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24128" w14:textId="7685189D" w:rsidR="00C2048A" w:rsidRPr="00C50329" w:rsidRDefault="004F0CBC" w:rsidP="00C2048A">
      <w:pPr>
        <w:autoSpaceDE w:val="0"/>
        <w:autoSpaceDN w:val="0"/>
        <w:snapToGrid w:val="0"/>
        <w:ind w:leftChars="-177" w:left="-425" w:rightChars="-142" w:right="-341"/>
        <w:jc w:val="center"/>
        <w:rPr>
          <w:rFonts w:ascii="Times New Roman" w:eastAsia="標楷體" w:hAnsi="Times New Roman" w:cs="Times New Roman"/>
          <w:b/>
          <w:spacing w:val="-10"/>
          <w:sz w:val="28"/>
          <w:szCs w:val="28"/>
        </w:rPr>
      </w:pPr>
      <w:bookmarkStart w:id="0" w:name="_Hlk161299413"/>
      <w:r>
        <w:rPr>
          <w:rFonts w:ascii="Times New Roman" w:eastAsia="標楷體" w:hAnsi="Times New Roman" w:cs="Times New Roman" w:hint="eastAsia"/>
          <w:b/>
          <w:spacing w:val="-10"/>
          <w:sz w:val="28"/>
          <w:szCs w:val="28"/>
        </w:rPr>
        <w:t>花蓮</w:t>
      </w:r>
      <w:r w:rsidR="00C2048A" w:rsidRPr="00C50329">
        <w:rPr>
          <w:rFonts w:ascii="Times New Roman" w:eastAsia="標楷體" w:hAnsi="Times New Roman" w:cs="Times New Roman" w:hint="eastAsia"/>
          <w:b/>
          <w:spacing w:val="-10"/>
          <w:sz w:val="28"/>
          <w:szCs w:val="28"/>
        </w:rPr>
        <w:t>縣</w:t>
      </w:r>
      <w:r w:rsidR="00C2048A" w:rsidRPr="00C50329">
        <w:rPr>
          <w:rFonts w:ascii="Times New Roman" w:eastAsia="標楷體" w:hAnsi="Times New Roman"/>
          <w:b/>
          <w:sz w:val="28"/>
          <w:szCs w:val="28"/>
        </w:rPr>
        <w:t>11</w:t>
      </w:r>
      <w:r w:rsidR="00C2048A" w:rsidRPr="00C50329">
        <w:rPr>
          <w:rFonts w:ascii="Times New Roman" w:eastAsia="標楷體" w:hAnsi="Times New Roman" w:hint="eastAsia"/>
          <w:b/>
          <w:sz w:val="28"/>
          <w:szCs w:val="28"/>
        </w:rPr>
        <w:t>4</w:t>
      </w:r>
      <w:r w:rsidR="00C2048A" w:rsidRPr="00C50329">
        <w:rPr>
          <w:rFonts w:ascii="Times New Roman" w:eastAsia="標楷體" w:hAnsi="Times New Roman" w:cs="Times New Roman"/>
          <w:b/>
          <w:spacing w:val="-10"/>
          <w:sz w:val="28"/>
          <w:szCs w:val="28"/>
        </w:rPr>
        <w:t>學年度精進國民中小學教師教學專業與課程品質整體推動計畫</w:t>
      </w:r>
    </w:p>
    <w:p w14:paraId="65BA4CFB" w14:textId="60E98577" w:rsidR="00C2048A" w:rsidRPr="00C50329" w:rsidRDefault="004F0CBC" w:rsidP="00C2048A">
      <w:pPr>
        <w:spacing w:afterLines="50" w:after="180" w:line="440" w:lineRule="exact"/>
        <w:jc w:val="center"/>
        <w:rPr>
          <w:rFonts w:ascii="Times New Roman" w:eastAsia="標楷體" w:hAnsi="Times New Roman" w:cs="Times New Roman"/>
          <w:sz w:val="28"/>
          <w:szCs w:val="28"/>
        </w:rPr>
      </w:pPr>
      <w:r w:rsidRPr="004F0CBC">
        <w:rPr>
          <w:rFonts w:ascii="Times New Roman" w:eastAsia="標楷體" w:hAnsi="Times New Roman" w:cs="Times New Roman" w:hint="eastAsia"/>
          <w:b/>
          <w:bCs/>
          <w:sz w:val="32"/>
          <w:szCs w:val="32"/>
        </w:rPr>
        <w:t>科技</w:t>
      </w:r>
      <w:r w:rsidR="00C2048A" w:rsidRPr="00C50329">
        <w:rPr>
          <w:rFonts w:ascii="Times New Roman" w:eastAsia="標楷體" w:hAnsi="Times New Roman" w:cs="Times New Roman"/>
          <w:b/>
          <w:sz w:val="32"/>
          <w:szCs w:val="32"/>
        </w:rPr>
        <w:t>領域</w:t>
      </w:r>
      <w:r w:rsidR="00C2048A" w:rsidRPr="00C50329">
        <w:rPr>
          <w:rFonts w:ascii="Times New Roman" w:eastAsia="標楷體" w:hAnsi="Times New Roman" w:cs="Times New Roman" w:hint="eastAsia"/>
          <w:b/>
          <w:sz w:val="32"/>
          <w:szCs w:val="32"/>
        </w:rPr>
        <w:t>分團</w:t>
      </w:r>
      <w:r w:rsidR="00C2048A" w:rsidRPr="00C50329">
        <w:rPr>
          <w:rFonts w:ascii="Times New Roman" w:eastAsia="標楷體" w:hAnsi="Times New Roman" w:cs="Times New Roman"/>
          <w:b/>
          <w:sz w:val="32"/>
          <w:szCs w:val="32"/>
        </w:rPr>
        <w:t>計畫</w:t>
      </w:r>
    </w:p>
    <w:p w14:paraId="372834E4" w14:textId="77777777" w:rsidR="00C2048A" w:rsidRPr="00C50329" w:rsidRDefault="00C2048A" w:rsidP="00C2048A">
      <w:pPr>
        <w:autoSpaceDE w:val="0"/>
        <w:autoSpaceDN w:val="0"/>
        <w:spacing w:beforeLines="50" w:before="180" w:afterLines="50" w:after="180" w:line="420" w:lineRule="exact"/>
        <w:jc w:val="both"/>
        <w:rPr>
          <w:rFonts w:ascii="Times New Roman" w:eastAsia="標楷體" w:hAnsi="Times New Roman" w:cs="Times New Roman"/>
        </w:rPr>
      </w:pPr>
      <w:r w:rsidRPr="00C50329">
        <w:rPr>
          <w:rFonts w:ascii="Times New Roman" w:eastAsia="標楷體" w:hAnsi="Times New Roman" w:cs="Times New Roman"/>
        </w:rPr>
        <w:t>壹、依據</w:t>
      </w:r>
    </w:p>
    <w:p w14:paraId="1C81E466" w14:textId="77777777" w:rsidR="00C2048A" w:rsidRPr="00C50329" w:rsidRDefault="00C2048A" w:rsidP="00C2048A">
      <w:pPr>
        <w:snapToGrid w:val="0"/>
        <w:spacing w:line="420" w:lineRule="exact"/>
        <w:ind w:left="461" w:hangingChars="192" w:hanging="461"/>
        <w:rPr>
          <w:rFonts w:ascii="Times New Roman" w:eastAsia="標楷體" w:hAnsi="Times New Roman" w:cs="Times New Roman"/>
        </w:rPr>
      </w:pPr>
      <w:r w:rsidRPr="00C50329">
        <w:rPr>
          <w:rFonts w:ascii="Times New Roman" w:eastAsia="標楷體" w:hAnsi="Times New Roman" w:cs="Times New Roman"/>
        </w:rPr>
        <w:t>一、教育部補助直轄市縣</w:t>
      </w:r>
      <w:r w:rsidRPr="00C50329">
        <w:rPr>
          <w:rFonts w:ascii="Times New Roman" w:eastAsia="標楷體" w:hAnsi="Times New Roman" w:cs="Times New Roman"/>
          <w:bCs/>
        </w:rPr>
        <w:t>（</w:t>
      </w:r>
      <w:r w:rsidRPr="00C50329">
        <w:rPr>
          <w:rFonts w:ascii="Times New Roman" w:eastAsia="標楷體" w:hAnsi="Times New Roman" w:cs="Times New Roman"/>
        </w:rPr>
        <w:t>市</w:t>
      </w:r>
      <w:r w:rsidRPr="00C50329">
        <w:rPr>
          <w:rFonts w:ascii="Times New Roman" w:eastAsia="標楷體" w:hAnsi="Times New Roman" w:cs="Times New Roman"/>
          <w:bCs/>
        </w:rPr>
        <w:t>）</w:t>
      </w:r>
      <w:r w:rsidRPr="00C50329">
        <w:rPr>
          <w:rFonts w:ascii="Times New Roman" w:eastAsia="標楷體" w:hAnsi="Times New Roman" w:cs="Times New Roman"/>
        </w:rPr>
        <w:t>政府精進國民中學及國民小學教師教學專業與課程品質作業要點。</w:t>
      </w:r>
    </w:p>
    <w:p w14:paraId="3E23E12A" w14:textId="39EC0F9B" w:rsidR="00C2048A" w:rsidRPr="00C50329" w:rsidRDefault="00C2048A" w:rsidP="00C2048A">
      <w:pPr>
        <w:snapToGrid w:val="0"/>
        <w:spacing w:line="420" w:lineRule="exact"/>
        <w:ind w:left="461" w:hangingChars="192" w:hanging="461"/>
        <w:rPr>
          <w:rFonts w:ascii="Times New Roman" w:eastAsia="標楷體" w:hAnsi="Times New Roman" w:cs="Times New Roman"/>
        </w:rPr>
      </w:pPr>
      <w:r w:rsidRPr="00C50329">
        <w:rPr>
          <w:rFonts w:ascii="Times New Roman" w:eastAsia="標楷體" w:hAnsi="Times New Roman" w:cs="Times New Roman"/>
        </w:rPr>
        <w:t>二、</w:t>
      </w:r>
      <w:r w:rsidR="004F0CBC" w:rsidRPr="004F0CBC">
        <w:rPr>
          <w:rFonts w:ascii="Times New Roman" w:eastAsia="標楷體" w:hAnsi="Times New Roman" w:cs="Times New Roman" w:hint="eastAsia"/>
        </w:rPr>
        <w:t>花蓮</w:t>
      </w:r>
      <w:r w:rsidRPr="00C50329">
        <w:rPr>
          <w:rFonts w:ascii="Times New Roman" w:eastAsia="標楷體" w:hAnsi="Times New Roman" w:cs="Times New Roman"/>
        </w:rPr>
        <w:t>縣</w:t>
      </w:r>
      <w:r w:rsidRPr="00C50329">
        <w:rPr>
          <w:rFonts w:ascii="Times New Roman" w:eastAsia="標楷體" w:hAnsi="Times New Roman"/>
        </w:rPr>
        <w:t>11</w:t>
      </w:r>
      <w:r w:rsidRPr="00C50329">
        <w:rPr>
          <w:rFonts w:ascii="Times New Roman" w:eastAsia="標楷體" w:hAnsi="Times New Roman" w:hint="eastAsia"/>
        </w:rPr>
        <w:t>4</w:t>
      </w:r>
      <w:r w:rsidRPr="00C50329">
        <w:rPr>
          <w:rFonts w:ascii="Times New Roman" w:eastAsia="標楷體" w:hAnsi="Times New Roman" w:cs="Times New Roman"/>
        </w:rPr>
        <w:t>學年度精進國民中小學教師教學專業與課程品質整體推動計畫。</w:t>
      </w:r>
    </w:p>
    <w:p w14:paraId="0181E65F" w14:textId="237AB14C" w:rsidR="00C2048A" w:rsidRPr="00C50329" w:rsidRDefault="00C2048A" w:rsidP="00C2048A">
      <w:pPr>
        <w:snapToGrid w:val="0"/>
        <w:spacing w:line="420" w:lineRule="exact"/>
        <w:ind w:left="461" w:hangingChars="192" w:hanging="461"/>
        <w:rPr>
          <w:rFonts w:ascii="Times New Roman" w:eastAsia="標楷體" w:hAnsi="Times New Roman" w:cs="Times New Roman"/>
        </w:rPr>
      </w:pPr>
      <w:r w:rsidRPr="00C50329">
        <w:rPr>
          <w:rFonts w:ascii="Times New Roman" w:eastAsia="標楷體" w:hAnsi="Times New Roman" w:cs="Times New Roman"/>
        </w:rPr>
        <w:t>三、</w:t>
      </w:r>
      <w:r w:rsidR="004F0CBC" w:rsidRPr="004F0CBC">
        <w:rPr>
          <w:rFonts w:ascii="Times New Roman" w:eastAsia="標楷體" w:hAnsi="Times New Roman" w:cs="Times New Roman" w:hint="eastAsia"/>
        </w:rPr>
        <w:t>花蓮</w:t>
      </w:r>
      <w:r w:rsidRPr="00C50329">
        <w:rPr>
          <w:rFonts w:ascii="Times New Roman" w:eastAsia="標楷體" w:hAnsi="Times New Roman"/>
        </w:rPr>
        <w:t>11</w:t>
      </w:r>
      <w:r w:rsidRPr="00C50329">
        <w:rPr>
          <w:rFonts w:ascii="Times New Roman" w:eastAsia="標楷體" w:hAnsi="Times New Roman" w:hint="eastAsia"/>
        </w:rPr>
        <w:t>4</w:t>
      </w:r>
      <w:r w:rsidRPr="00C50329">
        <w:rPr>
          <w:rFonts w:ascii="Times New Roman" w:eastAsia="標楷體" w:hAnsi="Times New Roman" w:cs="Times New Roman"/>
        </w:rPr>
        <w:t>學年度</w:t>
      </w:r>
      <w:r w:rsidRPr="00C50329">
        <w:rPr>
          <w:rFonts w:ascii="Times New Roman" w:eastAsia="標楷體" w:hAnsi="Times New Roman" w:cs="Times New Roman" w:hint="eastAsia"/>
        </w:rPr>
        <w:t>國教地方團</w:t>
      </w:r>
      <w:r w:rsidRPr="00C50329">
        <w:rPr>
          <w:rFonts w:ascii="Times New Roman" w:eastAsia="標楷體" w:hAnsi="Times New Roman" w:cs="Times New Roman"/>
        </w:rPr>
        <w:t>整體團務計畫。</w:t>
      </w:r>
    </w:p>
    <w:p w14:paraId="6F6F8361" w14:textId="77777777" w:rsidR="00C2048A" w:rsidRDefault="00C2048A" w:rsidP="00C2048A">
      <w:pPr>
        <w:snapToGrid w:val="0"/>
        <w:spacing w:line="420" w:lineRule="exact"/>
        <w:ind w:left="461" w:hangingChars="192" w:hanging="461"/>
        <w:rPr>
          <w:rFonts w:ascii="Times New Roman" w:eastAsia="標楷體" w:hAnsi="Times New Roman" w:cs="Times New Roman"/>
        </w:rPr>
      </w:pPr>
      <w:r w:rsidRPr="00C50329">
        <w:rPr>
          <w:rFonts w:ascii="Times New Roman" w:eastAsia="標楷體" w:hAnsi="Times New Roman" w:cs="Times New Roman"/>
        </w:rPr>
        <w:t>四、其他（依縣市需求自行增列）</w:t>
      </w:r>
    </w:p>
    <w:p w14:paraId="44A3AA28" w14:textId="77777777" w:rsidR="004F0CBC" w:rsidRPr="00C50329" w:rsidRDefault="004F0CBC" w:rsidP="004F0CBC">
      <w:pPr>
        <w:snapToGrid w:val="0"/>
        <w:spacing w:line="420" w:lineRule="exact"/>
        <w:rPr>
          <w:rFonts w:ascii="Times New Roman" w:eastAsia="標楷體" w:hAnsi="Times New Roman" w:cs="Times New Roman"/>
        </w:rPr>
      </w:pPr>
    </w:p>
    <w:p w14:paraId="18F31530" w14:textId="0C439943" w:rsidR="00C2048A" w:rsidRDefault="00C2048A" w:rsidP="004F0CBC">
      <w:pPr>
        <w:autoSpaceDE w:val="0"/>
        <w:autoSpaceDN w:val="0"/>
        <w:spacing w:beforeLines="50" w:before="180" w:afterLines="50" w:after="180" w:line="420" w:lineRule="exact"/>
        <w:jc w:val="both"/>
        <w:rPr>
          <w:rFonts w:ascii="Times New Roman" w:eastAsia="標楷體" w:hAnsi="Times New Roman" w:cs="Times New Roman"/>
        </w:rPr>
      </w:pPr>
      <w:r w:rsidRPr="00C50329">
        <w:rPr>
          <w:rFonts w:ascii="Times New Roman" w:eastAsia="標楷體" w:hAnsi="Times New Roman" w:cs="Times New Roman"/>
        </w:rPr>
        <w:t>貳、</w:t>
      </w:r>
      <w:r w:rsidRPr="00C50329">
        <w:rPr>
          <w:rFonts w:ascii="Times New Roman" w:eastAsia="標楷體" w:hAnsi="Times New Roman" w:cs="Times New Roman" w:hint="eastAsia"/>
        </w:rPr>
        <w:t>分團</w:t>
      </w:r>
      <w:r w:rsidRPr="00C50329">
        <w:rPr>
          <w:rFonts w:ascii="Times New Roman" w:eastAsia="標楷體" w:hAnsi="Times New Roman" w:cs="Times New Roman"/>
        </w:rPr>
        <w:t>組織架構及分工表</w:t>
      </w:r>
    </w:p>
    <w:p w14:paraId="71645E08" w14:textId="7481EAD1" w:rsidR="004F0CBC" w:rsidRPr="004F0CBC" w:rsidRDefault="004F0CBC" w:rsidP="004F0CBC">
      <w:pPr>
        <w:pStyle w:val="a0"/>
        <w:numPr>
          <w:ilvl w:val="0"/>
          <w:numId w:val="2"/>
        </w:numPr>
        <w:snapToGrid w:val="0"/>
        <w:spacing w:line="420" w:lineRule="exact"/>
        <w:ind w:leftChars="0"/>
        <w:rPr>
          <w:rFonts w:ascii="Times New Roman" w:eastAsia="標楷體" w:hAnsi="Times New Roman" w:cs="Times New Roman"/>
        </w:rPr>
      </w:pPr>
      <w:r w:rsidRPr="004F0CBC">
        <w:rPr>
          <w:rFonts w:ascii="Times New Roman" w:eastAsia="標楷體" w:hAnsi="Times New Roman" w:cs="Times New Roman" w:hint="eastAsia"/>
        </w:rPr>
        <w:t>組織架構圖</w:t>
      </w:r>
    </w:p>
    <w:p w14:paraId="7750DED8" w14:textId="70C5FCEE" w:rsidR="004F0CBC" w:rsidRPr="004F0CBC" w:rsidRDefault="004F0CBC" w:rsidP="004F0CBC">
      <w:pPr>
        <w:pStyle w:val="a0"/>
        <w:snapToGrid w:val="0"/>
        <w:ind w:leftChars="0"/>
        <w:jc w:val="center"/>
        <w:rPr>
          <w:rFonts w:ascii="Times New Roman" w:eastAsia="標楷體" w:hAnsi="Times New Roman" w:cs="Times New Roman"/>
        </w:rPr>
      </w:pPr>
      <w:r w:rsidRPr="004F0CBC">
        <w:rPr>
          <w:rFonts w:ascii="Times New Roman" w:eastAsia="標楷體" w:hAnsi="Times New Roman" w:cs="Times New Roman"/>
          <w:noProof/>
          <w:color w:val="000000"/>
          <w:szCs w:val="24"/>
        </w:rPr>
        <w:drawing>
          <wp:inline distT="0" distB="0" distL="0" distR="0" wp14:anchorId="3A977A15" wp14:editId="5EA2553C">
            <wp:extent cx="5787333" cy="5628289"/>
            <wp:effectExtent l="0" t="0" r="444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png"/>
                    <pic:cNvPicPr/>
                  </pic:nvPicPr>
                  <pic:blipFill>
                    <a:blip r:embed="rId7">
                      <a:extLst>
                        <a:ext uri="{28A0092B-C50C-407E-A947-70E740481C1C}">
                          <a14:useLocalDpi xmlns:a14="http://schemas.microsoft.com/office/drawing/2010/main" val="0"/>
                        </a:ext>
                      </a:extLst>
                    </a:blip>
                    <a:stretch>
                      <a:fillRect/>
                    </a:stretch>
                  </pic:blipFill>
                  <pic:spPr>
                    <a:xfrm>
                      <a:off x="0" y="0"/>
                      <a:ext cx="5808550" cy="5648923"/>
                    </a:xfrm>
                    <a:prstGeom prst="rect">
                      <a:avLst/>
                    </a:prstGeom>
                  </pic:spPr>
                </pic:pic>
              </a:graphicData>
            </a:graphic>
          </wp:inline>
        </w:drawing>
      </w:r>
    </w:p>
    <w:p w14:paraId="00A55463" w14:textId="3396D976" w:rsidR="004F0CBC" w:rsidRPr="004F0CBC" w:rsidRDefault="004F0CBC" w:rsidP="004F0CBC">
      <w:pPr>
        <w:snapToGrid w:val="0"/>
        <w:spacing w:line="420" w:lineRule="exact"/>
        <w:ind w:left="461" w:hangingChars="192" w:hanging="461"/>
        <w:rPr>
          <w:rFonts w:ascii="Times New Roman" w:eastAsia="標楷體" w:hAnsi="Times New Roman" w:cs="Times New Roman"/>
        </w:rPr>
      </w:pPr>
      <w:r>
        <w:rPr>
          <w:rFonts w:ascii="Times New Roman" w:eastAsia="標楷體" w:hAnsi="Times New Roman" w:cs="Times New Roman" w:hint="eastAsia"/>
        </w:rPr>
        <w:lastRenderedPageBreak/>
        <w:t>二、</w:t>
      </w:r>
      <w:r w:rsidRPr="004F0CBC">
        <w:rPr>
          <w:rFonts w:ascii="Times New Roman" w:eastAsia="標楷體" w:hAnsi="Times New Roman" w:cs="Times New Roman" w:hint="eastAsia"/>
        </w:rPr>
        <w:t>輔導團輔導小組成員分工表</w:t>
      </w:r>
    </w:p>
    <w:tbl>
      <w:tblPr>
        <w:tblW w:w="5000"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664"/>
        <w:gridCol w:w="991"/>
        <w:gridCol w:w="993"/>
        <w:gridCol w:w="1015"/>
        <w:gridCol w:w="1268"/>
        <w:gridCol w:w="1838"/>
        <w:gridCol w:w="665"/>
        <w:gridCol w:w="8"/>
        <w:gridCol w:w="665"/>
        <w:gridCol w:w="8"/>
        <w:gridCol w:w="672"/>
        <w:gridCol w:w="875"/>
      </w:tblGrid>
      <w:tr w:rsidR="004F0CBC" w:rsidRPr="00F55554" w14:paraId="75A36345" w14:textId="77777777" w:rsidTr="004F0CBC">
        <w:trPr>
          <w:tblHeader/>
          <w:jc w:val="center"/>
        </w:trPr>
        <w:tc>
          <w:tcPr>
            <w:tcW w:w="344" w:type="pct"/>
            <w:vMerge w:val="restart"/>
            <w:shd w:val="clear" w:color="auto" w:fill="F2F2F2" w:themeFill="background1" w:themeFillShade="F2"/>
            <w:vAlign w:val="center"/>
          </w:tcPr>
          <w:p w14:paraId="4080943A" w14:textId="77777777" w:rsidR="00C2048A" w:rsidRPr="00F55554" w:rsidRDefault="00C2048A" w:rsidP="00967060">
            <w:pPr>
              <w:autoSpaceDE w:val="0"/>
              <w:autoSpaceDN w:val="0"/>
              <w:adjustRightInd w:val="0"/>
              <w:snapToGrid w:val="0"/>
              <w:spacing w:line="420" w:lineRule="exact"/>
              <w:ind w:leftChars="-64" w:left="-154" w:rightChars="-49" w:right="-118"/>
              <w:jc w:val="center"/>
              <w:rPr>
                <w:rFonts w:ascii="Times New Roman" w:eastAsia="標楷體" w:hAnsi="Times New Roman" w:cs="Times New Roman"/>
                <w:szCs w:val="24"/>
              </w:rPr>
            </w:pPr>
            <w:r w:rsidRPr="00F55554">
              <w:rPr>
                <w:rFonts w:ascii="Times New Roman" w:eastAsia="標楷體" w:hAnsi="Times New Roman" w:cs="Times New Roman"/>
                <w:szCs w:val="24"/>
              </w:rPr>
              <w:t>編號</w:t>
            </w:r>
          </w:p>
        </w:tc>
        <w:tc>
          <w:tcPr>
            <w:tcW w:w="513" w:type="pct"/>
            <w:vMerge w:val="restart"/>
            <w:shd w:val="clear" w:color="auto" w:fill="F2F2F2" w:themeFill="background1" w:themeFillShade="F2"/>
            <w:vAlign w:val="center"/>
          </w:tcPr>
          <w:p w14:paraId="1FC33AFB" w14:textId="77777777" w:rsidR="00C2048A" w:rsidRPr="00F55554" w:rsidRDefault="00C2048A" w:rsidP="00967060">
            <w:pPr>
              <w:autoSpaceDE w:val="0"/>
              <w:autoSpaceDN w:val="0"/>
              <w:adjustRightInd w:val="0"/>
              <w:snapToGrid w:val="0"/>
              <w:spacing w:line="420" w:lineRule="exact"/>
              <w:jc w:val="center"/>
              <w:rPr>
                <w:rFonts w:ascii="Times New Roman" w:eastAsia="標楷體" w:hAnsi="Times New Roman" w:cs="Times New Roman"/>
                <w:szCs w:val="24"/>
              </w:rPr>
            </w:pPr>
            <w:r w:rsidRPr="00F55554">
              <w:rPr>
                <w:rFonts w:ascii="Times New Roman" w:eastAsia="標楷體" w:hAnsi="Times New Roman" w:cs="Times New Roman"/>
                <w:szCs w:val="24"/>
              </w:rPr>
              <w:t>姓名</w:t>
            </w:r>
          </w:p>
        </w:tc>
        <w:tc>
          <w:tcPr>
            <w:tcW w:w="514" w:type="pct"/>
            <w:vMerge w:val="restart"/>
            <w:shd w:val="clear" w:color="auto" w:fill="F2F2F2" w:themeFill="background1" w:themeFillShade="F2"/>
            <w:vAlign w:val="center"/>
          </w:tcPr>
          <w:p w14:paraId="1FBA74B8" w14:textId="77777777" w:rsidR="00C2048A" w:rsidRPr="00F55554" w:rsidRDefault="00C2048A" w:rsidP="00967060">
            <w:pPr>
              <w:autoSpaceDE w:val="0"/>
              <w:autoSpaceDN w:val="0"/>
              <w:adjustRightInd w:val="0"/>
              <w:snapToGrid w:val="0"/>
              <w:spacing w:line="420" w:lineRule="exact"/>
              <w:ind w:rightChars="-23" w:right="-55"/>
              <w:jc w:val="center"/>
              <w:rPr>
                <w:rFonts w:ascii="Times New Roman" w:eastAsia="標楷體" w:hAnsi="Times New Roman" w:cs="Times New Roman"/>
                <w:szCs w:val="24"/>
              </w:rPr>
            </w:pPr>
            <w:r w:rsidRPr="00F55554">
              <w:rPr>
                <w:rFonts w:ascii="Times New Roman" w:eastAsia="標楷體" w:hAnsi="Times New Roman" w:cs="Times New Roman"/>
                <w:szCs w:val="24"/>
              </w:rPr>
              <w:t>職務</w:t>
            </w:r>
          </w:p>
        </w:tc>
        <w:tc>
          <w:tcPr>
            <w:tcW w:w="525" w:type="pct"/>
            <w:vMerge w:val="restart"/>
            <w:shd w:val="clear" w:color="auto" w:fill="F2F2F2" w:themeFill="background1" w:themeFillShade="F2"/>
            <w:vAlign w:val="center"/>
          </w:tcPr>
          <w:p w14:paraId="4F1C7FE6" w14:textId="77777777" w:rsidR="00C2048A" w:rsidRPr="00F55554" w:rsidRDefault="00C2048A" w:rsidP="00967060">
            <w:pPr>
              <w:autoSpaceDE w:val="0"/>
              <w:autoSpaceDN w:val="0"/>
              <w:adjustRightInd w:val="0"/>
              <w:snapToGrid w:val="0"/>
              <w:spacing w:line="420" w:lineRule="exact"/>
              <w:ind w:leftChars="-49" w:left="-118" w:rightChars="-48" w:right="-115"/>
              <w:jc w:val="center"/>
              <w:rPr>
                <w:rFonts w:ascii="Times New Roman" w:eastAsia="標楷體" w:hAnsi="Times New Roman" w:cs="Times New Roman"/>
                <w:szCs w:val="24"/>
              </w:rPr>
            </w:pPr>
            <w:r w:rsidRPr="00F55554">
              <w:rPr>
                <w:rFonts w:ascii="Times New Roman" w:eastAsia="標楷體" w:hAnsi="Times New Roman" w:cs="Times New Roman"/>
                <w:szCs w:val="24"/>
              </w:rPr>
              <w:t>服務</w:t>
            </w:r>
          </w:p>
          <w:p w14:paraId="13637838" w14:textId="77777777" w:rsidR="00C2048A" w:rsidRPr="00F55554" w:rsidRDefault="00C2048A" w:rsidP="00967060">
            <w:pPr>
              <w:autoSpaceDE w:val="0"/>
              <w:autoSpaceDN w:val="0"/>
              <w:adjustRightInd w:val="0"/>
              <w:snapToGrid w:val="0"/>
              <w:spacing w:line="420" w:lineRule="exact"/>
              <w:ind w:leftChars="-49" w:left="-118" w:rightChars="-48" w:right="-115"/>
              <w:jc w:val="center"/>
              <w:rPr>
                <w:rFonts w:ascii="Times New Roman" w:eastAsia="標楷體" w:hAnsi="Times New Roman" w:cs="Times New Roman"/>
                <w:szCs w:val="24"/>
              </w:rPr>
            </w:pPr>
            <w:r w:rsidRPr="00F55554">
              <w:rPr>
                <w:rFonts w:ascii="Times New Roman" w:eastAsia="標楷體" w:hAnsi="Times New Roman" w:cs="Times New Roman"/>
                <w:szCs w:val="24"/>
              </w:rPr>
              <w:t>階段</w:t>
            </w:r>
          </w:p>
        </w:tc>
        <w:tc>
          <w:tcPr>
            <w:tcW w:w="656" w:type="pct"/>
            <w:vMerge w:val="restart"/>
            <w:shd w:val="clear" w:color="auto" w:fill="F2F2F2" w:themeFill="background1" w:themeFillShade="F2"/>
            <w:vAlign w:val="center"/>
          </w:tcPr>
          <w:p w14:paraId="6A07B1C4" w14:textId="77777777" w:rsidR="00C2048A" w:rsidRPr="00F55554" w:rsidRDefault="00C2048A" w:rsidP="00967060">
            <w:pPr>
              <w:autoSpaceDE w:val="0"/>
              <w:autoSpaceDN w:val="0"/>
              <w:adjustRightInd w:val="0"/>
              <w:snapToGrid w:val="0"/>
              <w:spacing w:line="420" w:lineRule="exact"/>
              <w:jc w:val="center"/>
              <w:rPr>
                <w:rFonts w:ascii="Times New Roman" w:eastAsia="標楷體" w:hAnsi="Times New Roman" w:cs="Times New Roman"/>
                <w:szCs w:val="24"/>
              </w:rPr>
            </w:pPr>
            <w:r w:rsidRPr="00F55554">
              <w:rPr>
                <w:rFonts w:ascii="Times New Roman" w:eastAsia="標楷體" w:hAnsi="Times New Roman" w:cs="Times New Roman"/>
                <w:szCs w:val="24"/>
              </w:rPr>
              <w:t>輔導團三階課程認證情形（階段</w:t>
            </w:r>
            <w:r w:rsidRPr="00F55554">
              <w:rPr>
                <w:rFonts w:ascii="Times New Roman" w:eastAsia="標楷體" w:hAnsi="Times New Roman" w:cs="Times New Roman"/>
                <w:szCs w:val="24"/>
              </w:rPr>
              <w:t>/</w:t>
            </w:r>
            <w:r w:rsidRPr="00F55554">
              <w:rPr>
                <w:rFonts w:ascii="Times New Roman" w:eastAsia="標楷體" w:hAnsi="Times New Roman" w:cs="Times New Roman"/>
                <w:szCs w:val="24"/>
              </w:rPr>
              <w:t>年度）</w:t>
            </w:r>
          </w:p>
        </w:tc>
        <w:tc>
          <w:tcPr>
            <w:tcW w:w="951" w:type="pct"/>
            <w:vMerge w:val="restart"/>
            <w:shd w:val="clear" w:color="auto" w:fill="F2F2F2" w:themeFill="background1" w:themeFillShade="F2"/>
            <w:vAlign w:val="center"/>
          </w:tcPr>
          <w:p w14:paraId="443B9999" w14:textId="77777777" w:rsidR="00C2048A" w:rsidRPr="00F55554" w:rsidRDefault="00C2048A" w:rsidP="00967060">
            <w:pPr>
              <w:autoSpaceDE w:val="0"/>
              <w:autoSpaceDN w:val="0"/>
              <w:adjustRightInd w:val="0"/>
              <w:snapToGrid w:val="0"/>
              <w:spacing w:line="420" w:lineRule="exact"/>
              <w:jc w:val="center"/>
              <w:rPr>
                <w:rFonts w:ascii="Times New Roman" w:eastAsia="標楷體" w:hAnsi="Times New Roman" w:cs="Times New Roman"/>
                <w:szCs w:val="24"/>
              </w:rPr>
            </w:pPr>
            <w:r w:rsidRPr="00F55554">
              <w:rPr>
                <w:rFonts w:ascii="Times New Roman" w:eastAsia="標楷體" w:hAnsi="Times New Roman" w:cs="Times New Roman"/>
                <w:szCs w:val="24"/>
              </w:rPr>
              <w:t>教師專業發展三類人才（含教學輔導教師）培訓認證</w:t>
            </w:r>
          </w:p>
          <w:p w14:paraId="3D8063EA" w14:textId="77777777" w:rsidR="00C2048A" w:rsidRPr="00F55554" w:rsidRDefault="00C2048A" w:rsidP="00967060">
            <w:pPr>
              <w:autoSpaceDE w:val="0"/>
              <w:autoSpaceDN w:val="0"/>
              <w:adjustRightInd w:val="0"/>
              <w:snapToGrid w:val="0"/>
              <w:spacing w:line="420" w:lineRule="exact"/>
              <w:jc w:val="center"/>
              <w:rPr>
                <w:rFonts w:ascii="Times New Roman" w:eastAsia="標楷體" w:hAnsi="Times New Roman" w:cs="Times New Roman"/>
                <w:szCs w:val="24"/>
              </w:rPr>
            </w:pPr>
            <w:r w:rsidRPr="00F55554">
              <w:rPr>
                <w:rFonts w:ascii="Times New Roman" w:eastAsia="標楷體" w:hAnsi="Times New Roman" w:cs="Times New Roman"/>
                <w:szCs w:val="24"/>
              </w:rPr>
              <w:t>（階段</w:t>
            </w:r>
            <w:r w:rsidRPr="00F55554">
              <w:rPr>
                <w:rFonts w:ascii="Times New Roman" w:eastAsia="標楷體" w:hAnsi="Times New Roman" w:cs="Times New Roman"/>
                <w:szCs w:val="24"/>
              </w:rPr>
              <w:t>/</w:t>
            </w:r>
            <w:r w:rsidRPr="00F55554">
              <w:rPr>
                <w:rFonts w:ascii="Times New Roman" w:eastAsia="標楷體" w:hAnsi="Times New Roman" w:cs="Times New Roman"/>
                <w:szCs w:val="24"/>
              </w:rPr>
              <w:t>年度）</w:t>
            </w:r>
          </w:p>
        </w:tc>
        <w:tc>
          <w:tcPr>
            <w:tcW w:w="1044" w:type="pct"/>
            <w:gridSpan w:val="5"/>
            <w:tcBorders>
              <w:right w:val="single" w:sz="4" w:space="0" w:color="auto"/>
            </w:tcBorders>
            <w:shd w:val="clear" w:color="auto" w:fill="F2F2F2" w:themeFill="background1" w:themeFillShade="F2"/>
            <w:vAlign w:val="center"/>
          </w:tcPr>
          <w:p w14:paraId="0185DFFA" w14:textId="77777777" w:rsidR="00C2048A" w:rsidRPr="00F55554" w:rsidRDefault="00C2048A" w:rsidP="00967060">
            <w:pPr>
              <w:autoSpaceDE w:val="0"/>
              <w:autoSpaceDN w:val="0"/>
              <w:adjustRightInd w:val="0"/>
              <w:snapToGrid w:val="0"/>
              <w:jc w:val="center"/>
              <w:rPr>
                <w:rFonts w:ascii="Times New Roman" w:eastAsia="標楷體" w:hAnsi="Times New Roman" w:cs="Times New Roman"/>
                <w:szCs w:val="24"/>
              </w:rPr>
            </w:pPr>
            <w:r w:rsidRPr="00F55554">
              <w:rPr>
                <w:rFonts w:ascii="Times New Roman" w:eastAsia="標楷體" w:hAnsi="Times New Roman" w:cs="Times New Roman"/>
                <w:szCs w:val="24"/>
              </w:rPr>
              <w:t>十二年國教種子講師</w:t>
            </w:r>
          </w:p>
          <w:p w14:paraId="07EE36BE" w14:textId="77777777" w:rsidR="00C2048A" w:rsidRPr="00F55554" w:rsidRDefault="00C2048A" w:rsidP="00967060">
            <w:pPr>
              <w:autoSpaceDE w:val="0"/>
              <w:autoSpaceDN w:val="0"/>
              <w:adjustRightInd w:val="0"/>
              <w:snapToGrid w:val="0"/>
              <w:jc w:val="center"/>
              <w:rPr>
                <w:rFonts w:ascii="Times New Roman" w:eastAsia="標楷體" w:hAnsi="Times New Roman" w:cs="Times New Roman"/>
                <w:szCs w:val="24"/>
                <w:u w:val="single"/>
              </w:rPr>
            </w:pPr>
            <w:r w:rsidRPr="00F55554">
              <w:rPr>
                <w:rFonts w:ascii="Times New Roman" w:eastAsia="標楷體" w:hAnsi="Times New Roman" w:cs="Times New Roman"/>
                <w:szCs w:val="24"/>
              </w:rPr>
              <w:t>培訓認證情形</w:t>
            </w:r>
          </w:p>
        </w:tc>
        <w:tc>
          <w:tcPr>
            <w:tcW w:w="453" w:type="pct"/>
            <w:vMerge w:val="restart"/>
            <w:tcBorders>
              <w:left w:val="single" w:sz="4" w:space="0" w:color="auto"/>
            </w:tcBorders>
            <w:shd w:val="clear" w:color="auto" w:fill="F2F2F2" w:themeFill="background1" w:themeFillShade="F2"/>
            <w:vAlign w:val="center"/>
          </w:tcPr>
          <w:p w14:paraId="58B6BDFC" w14:textId="77777777" w:rsidR="00C2048A" w:rsidRPr="00F55554" w:rsidRDefault="00C2048A" w:rsidP="00967060">
            <w:pPr>
              <w:autoSpaceDE w:val="0"/>
              <w:autoSpaceDN w:val="0"/>
              <w:adjustRightInd w:val="0"/>
              <w:snapToGrid w:val="0"/>
              <w:jc w:val="center"/>
              <w:rPr>
                <w:rFonts w:ascii="Times New Roman" w:eastAsia="標楷體" w:hAnsi="Times New Roman" w:cs="Times New Roman"/>
                <w:szCs w:val="24"/>
                <w:u w:val="single"/>
              </w:rPr>
            </w:pPr>
            <w:r>
              <w:rPr>
                <w:rFonts w:ascii="Times New Roman" w:eastAsia="標楷體" w:hAnsi="Times New Roman" w:cs="Times New Roman" w:hint="eastAsia"/>
                <w:szCs w:val="24"/>
                <w:u w:val="single"/>
              </w:rPr>
              <w:t>其他培訓認證情形</w:t>
            </w:r>
          </w:p>
        </w:tc>
      </w:tr>
      <w:tr w:rsidR="004F0CBC" w:rsidRPr="00F55554" w14:paraId="14804358" w14:textId="77777777" w:rsidTr="004F0CBC">
        <w:trPr>
          <w:tblHeader/>
          <w:jc w:val="center"/>
        </w:trPr>
        <w:tc>
          <w:tcPr>
            <w:tcW w:w="344" w:type="pct"/>
            <w:vMerge/>
            <w:tcBorders>
              <w:bottom w:val="single" w:sz="24" w:space="0" w:color="auto"/>
            </w:tcBorders>
            <w:shd w:val="clear" w:color="auto" w:fill="F2F2F2" w:themeFill="background1" w:themeFillShade="F2"/>
            <w:vAlign w:val="center"/>
          </w:tcPr>
          <w:p w14:paraId="182433D2" w14:textId="77777777" w:rsidR="00C2048A" w:rsidRPr="00F55554" w:rsidRDefault="00C2048A" w:rsidP="00967060">
            <w:pPr>
              <w:autoSpaceDE w:val="0"/>
              <w:autoSpaceDN w:val="0"/>
              <w:adjustRightInd w:val="0"/>
              <w:snapToGrid w:val="0"/>
              <w:spacing w:line="420" w:lineRule="exact"/>
              <w:jc w:val="center"/>
              <w:rPr>
                <w:rFonts w:ascii="Times New Roman" w:eastAsia="標楷體" w:hAnsi="Times New Roman" w:cs="Times New Roman"/>
                <w:szCs w:val="24"/>
              </w:rPr>
            </w:pPr>
          </w:p>
        </w:tc>
        <w:tc>
          <w:tcPr>
            <w:tcW w:w="513" w:type="pct"/>
            <w:vMerge/>
            <w:tcBorders>
              <w:bottom w:val="single" w:sz="24" w:space="0" w:color="auto"/>
            </w:tcBorders>
            <w:shd w:val="clear" w:color="auto" w:fill="F2F2F2" w:themeFill="background1" w:themeFillShade="F2"/>
            <w:vAlign w:val="center"/>
          </w:tcPr>
          <w:p w14:paraId="3FE4CC8A" w14:textId="77777777" w:rsidR="00C2048A" w:rsidRPr="00F55554" w:rsidRDefault="00C2048A" w:rsidP="00967060">
            <w:pPr>
              <w:autoSpaceDE w:val="0"/>
              <w:autoSpaceDN w:val="0"/>
              <w:adjustRightInd w:val="0"/>
              <w:snapToGrid w:val="0"/>
              <w:spacing w:line="420" w:lineRule="exact"/>
              <w:jc w:val="center"/>
              <w:rPr>
                <w:rFonts w:ascii="Times New Roman" w:eastAsia="標楷體" w:hAnsi="Times New Roman" w:cs="Times New Roman"/>
                <w:szCs w:val="24"/>
              </w:rPr>
            </w:pPr>
          </w:p>
        </w:tc>
        <w:tc>
          <w:tcPr>
            <w:tcW w:w="514" w:type="pct"/>
            <w:vMerge/>
            <w:tcBorders>
              <w:bottom w:val="single" w:sz="24" w:space="0" w:color="auto"/>
            </w:tcBorders>
            <w:shd w:val="clear" w:color="auto" w:fill="F2F2F2" w:themeFill="background1" w:themeFillShade="F2"/>
            <w:vAlign w:val="center"/>
          </w:tcPr>
          <w:p w14:paraId="4787AE63" w14:textId="77777777" w:rsidR="00C2048A" w:rsidRPr="00F55554" w:rsidRDefault="00C2048A" w:rsidP="00967060">
            <w:pPr>
              <w:autoSpaceDE w:val="0"/>
              <w:autoSpaceDN w:val="0"/>
              <w:adjustRightInd w:val="0"/>
              <w:snapToGrid w:val="0"/>
              <w:spacing w:line="420" w:lineRule="exact"/>
              <w:jc w:val="center"/>
              <w:rPr>
                <w:rFonts w:ascii="Times New Roman" w:eastAsia="標楷體" w:hAnsi="Times New Roman" w:cs="Times New Roman"/>
                <w:szCs w:val="24"/>
              </w:rPr>
            </w:pPr>
          </w:p>
        </w:tc>
        <w:tc>
          <w:tcPr>
            <w:tcW w:w="525" w:type="pct"/>
            <w:vMerge/>
            <w:tcBorders>
              <w:bottom w:val="single" w:sz="24" w:space="0" w:color="auto"/>
            </w:tcBorders>
            <w:shd w:val="clear" w:color="auto" w:fill="F2F2F2" w:themeFill="background1" w:themeFillShade="F2"/>
            <w:vAlign w:val="center"/>
          </w:tcPr>
          <w:p w14:paraId="3B39E727" w14:textId="77777777" w:rsidR="00C2048A" w:rsidRPr="00F55554" w:rsidRDefault="00C2048A" w:rsidP="00967060">
            <w:pPr>
              <w:autoSpaceDE w:val="0"/>
              <w:autoSpaceDN w:val="0"/>
              <w:adjustRightInd w:val="0"/>
              <w:snapToGrid w:val="0"/>
              <w:spacing w:line="420" w:lineRule="exact"/>
              <w:jc w:val="center"/>
              <w:rPr>
                <w:rFonts w:ascii="Times New Roman" w:eastAsia="標楷體" w:hAnsi="Times New Roman" w:cs="Times New Roman"/>
                <w:szCs w:val="24"/>
              </w:rPr>
            </w:pPr>
          </w:p>
        </w:tc>
        <w:tc>
          <w:tcPr>
            <w:tcW w:w="656" w:type="pct"/>
            <w:vMerge/>
            <w:tcBorders>
              <w:bottom w:val="single" w:sz="24" w:space="0" w:color="auto"/>
            </w:tcBorders>
            <w:shd w:val="clear" w:color="auto" w:fill="F2F2F2" w:themeFill="background1" w:themeFillShade="F2"/>
            <w:vAlign w:val="center"/>
          </w:tcPr>
          <w:p w14:paraId="37659F2E" w14:textId="77777777" w:rsidR="00C2048A" w:rsidRPr="00F55554" w:rsidRDefault="00C2048A" w:rsidP="00967060">
            <w:pPr>
              <w:autoSpaceDE w:val="0"/>
              <w:autoSpaceDN w:val="0"/>
              <w:adjustRightInd w:val="0"/>
              <w:snapToGrid w:val="0"/>
              <w:spacing w:line="420" w:lineRule="exact"/>
              <w:jc w:val="center"/>
              <w:rPr>
                <w:rFonts w:ascii="Times New Roman" w:eastAsia="標楷體" w:hAnsi="Times New Roman" w:cs="Times New Roman"/>
                <w:szCs w:val="24"/>
              </w:rPr>
            </w:pPr>
          </w:p>
        </w:tc>
        <w:tc>
          <w:tcPr>
            <w:tcW w:w="951" w:type="pct"/>
            <w:vMerge/>
            <w:tcBorders>
              <w:bottom w:val="single" w:sz="24" w:space="0" w:color="auto"/>
            </w:tcBorders>
            <w:shd w:val="clear" w:color="auto" w:fill="F2F2F2" w:themeFill="background1" w:themeFillShade="F2"/>
            <w:vAlign w:val="center"/>
          </w:tcPr>
          <w:p w14:paraId="509883A6" w14:textId="77777777" w:rsidR="00C2048A" w:rsidRPr="00F55554" w:rsidRDefault="00C2048A" w:rsidP="00967060">
            <w:pPr>
              <w:autoSpaceDE w:val="0"/>
              <w:autoSpaceDN w:val="0"/>
              <w:adjustRightInd w:val="0"/>
              <w:snapToGrid w:val="0"/>
              <w:spacing w:line="420" w:lineRule="exact"/>
              <w:jc w:val="center"/>
              <w:rPr>
                <w:rFonts w:ascii="Times New Roman" w:eastAsia="標楷體" w:hAnsi="Times New Roman" w:cs="Times New Roman"/>
                <w:szCs w:val="24"/>
              </w:rPr>
            </w:pPr>
          </w:p>
        </w:tc>
        <w:tc>
          <w:tcPr>
            <w:tcW w:w="348" w:type="pct"/>
            <w:gridSpan w:val="2"/>
            <w:tcBorders>
              <w:bottom w:val="single" w:sz="24" w:space="0" w:color="auto"/>
            </w:tcBorders>
            <w:shd w:val="clear" w:color="auto" w:fill="F2F2F2" w:themeFill="background1" w:themeFillShade="F2"/>
            <w:vAlign w:val="center"/>
          </w:tcPr>
          <w:p w14:paraId="05FF4C47" w14:textId="77777777" w:rsidR="00C2048A" w:rsidRPr="00F55554" w:rsidRDefault="00C2048A" w:rsidP="00967060">
            <w:pPr>
              <w:autoSpaceDE w:val="0"/>
              <w:autoSpaceDN w:val="0"/>
              <w:adjustRightInd w:val="0"/>
              <w:snapToGrid w:val="0"/>
              <w:spacing w:line="420" w:lineRule="exact"/>
              <w:ind w:leftChars="-49" w:left="-118" w:rightChars="-37" w:right="-89"/>
              <w:jc w:val="center"/>
              <w:rPr>
                <w:rFonts w:ascii="Times New Roman" w:eastAsia="標楷體" w:hAnsi="Times New Roman" w:cs="Times New Roman"/>
                <w:szCs w:val="24"/>
              </w:rPr>
            </w:pPr>
            <w:r w:rsidRPr="00F55554">
              <w:rPr>
                <w:rFonts w:ascii="Times New Roman" w:eastAsia="標楷體" w:hAnsi="Times New Roman" w:cs="Times New Roman"/>
                <w:szCs w:val="24"/>
              </w:rPr>
              <w:t>總綱</w:t>
            </w:r>
          </w:p>
        </w:tc>
        <w:tc>
          <w:tcPr>
            <w:tcW w:w="348" w:type="pct"/>
            <w:gridSpan w:val="2"/>
            <w:tcBorders>
              <w:bottom w:val="single" w:sz="24" w:space="0" w:color="auto"/>
            </w:tcBorders>
            <w:shd w:val="clear" w:color="auto" w:fill="F2F2F2" w:themeFill="background1" w:themeFillShade="F2"/>
            <w:vAlign w:val="center"/>
          </w:tcPr>
          <w:p w14:paraId="2E1DF285" w14:textId="77777777" w:rsidR="00C2048A" w:rsidRPr="00F55554" w:rsidRDefault="00C2048A" w:rsidP="00967060">
            <w:pPr>
              <w:autoSpaceDE w:val="0"/>
              <w:autoSpaceDN w:val="0"/>
              <w:adjustRightInd w:val="0"/>
              <w:snapToGrid w:val="0"/>
              <w:spacing w:line="420" w:lineRule="exact"/>
              <w:ind w:leftChars="-50" w:left="-120" w:rightChars="-50" w:right="-120"/>
              <w:jc w:val="center"/>
              <w:rPr>
                <w:rFonts w:ascii="Times New Roman" w:eastAsia="標楷體" w:hAnsi="Times New Roman" w:cs="Times New Roman"/>
                <w:szCs w:val="24"/>
              </w:rPr>
            </w:pPr>
            <w:r w:rsidRPr="00F55554">
              <w:rPr>
                <w:rFonts w:ascii="Times New Roman" w:eastAsia="標楷體" w:hAnsi="Times New Roman" w:cs="Times New Roman"/>
                <w:szCs w:val="24"/>
              </w:rPr>
              <w:t>主題</w:t>
            </w:r>
          </w:p>
          <w:p w14:paraId="4DEDB108" w14:textId="77777777" w:rsidR="00C2048A" w:rsidRPr="00F55554" w:rsidRDefault="00C2048A" w:rsidP="00967060">
            <w:pPr>
              <w:autoSpaceDE w:val="0"/>
              <w:autoSpaceDN w:val="0"/>
              <w:adjustRightInd w:val="0"/>
              <w:snapToGrid w:val="0"/>
              <w:spacing w:line="420" w:lineRule="exact"/>
              <w:ind w:leftChars="-50" w:left="-120" w:rightChars="-50" w:right="-120"/>
              <w:jc w:val="center"/>
              <w:rPr>
                <w:rFonts w:ascii="Times New Roman" w:eastAsia="標楷體" w:hAnsi="Times New Roman" w:cs="Times New Roman"/>
                <w:szCs w:val="24"/>
              </w:rPr>
            </w:pPr>
            <w:r w:rsidRPr="00F55554">
              <w:rPr>
                <w:rFonts w:ascii="Times New Roman" w:eastAsia="標楷體" w:hAnsi="Times New Roman" w:cs="Times New Roman"/>
                <w:szCs w:val="24"/>
              </w:rPr>
              <w:t>進階</w:t>
            </w:r>
          </w:p>
        </w:tc>
        <w:tc>
          <w:tcPr>
            <w:tcW w:w="348" w:type="pct"/>
            <w:tcBorders>
              <w:bottom w:val="single" w:sz="24" w:space="0" w:color="auto"/>
              <w:right w:val="single" w:sz="4" w:space="0" w:color="auto"/>
            </w:tcBorders>
            <w:shd w:val="clear" w:color="auto" w:fill="F2F2F2" w:themeFill="background1" w:themeFillShade="F2"/>
            <w:vAlign w:val="center"/>
          </w:tcPr>
          <w:p w14:paraId="32AD5C25" w14:textId="77777777" w:rsidR="00C2048A" w:rsidRPr="00F55554" w:rsidRDefault="00C2048A" w:rsidP="00967060">
            <w:pPr>
              <w:autoSpaceDE w:val="0"/>
              <w:autoSpaceDN w:val="0"/>
              <w:adjustRightInd w:val="0"/>
              <w:snapToGrid w:val="0"/>
              <w:spacing w:line="420" w:lineRule="exact"/>
              <w:ind w:leftChars="-37" w:left="-89" w:rightChars="-49" w:right="-118"/>
              <w:jc w:val="center"/>
              <w:rPr>
                <w:rFonts w:ascii="Times New Roman" w:eastAsia="標楷體" w:hAnsi="Times New Roman" w:cs="Times New Roman"/>
                <w:szCs w:val="24"/>
              </w:rPr>
            </w:pPr>
            <w:r w:rsidRPr="00F55554">
              <w:rPr>
                <w:rFonts w:ascii="Times New Roman" w:eastAsia="標楷體" w:hAnsi="Times New Roman" w:cs="Times New Roman"/>
                <w:szCs w:val="24"/>
              </w:rPr>
              <w:t>領綱</w:t>
            </w:r>
          </w:p>
        </w:tc>
        <w:tc>
          <w:tcPr>
            <w:tcW w:w="453" w:type="pct"/>
            <w:vMerge/>
            <w:tcBorders>
              <w:left w:val="single" w:sz="4" w:space="0" w:color="auto"/>
              <w:bottom w:val="single" w:sz="24" w:space="0" w:color="auto"/>
            </w:tcBorders>
            <w:shd w:val="clear" w:color="auto" w:fill="F2F2F2" w:themeFill="background1" w:themeFillShade="F2"/>
            <w:vAlign w:val="center"/>
          </w:tcPr>
          <w:p w14:paraId="3FB4C1EC" w14:textId="77777777" w:rsidR="00C2048A" w:rsidRPr="00F55554" w:rsidRDefault="00C2048A" w:rsidP="00967060">
            <w:pPr>
              <w:autoSpaceDE w:val="0"/>
              <w:autoSpaceDN w:val="0"/>
              <w:adjustRightInd w:val="0"/>
              <w:snapToGrid w:val="0"/>
              <w:jc w:val="center"/>
              <w:rPr>
                <w:rFonts w:ascii="Times New Roman" w:eastAsia="標楷體" w:hAnsi="Times New Roman" w:cs="Times New Roman"/>
                <w:szCs w:val="24"/>
              </w:rPr>
            </w:pPr>
          </w:p>
        </w:tc>
      </w:tr>
      <w:tr w:rsidR="004F0CBC" w:rsidRPr="00F55554" w14:paraId="5FD2D546" w14:textId="77777777" w:rsidTr="004F0CBC">
        <w:trPr>
          <w:trHeight w:val="323"/>
          <w:jc w:val="center"/>
        </w:trPr>
        <w:tc>
          <w:tcPr>
            <w:tcW w:w="344" w:type="pct"/>
            <w:shd w:val="clear" w:color="auto" w:fill="auto"/>
            <w:vAlign w:val="center"/>
          </w:tcPr>
          <w:p w14:paraId="2B0B1155" w14:textId="517A136A"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4E2510">
              <w:rPr>
                <w:rFonts w:ascii="Times New Roman" w:eastAsia="標楷體" w:hAnsi="Times New Roman" w:hint="eastAsia"/>
              </w:rPr>
              <w:t>1</w:t>
            </w:r>
          </w:p>
        </w:tc>
        <w:tc>
          <w:tcPr>
            <w:tcW w:w="513" w:type="pct"/>
            <w:shd w:val="clear" w:color="auto" w:fill="auto"/>
            <w:vAlign w:val="center"/>
          </w:tcPr>
          <w:p w14:paraId="62A4AEA9" w14:textId="53479782"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Pr>
                <w:rFonts w:ascii="Times New Roman" w:eastAsia="標楷體" w:hAnsi="Times New Roman" w:hint="eastAsia"/>
              </w:rPr>
              <w:t>李恩銘</w:t>
            </w:r>
          </w:p>
        </w:tc>
        <w:tc>
          <w:tcPr>
            <w:tcW w:w="514" w:type="pct"/>
            <w:shd w:val="clear" w:color="auto" w:fill="auto"/>
            <w:vAlign w:val="center"/>
          </w:tcPr>
          <w:p w14:paraId="29CA5879" w14:textId="77777777" w:rsidR="004F0CBC" w:rsidRDefault="004F0CBC" w:rsidP="004F0CBC">
            <w:pPr>
              <w:autoSpaceDE w:val="0"/>
              <w:autoSpaceDN w:val="0"/>
              <w:adjustRightInd w:val="0"/>
              <w:snapToGrid w:val="0"/>
              <w:spacing w:line="420" w:lineRule="exact"/>
              <w:jc w:val="center"/>
              <w:rPr>
                <w:rFonts w:ascii="Times New Roman" w:eastAsia="標楷體" w:hAnsi="Times New Roman"/>
              </w:rPr>
            </w:pPr>
            <w:r w:rsidRPr="004E2510">
              <w:rPr>
                <w:rFonts w:ascii="Times New Roman" w:eastAsia="標楷體" w:hAnsi="Times New Roman" w:hint="eastAsia"/>
              </w:rPr>
              <w:t>領域</w:t>
            </w:r>
          </w:p>
          <w:p w14:paraId="62CD7FDB" w14:textId="287BA088"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4E2510">
              <w:rPr>
                <w:rFonts w:ascii="Times New Roman" w:eastAsia="標楷體" w:hAnsi="Times New Roman" w:hint="eastAsia"/>
              </w:rPr>
              <w:t>召集人</w:t>
            </w:r>
          </w:p>
        </w:tc>
        <w:tc>
          <w:tcPr>
            <w:tcW w:w="525" w:type="pct"/>
            <w:shd w:val="clear" w:color="auto" w:fill="auto"/>
            <w:vAlign w:val="center"/>
          </w:tcPr>
          <w:p w14:paraId="00AED512" w14:textId="299E2808"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FC1D5D">
              <w:rPr>
                <w:rFonts w:eastAsia="標楷體"/>
              </w:rPr>
              <w:t>國中</w:t>
            </w:r>
          </w:p>
        </w:tc>
        <w:tc>
          <w:tcPr>
            <w:tcW w:w="656" w:type="pct"/>
            <w:shd w:val="clear" w:color="auto" w:fill="auto"/>
            <w:vAlign w:val="center"/>
          </w:tcPr>
          <w:p w14:paraId="4E30C537" w14:textId="33727461"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FC1D5D">
              <w:rPr>
                <w:rFonts w:eastAsia="標楷體"/>
              </w:rPr>
              <w:t>輔導團領導人</w:t>
            </w:r>
            <w:r w:rsidRPr="00FC1D5D">
              <w:rPr>
                <w:rFonts w:eastAsia="標楷體"/>
              </w:rPr>
              <w:t>(</w:t>
            </w:r>
            <w:r>
              <w:rPr>
                <w:rFonts w:eastAsia="標楷體"/>
              </w:rPr>
              <w:t>1</w:t>
            </w:r>
            <w:r w:rsidRPr="00FC1D5D">
              <w:rPr>
                <w:rFonts w:eastAsia="標楷體"/>
              </w:rPr>
              <w:t>10)</w:t>
            </w:r>
            <w:r>
              <w:rPr>
                <w:rFonts w:eastAsia="標楷體"/>
              </w:rPr>
              <w:t>、初階培育</w:t>
            </w:r>
            <w:r>
              <w:rPr>
                <w:rFonts w:eastAsia="標楷體"/>
              </w:rPr>
              <w:t>(111)</w:t>
            </w:r>
          </w:p>
        </w:tc>
        <w:tc>
          <w:tcPr>
            <w:tcW w:w="951" w:type="pct"/>
            <w:shd w:val="clear" w:color="auto" w:fill="auto"/>
            <w:vAlign w:val="center"/>
          </w:tcPr>
          <w:p w14:paraId="400AB93B" w14:textId="77777777" w:rsidR="004F0CBC" w:rsidRPr="004F0CBC"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348" w:type="pct"/>
            <w:gridSpan w:val="2"/>
            <w:shd w:val="clear" w:color="auto" w:fill="auto"/>
            <w:vAlign w:val="center"/>
          </w:tcPr>
          <w:p w14:paraId="7670E119" w14:textId="48E76CED"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FC1D5D">
              <w:rPr>
                <w:rFonts w:eastAsia="標楷體"/>
              </w:rPr>
              <w:sym w:font="Wingdings 2" w:char="F050"/>
            </w:r>
          </w:p>
        </w:tc>
        <w:tc>
          <w:tcPr>
            <w:tcW w:w="348" w:type="pct"/>
            <w:gridSpan w:val="2"/>
            <w:shd w:val="clear" w:color="auto" w:fill="auto"/>
            <w:vAlign w:val="center"/>
          </w:tcPr>
          <w:p w14:paraId="63788606" w14:textId="714AA912"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FC1D5D">
              <w:rPr>
                <w:rFonts w:eastAsia="標楷體"/>
              </w:rPr>
              <w:sym w:font="Wingdings 2" w:char="F050"/>
            </w:r>
          </w:p>
        </w:tc>
        <w:tc>
          <w:tcPr>
            <w:tcW w:w="348" w:type="pct"/>
            <w:shd w:val="clear" w:color="auto" w:fill="auto"/>
            <w:vAlign w:val="center"/>
          </w:tcPr>
          <w:p w14:paraId="21BA7D75" w14:textId="584503BC"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FC1D5D">
              <w:rPr>
                <w:rFonts w:eastAsia="標楷體"/>
              </w:rPr>
              <w:sym w:font="Wingdings 2" w:char="F050"/>
            </w:r>
          </w:p>
        </w:tc>
        <w:tc>
          <w:tcPr>
            <w:tcW w:w="453" w:type="pct"/>
          </w:tcPr>
          <w:p w14:paraId="0A6BACDA"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r>
      <w:tr w:rsidR="004F0CBC" w:rsidRPr="00F55554" w14:paraId="46CB935E" w14:textId="77777777" w:rsidTr="004F0CBC">
        <w:trPr>
          <w:trHeight w:val="323"/>
          <w:jc w:val="center"/>
        </w:trPr>
        <w:tc>
          <w:tcPr>
            <w:tcW w:w="344" w:type="pct"/>
            <w:shd w:val="clear" w:color="auto" w:fill="auto"/>
            <w:vAlign w:val="center"/>
          </w:tcPr>
          <w:p w14:paraId="364CD378" w14:textId="6AAD2839"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Pr>
                <w:rFonts w:ascii="Times New Roman" w:eastAsia="標楷體" w:hAnsi="Times New Roman" w:hint="eastAsia"/>
              </w:rPr>
              <w:t>2</w:t>
            </w:r>
          </w:p>
        </w:tc>
        <w:tc>
          <w:tcPr>
            <w:tcW w:w="513" w:type="pct"/>
            <w:shd w:val="clear" w:color="auto" w:fill="auto"/>
            <w:vAlign w:val="center"/>
          </w:tcPr>
          <w:p w14:paraId="3C5971CB" w14:textId="0FED0640"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Pr>
                <w:rFonts w:ascii="Times New Roman" w:eastAsia="標楷體" w:hAnsi="Times New Roman" w:hint="eastAsia"/>
              </w:rPr>
              <w:t>林佑信</w:t>
            </w:r>
          </w:p>
        </w:tc>
        <w:tc>
          <w:tcPr>
            <w:tcW w:w="514" w:type="pct"/>
            <w:shd w:val="clear" w:color="auto" w:fill="auto"/>
            <w:vAlign w:val="center"/>
          </w:tcPr>
          <w:p w14:paraId="45572043" w14:textId="77777777" w:rsidR="004F0CBC" w:rsidRDefault="004F0CBC" w:rsidP="004F0CBC">
            <w:pPr>
              <w:autoSpaceDE w:val="0"/>
              <w:autoSpaceDN w:val="0"/>
              <w:adjustRightInd w:val="0"/>
              <w:snapToGrid w:val="0"/>
              <w:spacing w:line="420" w:lineRule="exact"/>
              <w:jc w:val="center"/>
              <w:rPr>
                <w:rFonts w:ascii="Times New Roman" w:eastAsia="標楷體" w:hAnsi="Times New Roman"/>
              </w:rPr>
            </w:pPr>
            <w:r w:rsidRPr="004E2510">
              <w:rPr>
                <w:rFonts w:ascii="Times New Roman" w:eastAsia="標楷體" w:hAnsi="Times New Roman" w:hint="eastAsia"/>
              </w:rPr>
              <w:t>副領域</w:t>
            </w:r>
          </w:p>
          <w:p w14:paraId="4E6F525C" w14:textId="250B80C1"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4E2510">
              <w:rPr>
                <w:rFonts w:ascii="Times New Roman" w:eastAsia="標楷體" w:hAnsi="Times New Roman" w:hint="eastAsia"/>
              </w:rPr>
              <w:t>召集人</w:t>
            </w:r>
          </w:p>
        </w:tc>
        <w:tc>
          <w:tcPr>
            <w:tcW w:w="525" w:type="pct"/>
            <w:shd w:val="clear" w:color="auto" w:fill="auto"/>
            <w:vAlign w:val="center"/>
          </w:tcPr>
          <w:p w14:paraId="1FB7768E" w14:textId="3A49834B"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0B66D5">
              <w:rPr>
                <w:rFonts w:eastAsia="標楷體"/>
              </w:rPr>
              <w:t>國中</w:t>
            </w:r>
          </w:p>
        </w:tc>
        <w:tc>
          <w:tcPr>
            <w:tcW w:w="656" w:type="pct"/>
            <w:shd w:val="clear" w:color="auto" w:fill="auto"/>
            <w:vAlign w:val="center"/>
          </w:tcPr>
          <w:p w14:paraId="5C4BE4F9" w14:textId="313EAFE2"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FC1D5D">
              <w:rPr>
                <w:rFonts w:eastAsia="標楷體"/>
              </w:rPr>
              <w:t>輔導團領導人</w:t>
            </w:r>
            <w:r w:rsidRPr="00FC1D5D">
              <w:rPr>
                <w:rFonts w:eastAsia="標楷體"/>
              </w:rPr>
              <w:t>(</w:t>
            </w:r>
            <w:r>
              <w:rPr>
                <w:rFonts w:eastAsia="標楷體"/>
              </w:rPr>
              <w:t>1</w:t>
            </w:r>
            <w:r w:rsidRPr="00FC1D5D">
              <w:rPr>
                <w:rFonts w:eastAsia="標楷體"/>
              </w:rPr>
              <w:t>1</w:t>
            </w:r>
            <w:r>
              <w:rPr>
                <w:rFonts w:eastAsia="標楷體"/>
              </w:rPr>
              <w:t>1</w:t>
            </w:r>
            <w:r w:rsidRPr="00FC1D5D">
              <w:rPr>
                <w:rFonts w:eastAsia="標楷體"/>
              </w:rPr>
              <w:t>)</w:t>
            </w:r>
          </w:p>
        </w:tc>
        <w:tc>
          <w:tcPr>
            <w:tcW w:w="951" w:type="pct"/>
            <w:shd w:val="clear" w:color="auto" w:fill="auto"/>
            <w:vAlign w:val="center"/>
          </w:tcPr>
          <w:p w14:paraId="669C17EB"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348" w:type="pct"/>
            <w:gridSpan w:val="2"/>
            <w:shd w:val="clear" w:color="auto" w:fill="auto"/>
            <w:vAlign w:val="center"/>
          </w:tcPr>
          <w:p w14:paraId="0D4E8F0E" w14:textId="4CEE508F"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FC1D5D">
              <w:rPr>
                <w:rFonts w:eastAsia="標楷體"/>
              </w:rPr>
              <w:sym w:font="Wingdings 2" w:char="F050"/>
            </w:r>
          </w:p>
        </w:tc>
        <w:tc>
          <w:tcPr>
            <w:tcW w:w="348" w:type="pct"/>
            <w:gridSpan w:val="2"/>
            <w:shd w:val="clear" w:color="auto" w:fill="auto"/>
            <w:vAlign w:val="center"/>
          </w:tcPr>
          <w:p w14:paraId="19D2C928" w14:textId="6D956785"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FC1D5D">
              <w:rPr>
                <w:rFonts w:eastAsia="標楷體"/>
              </w:rPr>
              <w:sym w:font="Wingdings 2" w:char="F050"/>
            </w:r>
          </w:p>
        </w:tc>
        <w:tc>
          <w:tcPr>
            <w:tcW w:w="348" w:type="pct"/>
            <w:shd w:val="clear" w:color="auto" w:fill="auto"/>
            <w:vAlign w:val="center"/>
          </w:tcPr>
          <w:p w14:paraId="467BB86E" w14:textId="17B156E6"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FC1D5D">
              <w:rPr>
                <w:rFonts w:eastAsia="標楷體"/>
              </w:rPr>
              <w:sym w:font="Wingdings 2" w:char="F050"/>
            </w:r>
          </w:p>
        </w:tc>
        <w:tc>
          <w:tcPr>
            <w:tcW w:w="453" w:type="pct"/>
          </w:tcPr>
          <w:p w14:paraId="135F36F2"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r>
      <w:tr w:rsidR="004F0CBC" w:rsidRPr="00F55554" w14:paraId="19381ADF" w14:textId="77777777" w:rsidTr="004F0CBC">
        <w:trPr>
          <w:trHeight w:val="323"/>
          <w:jc w:val="center"/>
        </w:trPr>
        <w:tc>
          <w:tcPr>
            <w:tcW w:w="344" w:type="pct"/>
            <w:shd w:val="clear" w:color="auto" w:fill="auto"/>
            <w:vAlign w:val="center"/>
          </w:tcPr>
          <w:p w14:paraId="0AE1527F" w14:textId="095F7985"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Pr>
                <w:rFonts w:ascii="Times New Roman" w:eastAsia="標楷體" w:hAnsi="Times New Roman" w:hint="eastAsia"/>
              </w:rPr>
              <w:t>3</w:t>
            </w:r>
          </w:p>
        </w:tc>
        <w:tc>
          <w:tcPr>
            <w:tcW w:w="513" w:type="pct"/>
            <w:shd w:val="clear" w:color="auto" w:fill="auto"/>
            <w:vAlign w:val="center"/>
          </w:tcPr>
          <w:p w14:paraId="01268159" w14:textId="2EC58D21"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5133C8">
              <w:rPr>
                <w:rFonts w:ascii="Times New Roman" w:eastAsia="標楷體" w:hAnsi="Times New Roman" w:hint="eastAsia"/>
                <w:color w:val="000000" w:themeColor="text1"/>
              </w:rPr>
              <w:t>鍾曜任</w:t>
            </w:r>
          </w:p>
        </w:tc>
        <w:tc>
          <w:tcPr>
            <w:tcW w:w="514" w:type="pct"/>
            <w:shd w:val="clear" w:color="auto" w:fill="auto"/>
            <w:vAlign w:val="center"/>
          </w:tcPr>
          <w:p w14:paraId="69E76662" w14:textId="77777777" w:rsidR="004F0CBC" w:rsidRDefault="004F0CBC" w:rsidP="004F0CBC">
            <w:pPr>
              <w:autoSpaceDE w:val="0"/>
              <w:autoSpaceDN w:val="0"/>
              <w:adjustRightInd w:val="0"/>
              <w:snapToGrid w:val="0"/>
              <w:spacing w:line="420" w:lineRule="exact"/>
              <w:jc w:val="center"/>
              <w:rPr>
                <w:rFonts w:ascii="Times New Roman" w:eastAsia="標楷體" w:hAnsi="Times New Roman"/>
                <w:color w:val="000000" w:themeColor="text1"/>
              </w:rPr>
            </w:pPr>
            <w:r w:rsidRPr="005133C8">
              <w:rPr>
                <w:rFonts w:ascii="Times New Roman" w:eastAsia="標楷體" w:hAnsi="Times New Roman" w:hint="eastAsia"/>
                <w:color w:val="000000" w:themeColor="text1"/>
              </w:rPr>
              <w:t>副領域</w:t>
            </w:r>
          </w:p>
          <w:p w14:paraId="3D3CD114" w14:textId="52B0F658"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5133C8">
              <w:rPr>
                <w:rFonts w:ascii="Times New Roman" w:eastAsia="標楷體" w:hAnsi="Times New Roman" w:hint="eastAsia"/>
                <w:color w:val="000000" w:themeColor="text1"/>
              </w:rPr>
              <w:t>召集人</w:t>
            </w:r>
          </w:p>
        </w:tc>
        <w:tc>
          <w:tcPr>
            <w:tcW w:w="525" w:type="pct"/>
            <w:shd w:val="clear" w:color="auto" w:fill="auto"/>
            <w:vAlign w:val="center"/>
          </w:tcPr>
          <w:p w14:paraId="612DCA60" w14:textId="5645755D"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5133C8">
              <w:rPr>
                <w:rFonts w:eastAsia="標楷體"/>
                <w:color w:val="000000" w:themeColor="text1"/>
              </w:rPr>
              <w:t>國小</w:t>
            </w:r>
          </w:p>
        </w:tc>
        <w:tc>
          <w:tcPr>
            <w:tcW w:w="656" w:type="pct"/>
            <w:shd w:val="clear" w:color="auto" w:fill="auto"/>
            <w:vAlign w:val="center"/>
          </w:tcPr>
          <w:p w14:paraId="34B9AF93"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951" w:type="pct"/>
            <w:shd w:val="clear" w:color="auto" w:fill="auto"/>
            <w:vAlign w:val="center"/>
          </w:tcPr>
          <w:p w14:paraId="5291670E"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348" w:type="pct"/>
            <w:gridSpan w:val="2"/>
            <w:shd w:val="clear" w:color="auto" w:fill="auto"/>
            <w:vAlign w:val="center"/>
          </w:tcPr>
          <w:p w14:paraId="2F2B56F5"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348" w:type="pct"/>
            <w:gridSpan w:val="2"/>
            <w:shd w:val="clear" w:color="auto" w:fill="auto"/>
            <w:vAlign w:val="center"/>
          </w:tcPr>
          <w:p w14:paraId="2CB3CACC"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348" w:type="pct"/>
            <w:shd w:val="clear" w:color="auto" w:fill="auto"/>
            <w:vAlign w:val="center"/>
          </w:tcPr>
          <w:p w14:paraId="0877CD21"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453" w:type="pct"/>
          </w:tcPr>
          <w:p w14:paraId="7705165E"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r>
      <w:tr w:rsidR="004F0CBC" w:rsidRPr="00F55554" w14:paraId="6FA909E3" w14:textId="77777777" w:rsidTr="004F0CBC">
        <w:trPr>
          <w:trHeight w:val="323"/>
          <w:jc w:val="center"/>
        </w:trPr>
        <w:tc>
          <w:tcPr>
            <w:tcW w:w="344" w:type="pct"/>
            <w:shd w:val="clear" w:color="auto" w:fill="auto"/>
            <w:vAlign w:val="center"/>
          </w:tcPr>
          <w:p w14:paraId="44EBC8D5" w14:textId="41B45B69"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Pr>
                <w:rFonts w:ascii="Times New Roman" w:eastAsia="標楷體" w:hAnsi="Times New Roman" w:hint="eastAsia"/>
              </w:rPr>
              <w:t>4</w:t>
            </w:r>
          </w:p>
        </w:tc>
        <w:tc>
          <w:tcPr>
            <w:tcW w:w="513" w:type="pct"/>
            <w:shd w:val="clear" w:color="auto" w:fill="auto"/>
            <w:vAlign w:val="center"/>
          </w:tcPr>
          <w:p w14:paraId="248459D0" w14:textId="3F2390D4"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5133C8">
              <w:rPr>
                <w:rFonts w:ascii="Times New Roman" w:eastAsia="標楷體" w:hAnsi="Times New Roman" w:hint="eastAsia"/>
                <w:color w:val="000000" w:themeColor="text1"/>
              </w:rPr>
              <w:t>盧怡伶</w:t>
            </w:r>
          </w:p>
        </w:tc>
        <w:tc>
          <w:tcPr>
            <w:tcW w:w="514" w:type="pct"/>
            <w:shd w:val="clear" w:color="auto" w:fill="auto"/>
            <w:vAlign w:val="center"/>
          </w:tcPr>
          <w:p w14:paraId="5277EC02" w14:textId="77777777" w:rsidR="004F0CBC" w:rsidRPr="005133C8" w:rsidRDefault="004F0CBC" w:rsidP="004F0CBC">
            <w:pPr>
              <w:pStyle w:val="TableParagraph"/>
              <w:ind w:left="4" w:right="-13"/>
              <w:jc w:val="center"/>
              <w:rPr>
                <w:rFonts w:ascii="Times New Roman" w:eastAsia="標楷體" w:hAnsi="Times New Roman"/>
                <w:color w:val="000000" w:themeColor="text1"/>
                <w:sz w:val="24"/>
              </w:rPr>
            </w:pPr>
            <w:r w:rsidRPr="005133C8">
              <w:rPr>
                <w:rFonts w:ascii="Times New Roman" w:eastAsia="標楷體" w:hAnsi="Times New Roman" w:hint="eastAsia"/>
                <w:color w:val="000000" w:themeColor="text1"/>
                <w:sz w:val="24"/>
              </w:rPr>
              <w:t>執行</w:t>
            </w:r>
          </w:p>
          <w:p w14:paraId="04765084" w14:textId="5DA5DE25"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5133C8">
              <w:rPr>
                <w:rFonts w:ascii="Times New Roman" w:eastAsia="標楷體" w:hAnsi="Times New Roman" w:hint="eastAsia"/>
                <w:color w:val="000000" w:themeColor="text1"/>
              </w:rPr>
              <w:t>秘書</w:t>
            </w:r>
          </w:p>
        </w:tc>
        <w:tc>
          <w:tcPr>
            <w:tcW w:w="525" w:type="pct"/>
            <w:shd w:val="clear" w:color="auto" w:fill="auto"/>
            <w:vAlign w:val="center"/>
          </w:tcPr>
          <w:p w14:paraId="49FB8429" w14:textId="3F480DFA"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5133C8">
              <w:rPr>
                <w:rFonts w:eastAsia="標楷體"/>
                <w:color w:val="000000" w:themeColor="text1"/>
              </w:rPr>
              <w:t>國中</w:t>
            </w:r>
          </w:p>
        </w:tc>
        <w:tc>
          <w:tcPr>
            <w:tcW w:w="656" w:type="pct"/>
            <w:shd w:val="clear" w:color="auto" w:fill="auto"/>
            <w:vAlign w:val="center"/>
          </w:tcPr>
          <w:p w14:paraId="5109F92D"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951" w:type="pct"/>
            <w:shd w:val="clear" w:color="auto" w:fill="auto"/>
            <w:vAlign w:val="center"/>
          </w:tcPr>
          <w:p w14:paraId="06A91CDA"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348" w:type="pct"/>
            <w:gridSpan w:val="2"/>
            <w:shd w:val="clear" w:color="auto" w:fill="auto"/>
            <w:vAlign w:val="center"/>
          </w:tcPr>
          <w:p w14:paraId="20C48115" w14:textId="4A4D162C"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FC1D5D">
              <w:rPr>
                <w:rFonts w:eastAsia="標楷體"/>
              </w:rPr>
              <w:sym w:font="Wingdings 2" w:char="F050"/>
            </w:r>
          </w:p>
        </w:tc>
        <w:tc>
          <w:tcPr>
            <w:tcW w:w="348" w:type="pct"/>
            <w:gridSpan w:val="2"/>
            <w:shd w:val="clear" w:color="auto" w:fill="auto"/>
            <w:vAlign w:val="center"/>
          </w:tcPr>
          <w:p w14:paraId="2D98CAB6" w14:textId="0A587479"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FC1D5D">
              <w:rPr>
                <w:rFonts w:eastAsia="標楷體"/>
              </w:rPr>
              <w:sym w:font="Wingdings 2" w:char="F050"/>
            </w:r>
          </w:p>
        </w:tc>
        <w:tc>
          <w:tcPr>
            <w:tcW w:w="348" w:type="pct"/>
            <w:shd w:val="clear" w:color="auto" w:fill="auto"/>
            <w:vAlign w:val="center"/>
          </w:tcPr>
          <w:p w14:paraId="59A577EA" w14:textId="7E78FB4D"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FC1D5D">
              <w:rPr>
                <w:rFonts w:eastAsia="標楷體"/>
              </w:rPr>
              <w:sym w:font="Wingdings 2" w:char="F050"/>
            </w:r>
          </w:p>
        </w:tc>
        <w:tc>
          <w:tcPr>
            <w:tcW w:w="453" w:type="pct"/>
          </w:tcPr>
          <w:p w14:paraId="3BF63702"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r>
      <w:tr w:rsidR="004F0CBC" w:rsidRPr="00F55554" w14:paraId="19A4000E" w14:textId="77777777" w:rsidTr="004F0CBC">
        <w:trPr>
          <w:trHeight w:val="323"/>
          <w:jc w:val="center"/>
        </w:trPr>
        <w:tc>
          <w:tcPr>
            <w:tcW w:w="344" w:type="pct"/>
            <w:shd w:val="clear" w:color="auto" w:fill="auto"/>
            <w:vAlign w:val="center"/>
          </w:tcPr>
          <w:p w14:paraId="42ED3237" w14:textId="024DC5C4"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Pr>
                <w:rFonts w:ascii="Times New Roman" w:eastAsia="標楷體" w:hAnsi="Times New Roman" w:hint="eastAsia"/>
              </w:rPr>
              <w:t>5</w:t>
            </w:r>
          </w:p>
        </w:tc>
        <w:tc>
          <w:tcPr>
            <w:tcW w:w="513" w:type="pct"/>
            <w:shd w:val="clear" w:color="auto" w:fill="auto"/>
            <w:vAlign w:val="center"/>
          </w:tcPr>
          <w:p w14:paraId="20AC3F46" w14:textId="7CA8AF5D"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5133C8">
              <w:rPr>
                <w:rFonts w:ascii="Times New Roman" w:eastAsia="標楷體" w:hAnsi="Times New Roman" w:hint="eastAsia"/>
                <w:color w:val="000000" w:themeColor="text1"/>
              </w:rPr>
              <w:t>楊子誼</w:t>
            </w:r>
          </w:p>
        </w:tc>
        <w:tc>
          <w:tcPr>
            <w:tcW w:w="514" w:type="pct"/>
            <w:shd w:val="clear" w:color="auto" w:fill="auto"/>
            <w:vAlign w:val="center"/>
          </w:tcPr>
          <w:p w14:paraId="6E5C87B5" w14:textId="77777777" w:rsidR="004F0CBC" w:rsidRPr="005133C8" w:rsidRDefault="004F0CBC" w:rsidP="004F0CBC">
            <w:pPr>
              <w:pStyle w:val="TableParagraph"/>
              <w:ind w:left="4" w:right="-13"/>
              <w:jc w:val="center"/>
              <w:rPr>
                <w:rFonts w:ascii="Times New Roman" w:eastAsia="標楷體" w:hAnsi="Times New Roman"/>
                <w:color w:val="000000" w:themeColor="text1"/>
                <w:sz w:val="24"/>
              </w:rPr>
            </w:pPr>
            <w:r w:rsidRPr="005133C8">
              <w:rPr>
                <w:rFonts w:ascii="Times New Roman" w:eastAsia="標楷體" w:hAnsi="Times New Roman" w:hint="eastAsia"/>
                <w:color w:val="000000" w:themeColor="text1"/>
                <w:sz w:val="24"/>
              </w:rPr>
              <w:t>執行</w:t>
            </w:r>
          </w:p>
          <w:p w14:paraId="0B042B5D" w14:textId="6ECF245C"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5133C8">
              <w:rPr>
                <w:rFonts w:ascii="Times New Roman" w:eastAsia="標楷體" w:hAnsi="Times New Roman" w:hint="eastAsia"/>
                <w:color w:val="000000" w:themeColor="text1"/>
              </w:rPr>
              <w:t>秘書</w:t>
            </w:r>
          </w:p>
        </w:tc>
        <w:tc>
          <w:tcPr>
            <w:tcW w:w="525" w:type="pct"/>
            <w:shd w:val="clear" w:color="auto" w:fill="auto"/>
            <w:vAlign w:val="center"/>
          </w:tcPr>
          <w:p w14:paraId="3A00347A" w14:textId="1BB2D622"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5133C8">
              <w:rPr>
                <w:rFonts w:eastAsia="標楷體"/>
                <w:color w:val="000000" w:themeColor="text1"/>
              </w:rPr>
              <w:t>國小</w:t>
            </w:r>
          </w:p>
        </w:tc>
        <w:tc>
          <w:tcPr>
            <w:tcW w:w="656" w:type="pct"/>
            <w:shd w:val="clear" w:color="auto" w:fill="auto"/>
            <w:vAlign w:val="center"/>
          </w:tcPr>
          <w:p w14:paraId="34E9EDCF"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951" w:type="pct"/>
            <w:shd w:val="clear" w:color="auto" w:fill="auto"/>
            <w:vAlign w:val="center"/>
          </w:tcPr>
          <w:p w14:paraId="0D54EE9A"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348" w:type="pct"/>
            <w:gridSpan w:val="2"/>
            <w:shd w:val="clear" w:color="auto" w:fill="auto"/>
            <w:vAlign w:val="center"/>
          </w:tcPr>
          <w:p w14:paraId="0E52399A"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348" w:type="pct"/>
            <w:gridSpan w:val="2"/>
            <w:shd w:val="clear" w:color="auto" w:fill="auto"/>
            <w:vAlign w:val="center"/>
          </w:tcPr>
          <w:p w14:paraId="03789081"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348" w:type="pct"/>
            <w:shd w:val="clear" w:color="auto" w:fill="auto"/>
            <w:vAlign w:val="center"/>
          </w:tcPr>
          <w:p w14:paraId="434C6A3F"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453" w:type="pct"/>
          </w:tcPr>
          <w:p w14:paraId="6594D45E"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r>
      <w:tr w:rsidR="004F0CBC" w:rsidRPr="00F55554" w14:paraId="7B4B71FE" w14:textId="77777777" w:rsidTr="004F0CBC">
        <w:trPr>
          <w:trHeight w:val="323"/>
          <w:jc w:val="center"/>
        </w:trPr>
        <w:tc>
          <w:tcPr>
            <w:tcW w:w="344" w:type="pct"/>
            <w:shd w:val="clear" w:color="auto" w:fill="auto"/>
            <w:vAlign w:val="center"/>
          </w:tcPr>
          <w:p w14:paraId="43A2CDC3" w14:textId="36CDA1CE"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Pr>
                <w:rFonts w:ascii="Times New Roman" w:eastAsia="標楷體" w:hAnsi="Times New Roman" w:hint="eastAsia"/>
              </w:rPr>
              <w:t>6</w:t>
            </w:r>
          </w:p>
        </w:tc>
        <w:tc>
          <w:tcPr>
            <w:tcW w:w="513" w:type="pct"/>
            <w:shd w:val="clear" w:color="auto" w:fill="auto"/>
            <w:vAlign w:val="center"/>
          </w:tcPr>
          <w:p w14:paraId="57BC7FEA" w14:textId="09C5324F"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Pr>
                <w:rFonts w:ascii="Times New Roman" w:eastAsia="標楷體" w:hAnsi="Times New Roman" w:hint="eastAsia"/>
              </w:rPr>
              <w:t>許壽亮</w:t>
            </w:r>
          </w:p>
        </w:tc>
        <w:tc>
          <w:tcPr>
            <w:tcW w:w="514" w:type="pct"/>
            <w:shd w:val="clear" w:color="auto" w:fill="auto"/>
            <w:vAlign w:val="center"/>
          </w:tcPr>
          <w:p w14:paraId="62D1A252" w14:textId="77777777" w:rsidR="004F0CBC" w:rsidRDefault="004F0CBC" w:rsidP="004F0CBC">
            <w:pPr>
              <w:autoSpaceDE w:val="0"/>
              <w:autoSpaceDN w:val="0"/>
              <w:adjustRightInd w:val="0"/>
              <w:snapToGrid w:val="0"/>
              <w:spacing w:line="420" w:lineRule="exact"/>
              <w:jc w:val="center"/>
              <w:rPr>
                <w:rFonts w:ascii="Times New Roman" w:eastAsia="標楷體" w:hAnsi="Times New Roman"/>
              </w:rPr>
            </w:pPr>
            <w:r w:rsidRPr="004E2510">
              <w:rPr>
                <w:rFonts w:ascii="Times New Roman" w:eastAsia="標楷體" w:hAnsi="Times New Roman" w:hint="eastAsia"/>
              </w:rPr>
              <w:t>兼任</w:t>
            </w:r>
          </w:p>
          <w:p w14:paraId="7584182F" w14:textId="54F5552E"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4E2510">
              <w:rPr>
                <w:rFonts w:ascii="Times New Roman" w:eastAsia="標楷體" w:hAnsi="Times New Roman" w:hint="eastAsia"/>
              </w:rPr>
              <w:t>輔導員</w:t>
            </w:r>
          </w:p>
        </w:tc>
        <w:tc>
          <w:tcPr>
            <w:tcW w:w="525" w:type="pct"/>
            <w:shd w:val="clear" w:color="auto" w:fill="auto"/>
            <w:vAlign w:val="center"/>
          </w:tcPr>
          <w:p w14:paraId="67A0BDA8" w14:textId="24FECDA1"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0B66D5">
              <w:rPr>
                <w:rFonts w:eastAsia="標楷體"/>
              </w:rPr>
              <w:t>國</w:t>
            </w:r>
            <w:r>
              <w:rPr>
                <w:rFonts w:eastAsia="標楷體"/>
              </w:rPr>
              <w:t>小</w:t>
            </w:r>
          </w:p>
        </w:tc>
        <w:tc>
          <w:tcPr>
            <w:tcW w:w="656" w:type="pct"/>
            <w:shd w:val="clear" w:color="auto" w:fill="auto"/>
            <w:vAlign w:val="center"/>
          </w:tcPr>
          <w:p w14:paraId="1C98B62B"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951" w:type="pct"/>
            <w:shd w:val="clear" w:color="auto" w:fill="auto"/>
            <w:vAlign w:val="center"/>
          </w:tcPr>
          <w:p w14:paraId="299144D2"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348" w:type="pct"/>
            <w:gridSpan w:val="2"/>
            <w:shd w:val="clear" w:color="auto" w:fill="auto"/>
            <w:vAlign w:val="center"/>
          </w:tcPr>
          <w:p w14:paraId="450A04C8"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348" w:type="pct"/>
            <w:gridSpan w:val="2"/>
            <w:shd w:val="clear" w:color="auto" w:fill="auto"/>
            <w:vAlign w:val="center"/>
          </w:tcPr>
          <w:p w14:paraId="2C6633FD"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348" w:type="pct"/>
            <w:shd w:val="clear" w:color="auto" w:fill="auto"/>
            <w:vAlign w:val="center"/>
          </w:tcPr>
          <w:p w14:paraId="67E547C0"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453" w:type="pct"/>
          </w:tcPr>
          <w:p w14:paraId="61FE7E98"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r>
      <w:tr w:rsidR="004F0CBC" w:rsidRPr="00F55554" w14:paraId="3AA72FBB" w14:textId="77777777" w:rsidTr="004F0CBC">
        <w:trPr>
          <w:trHeight w:val="323"/>
          <w:jc w:val="center"/>
        </w:trPr>
        <w:tc>
          <w:tcPr>
            <w:tcW w:w="344" w:type="pct"/>
            <w:shd w:val="clear" w:color="auto" w:fill="auto"/>
            <w:vAlign w:val="center"/>
          </w:tcPr>
          <w:p w14:paraId="1861293E" w14:textId="5E2356DA"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Pr>
                <w:rFonts w:ascii="Times New Roman" w:eastAsia="標楷體" w:hAnsi="Times New Roman" w:hint="eastAsia"/>
              </w:rPr>
              <w:t>7</w:t>
            </w:r>
          </w:p>
        </w:tc>
        <w:tc>
          <w:tcPr>
            <w:tcW w:w="513" w:type="pct"/>
            <w:shd w:val="clear" w:color="auto" w:fill="auto"/>
            <w:vAlign w:val="center"/>
          </w:tcPr>
          <w:p w14:paraId="6277EEB0" w14:textId="0CC7E056"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Pr>
                <w:rFonts w:ascii="Times New Roman" w:eastAsia="標楷體" w:hAnsi="Times New Roman"/>
              </w:rPr>
              <w:t>陳錦松</w:t>
            </w:r>
          </w:p>
        </w:tc>
        <w:tc>
          <w:tcPr>
            <w:tcW w:w="514" w:type="pct"/>
            <w:shd w:val="clear" w:color="auto" w:fill="auto"/>
            <w:vAlign w:val="center"/>
          </w:tcPr>
          <w:p w14:paraId="6A963988" w14:textId="77777777" w:rsidR="004F0CBC" w:rsidRDefault="004F0CBC" w:rsidP="004F0CBC">
            <w:pPr>
              <w:autoSpaceDE w:val="0"/>
              <w:autoSpaceDN w:val="0"/>
              <w:adjustRightInd w:val="0"/>
              <w:snapToGrid w:val="0"/>
              <w:spacing w:line="420" w:lineRule="exact"/>
              <w:jc w:val="center"/>
              <w:rPr>
                <w:rFonts w:ascii="Times New Roman" w:eastAsia="標楷體" w:hAnsi="Times New Roman"/>
              </w:rPr>
            </w:pPr>
            <w:r w:rsidRPr="004E2510">
              <w:rPr>
                <w:rFonts w:ascii="Times New Roman" w:eastAsia="標楷體" w:hAnsi="Times New Roman" w:hint="eastAsia"/>
              </w:rPr>
              <w:t>兼任</w:t>
            </w:r>
          </w:p>
          <w:p w14:paraId="2E0CB480" w14:textId="1F4D111D"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4E2510">
              <w:rPr>
                <w:rFonts w:ascii="Times New Roman" w:eastAsia="標楷體" w:hAnsi="Times New Roman" w:hint="eastAsia"/>
              </w:rPr>
              <w:t>輔導員</w:t>
            </w:r>
          </w:p>
        </w:tc>
        <w:tc>
          <w:tcPr>
            <w:tcW w:w="525" w:type="pct"/>
            <w:shd w:val="clear" w:color="auto" w:fill="auto"/>
            <w:vAlign w:val="center"/>
          </w:tcPr>
          <w:p w14:paraId="38754ED1" w14:textId="77ED0F30"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0B66D5">
              <w:rPr>
                <w:rFonts w:eastAsia="標楷體"/>
              </w:rPr>
              <w:t>國中</w:t>
            </w:r>
          </w:p>
        </w:tc>
        <w:tc>
          <w:tcPr>
            <w:tcW w:w="656" w:type="pct"/>
            <w:shd w:val="clear" w:color="auto" w:fill="auto"/>
            <w:vAlign w:val="center"/>
          </w:tcPr>
          <w:p w14:paraId="075D8A3C" w14:textId="5C6C920E"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FC1D5D">
              <w:rPr>
                <w:rFonts w:eastAsia="標楷體"/>
              </w:rPr>
              <w:t>輔導團領導人</w:t>
            </w:r>
            <w:r w:rsidRPr="00FC1D5D">
              <w:rPr>
                <w:rFonts w:eastAsia="標楷體"/>
              </w:rPr>
              <w:t>(</w:t>
            </w:r>
            <w:r>
              <w:rPr>
                <w:rFonts w:eastAsia="標楷體"/>
              </w:rPr>
              <w:t>1</w:t>
            </w:r>
            <w:r w:rsidRPr="00FC1D5D">
              <w:rPr>
                <w:rFonts w:eastAsia="標楷體"/>
              </w:rPr>
              <w:t>1</w:t>
            </w:r>
            <w:r>
              <w:rPr>
                <w:rFonts w:eastAsia="標楷體" w:hint="eastAsia"/>
              </w:rPr>
              <w:t>2</w:t>
            </w:r>
            <w:r w:rsidRPr="00FC1D5D">
              <w:rPr>
                <w:rFonts w:eastAsia="標楷體"/>
              </w:rPr>
              <w:t>)</w:t>
            </w:r>
          </w:p>
        </w:tc>
        <w:tc>
          <w:tcPr>
            <w:tcW w:w="951" w:type="pct"/>
            <w:shd w:val="clear" w:color="auto" w:fill="auto"/>
            <w:vAlign w:val="center"/>
          </w:tcPr>
          <w:p w14:paraId="2A8CDF43"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348" w:type="pct"/>
            <w:gridSpan w:val="2"/>
            <w:shd w:val="clear" w:color="auto" w:fill="auto"/>
            <w:vAlign w:val="center"/>
          </w:tcPr>
          <w:p w14:paraId="795DE168"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348" w:type="pct"/>
            <w:gridSpan w:val="2"/>
            <w:shd w:val="clear" w:color="auto" w:fill="auto"/>
            <w:vAlign w:val="center"/>
          </w:tcPr>
          <w:p w14:paraId="219D4B58"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348" w:type="pct"/>
            <w:shd w:val="clear" w:color="auto" w:fill="auto"/>
            <w:vAlign w:val="center"/>
          </w:tcPr>
          <w:p w14:paraId="2A602C7D"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453" w:type="pct"/>
          </w:tcPr>
          <w:p w14:paraId="46976FC2"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r>
      <w:tr w:rsidR="004F0CBC" w:rsidRPr="00F55554" w14:paraId="42C87B17" w14:textId="77777777" w:rsidTr="004F0CBC">
        <w:trPr>
          <w:trHeight w:val="323"/>
          <w:jc w:val="center"/>
        </w:trPr>
        <w:tc>
          <w:tcPr>
            <w:tcW w:w="344" w:type="pct"/>
            <w:shd w:val="clear" w:color="auto" w:fill="auto"/>
            <w:vAlign w:val="center"/>
          </w:tcPr>
          <w:p w14:paraId="3ADEF2FF" w14:textId="4C2C1966"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Pr>
                <w:rFonts w:ascii="Times New Roman" w:eastAsia="標楷體" w:hAnsi="Times New Roman" w:hint="eastAsia"/>
              </w:rPr>
              <w:t>8</w:t>
            </w:r>
          </w:p>
        </w:tc>
        <w:tc>
          <w:tcPr>
            <w:tcW w:w="513" w:type="pct"/>
            <w:shd w:val="clear" w:color="auto" w:fill="auto"/>
            <w:vAlign w:val="center"/>
          </w:tcPr>
          <w:p w14:paraId="161D0737" w14:textId="52D730A0"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Pr>
                <w:rFonts w:ascii="Times New Roman" w:eastAsia="標楷體" w:hAnsi="Times New Roman"/>
              </w:rPr>
              <w:t>張吉南</w:t>
            </w:r>
          </w:p>
        </w:tc>
        <w:tc>
          <w:tcPr>
            <w:tcW w:w="514" w:type="pct"/>
            <w:shd w:val="clear" w:color="auto" w:fill="auto"/>
            <w:vAlign w:val="center"/>
          </w:tcPr>
          <w:p w14:paraId="0A086C78" w14:textId="77777777" w:rsidR="004F0CBC" w:rsidRDefault="004F0CBC" w:rsidP="004F0CBC">
            <w:pPr>
              <w:autoSpaceDE w:val="0"/>
              <w:autoSpaceDN w:val="0"/>
              <w:adjustRightInd w:val="0"/>
              <w:snapToGrid w:val="0"/>
              <w:spacing w:line="420" w:lineRule="exact"/>
              <w:jc w:val="center"/>
              <w:rPr>
                <w:rFonts w:ascii="Times New Roman" w:eastAsia="標楷體" w:hAnsi="Times New Roman"/>
              </w:rPr>
            </w:pPr>
            <w:r w:rsidRPr="004E2510">
              <w:rPr>
                <w:rFonts w:ascii="Times New Roman" w:eastAsia="標楷體" w:hAnsi="Times New Roman" w:hint="eastAsia"/>
              </w:rPr>
              <w:t>兼任</w:t>
            </w:r>
          </w:p>
          <w:p w14:paraId="72AA9601" w14:textId="202A18DC"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4E2510">
              <w:rPr>
                <w:rFonts w:ascii="Times New Roman" w:eastAsia="標楷體" w:hAnsi="Times New Roman" w:hint="eastAsia"/>
              </w:rPr>
              <w:t>輔導員</w:t>
            </w:r>
          </w:p>
        </w:tc>
        <w:tc>
          <w:tcPr>
            <w:tcW w:w="525" w:type="pct"/>
            <w:shd w:val="clear" w:color="auto" w:fill="auto"/>
            <w:vAlign w:val="center"/>
          </w:tcPr>
          <w:p w14:paraId="15499A14" w14:textId="29406148"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0B66D5">
              <w:rPr>
                <w:rFonts w:eastAsia="標楷體"/>
              </w:rPr>
              <w:t>國中</w:t>
            </w:r>
          </w:p>
        </w:tc>
        <w:tc>
          <w:tcPr>
            <w:tcW w:w="656" w:type="pct"/>
            <w:shd w:val="clear" w:color="auto" w:fill="auto"/>
            <w:vAlign w:val="center"/>
          </w:tcPr>
          <w:p w14:paraId="43A8B287" w14:textId="25E0D768"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B74271">
              <w:rPr>
                <w:rFonts w:eastAsia="標楷體"/>
              </w:rPr>
              <w:t>輔導團初階培育</w:t>
            </w:r>
            <w:r w:rsidRPr="00B74271">
              <w:rPr>
                <w:rFonts w:eastAsia="標楷體"/>
              </w:rPr>
              <w:t>(111)</w:t>
            </w:r>
            <w:r>
              <w:rPr>
                <w:rFonts w:eastAsia="標楷體"/>
              </w:rPr>
              <w:t>、輔導團進</w:t>
            </w:r>
            <w:r w:rsidRPr="00B74271">
              <w:rPr>
                <w:rFonts w:eastAsia="標楷體"/>
              </w:rPr>
              <w:t>階培育</w:t>
            </w:r>
            <w:r w:rsidRPr="00B74271">
              <w:rPr>
                <w:rFonts w:eastAsia="標楷體"/>
              </w:rPr>
              <w:t>(11</w:t>
            </w:r>
            <w:r>
              <w:rPr>
                <w:rFonts w:eastAsia="標楷體"/>
              </w:rPr>
              <w:t>2</w:t>
            </w:r>
            <w:r w:rsidRPr="00B74271">
              <w:rPr>
                <w:rFonts w:eastAsia="標楷體"/>
              </w:rPr>
              <w:t>)</w:t>
            </w:r>
          </w:p>
        </w:tc>
        <w:tc>
          <w:tcPr>
            <w:tcW w:w="951" w:type="pct"/>
            <w:shd w:val="clear" w:color="auto" w:fill="auto"/>
            <w:vAlign w:val="center"/>
          </w:tcPr>
          <w:p w14:paraId="39D5C6E6"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348" w:type="pct"/>
            <w:gridSpan w:val="2"/>
            <w:shd w:val="clear" w:color="auto" w:fill="auto"/>
            <w:vAlign w:val="center"/>
          </w:tcPr>
          <w:p w14:paraId="593C47EF"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348" w:type="pct"/>
            <w:gridSpan w:val="2"/>
            <w:shd w:val="clear" w:color="auto" w:fill="auto"/>
            <w:vAlign w:val="center"/>
          </w:tcPr>
          <w:p w14:paraId="78A0889E"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348" w:type="pct"/>
            <w:shd w:val="clear" w:color="auto" w:fill="auto"/>
            <w:vAlign w:val="center"/>
          </w:tcPr>
          <w:p w14:paraId="41A60BB6"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453" w:type="pct"/>
          </w:tcPr>
          <w:p w14:paraId="1A1C17C4"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r>
      <w:tr w:rsidR="004F0CBC" w:rsidRPr="00F55554" w14:paraId="05A4534B" w14:textId="77777777" w:rsidTr="004F0CBC">
        <w:trPr>
          <w:trHeight w:val="323"/>
          <w:jc w:val="center"/>
        </w:trPr>
        <w:tc>
          <w:tcPr>
            <w:tcW w:w="344" w:type="pct"/>
            <w:shd w:val="clear" w:color="auto" w:fill="auto"/>
            <w:vAlign w:val="center"/>
          </w:tcPr>
          <w:p w14:paraId="202706BC" w14:textId="3DB478DD"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Pr>
                <w:rFonts w:ascii="Times New Roman" w:eastAsia="標楷體" w:hAnsi="Times New Roman" w:hint="eastAsia"/>
              </w:rPr>
              <w:t>9</w:t>
            </w:r>
          </w:p>
        </w:tc>
        <w:tc>
          <w:tcPr>
            <w:tcW w:w="513" w:type="pct"/>
            <w:shd w:val="clear" w:color="auto" w:fill="auto"/>
            <w:vAlign w:val="center"/>
          </w:tcPr>
          <w:p w14:paraId="143A2AEC" w14:textId="4F8D8615"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Pr>
                <w:rFonts w:ascii="Times New Roman" w:eastAsia="標楷體" w:hAnsi="Times New Roman"/>
              </w:rPr>
              <w:t>董嘉傑</w:t>
            </w:r>
          </w:p>
        </w:tc>
        <w:tc>
          <w:tcPr>
            <w:tcW w:w="514" w:type="pct"/>
            <w:shd w:val="clear" w:color="auto" w:fill="auto"/>
            <w:vAlign w:val="center"/>
          </w:tcPr>
          <w:p w14:paraId="2E2EF2BB" w14:textId="77777777" w:rsidR="004F0CBC" w:rsidRDefault="004F0CBC" w:rsidP="004F0CBC">
            <w:pPr>
              <w:autoSpaceDE w:val="0"/>
              <w:autoSpaceDN w:val="0"/>
              <w:adjustRightInd w:val="0"/>
              <w:snapToGrid w:val="0"/>
              <w:spacing w:line="420" w:lineRule="exact"/>
              <w:jc w:val="center"/>
              <w:rPr>
                <w:rFonts w:ascii="Times New Roman" w:eastAsia="標楷體" w:hAnsi="Times New Roman"/>
              </w:rPr>
            </w:pPr>
            <w:r w:rsidRPr="004E2510">
              <w:rPr>
                <w:rFonts w:ascii="Times New Roman" w:eastAsia="標楷體" w:hAnsi="Times New Roman" w:hint="eastAsia"/>
              </w:rPr>
              <w:t>兼任</w:t>
            </w:r>
          </w:p>
          <w:p w14:paraId="168D644C" w14:textId="0035E215"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4E2510">
              <w:rPr>
                <w:rFonts w:ascii="Times New Roman" w:eastAsia="標楷體" w:hAnsi="Times New Roman" w:hint="eastAsia"/>
              </w:rPr>
              <w:t>輔導員</w:t>
            </w:r>
          </w:p>
        </w:tc>
        <w:tc>
          <w:tcPr>
            <w:tcW w:w="525" w:type="pct"/>
            <w:shd w:val="clear" w:color="auto" w:fill="auto"/>
            <w:vAlign w:val="center"/>
          </w:tcPr>
          <w:p w14:paraId="494D72CD" w14:textId="3E66E8A6"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0B66D5">
              <w:rPr>
                <w:rFonts w:eastAsia="標楷體"/>
              </w:rPr>
              <w:t>國中</w:t>
            </w:r>
          </w:p>
        </w:tc>
        <w:tc>
          <w:tcPr>
            <w:tcW w:w="656" w:type="pct"/>
            <w:shd w:val="clear" w:color="auto" w:fill="auto"/>
            <w:vAlign w:val="center"/>
          </w:tcPr>
          <w:p w14:paraId="3B3A0F58"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951" w:type="pct"/>
            <w:shd w:val="clear" w:color="auto" w:fill="auto"/>
            <w:vAlign w:val="center"/>
          </w:tcPr>
          <w:p w14:paraId="3D6B79E3"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348" w:type="pct"/>
            <w:gridSpan w:val="2"/>
            <w:shd w:val="clear" w:color="auto" w:fill="auto"/>
            <w:vAlign w:val="center"/>
          </w:tcPr>
          <w:p w14:paraId="5F2FC7EA"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348" w:type="pct"/>
            <w:gridSpan w:val="2"/>
            <w:shd w:val="clear" w:color="auto" w:fill="auto"/>
            <w:vAlign w:val="center"/>
          </w:tcPr>
          <w:p w14:paraId="47153CAA"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348" w:type="pct"/>
            <w:shd w:val="clear" w:color="auto" w:fill="auto"/>
            <w:vAlign w:val="center"/>
          </w:tcPr>
          <w:p w14:paraId="14C52BBD"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453" w:type="pct"/>
          </w:tcPr>
          <w:p w14:paraId="6B2BAD4D"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r>
      <w:tr w:rsidR="004F0CBC" w:rsidRPr="00F55554" w14:paraId="6067B199" w14:textId="77777777" w:rsidTr="004F0CBC">
        <w:trPr>
          <w:trHeight w:val="323"/>
          <w:jc w:val="center"/>
        </w:trPr>
        <w:tc>
          <w:tcPr>
            <w:tcW w:w="344" w:type="pct"/>
            <w:shd w:val="clear" w:color="auto" w:fill="auto"/>
            <w:vAlign w:val="center"/>
          </w:tcPr>
          <w:p w14:paraId="0C1C2284" w14:textId="0CF8110F"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Pr>
                <w:rFonts w:ascii="Times New Roman" w:eastAsia="標楷體" w:hAnsi="Times New Roman" w:hint="eastAsia"/>
              </w:rPr>
              <w:t>1</w:t>
            </w:r>
            <w:r>
              <w:rPr>
                <w:rFonts w:ascii="Times New Roman" w:eastAsia="標楷體" w:hAnsi="Times New Roman"/>
              </w:rPr>
              <w:t>0</w:t>
            </w:r>
          </w:p>
        </w:tc>
        <w:tc>
          <w:tcPr>
            <w:tcW w:w="513" w:type="pct"/>
            <w:shd w:val="clear" w:color="auto" w:fill="auto"/>
            <w:vAlign w:val="center"/>
          </w:tcPr>
          <w:p w14:paraId="2E64D342" w14:textId="23B31D61"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Pr>
                <w:rFonts w:ascii="Times New Roman" w:eastAsia="標楷體" w:hAnsi="Times New Roman" w:hint="eastAsia"/>
              </w:rPr>
              <w:t>李政蒲</w:t>
            </w:r>
          </w:p>
        </w:tc>
        <w:tc>
          <w:tcPr>
            <w:tcW w:w="514" w:type="pct"/>
            <w:shd w:val="clear" w:color="auto" w:fill="auto"/>
            <w:vAlign w:val="center"/>
          </w:tcPr>
          <w:p w14:paraId="02F15903" w14:textId="77777777" w:rsidR="004F0CBC" w:rsidRDefault="004F0CBC" w:rsidP="004F0CBC">
            <w:pPr>
              <w:autoSpaceDE w:val="0"/>
              <w:autoSpaceDN w:val="0"/>
              <w:adjustRightInd w:val="0"/>
              <w:snapToGrid w:val="0"/>
              <w:spacing w:line="420" w:lineRule="exact"/>
              <w:jc w:val="center"/>
              <w:rPr>
                <w:rFonts w:ascii="Times New Roman" w:eastAsia="標楷體" w:hAnsi="Times New Roman"/>
              </w:rPr>
            </w:pPr>
            <w:r w:rsidRPr="004E2510">
              <w:rPr>
                <w:rFonts w:ascii="Times New Roman" w:eastAsia="標楷體" w:hAnsi="Times New Roman" w:hint="eastAsia"/>
              </w:rPr>
              <w:t>兼任</w:t>
            </w:r>
          </w:p>
          <w:p w14:paraId="6D095261" w14:textId="5A22C521"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4E2510">
              <w:rPr>
                <w:rFonts w:ascii="Times New Roman" w:eastAsia="標楷體" w:hAnsi="Times New Roman" w:hint="eastAsia"/>
              </w:rPr>
              <w:t>輔導員</w:t>
            </w:r>
          </w:p>
        </w:tc>
        <w:tc>
          <w:tcPr>
            <w:tcW w:w="525" w:type="pct"/>
            <w:shd w:val="clear" w:color="auto" w:fill="auto"/>
            <w:vAlign w:val="center"/>
          </w:tcPr>
          <w:p w14:paraId="19AA576A" w14:textId="698386AC"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0B66D5">
              <w:rPr>
                <w:rFonts w:eastAsia="標楷體"/>
              </w:rPr>
              <w:t>國</w:t>
            </w:r>
            <w:r>
              <w:rPr>
                <w:rFonts w:eastAsia="標楷體"/>
              </w:rPr>
              <w:t>小</w:t>
            </w:r>
          </w:p>
        </w:tc>
        <w:tc>
          <w:tcPr>
            <w:tcW w:w="656" w:type="pct"/>
            <w:shd w:val="clear" w:color="auto" w:fill="auto"/>
            <w:vAlign w:val="center"/>
          </w:tcPr>
          <w:p w14:paraId="36E840DF"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951" w:type="pct"/>
            <w:shd w:val="clear" w:color="auto" w:fill="auto"/>
            <w:vAlign w:val="center"/>
          </w:tcPr>
          <w:p w14:paraId="070D69CE"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348" w:type="pct"/>
            <w:gridSpan w:val="2"/>
            <w:shd w:val="clear" w:color="auto" w:fill="auto"/>
            <w:vAlign w:val="center"/>
          </w:tcPr>
          <w:p w14:paraId="28A0BF8E"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348" w:type="pct"/>
            <w:gridSpan w:val="2"/>
            <w:shd w:val="clear" w:color="auto" w:fill="auto"/>
            <w:vAlign w:val="center"/>
          </w:tcPr>
          <w:p w14:paraId="39E17B82"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348" w:type="pct"/>
            <w:shd w:val="clear" w:color="auto" w:fill="auto"/>
            <w:vAlign w:val="center"/>
          </w:tcPr>
          <w:p w14:paraId="1A4C0AA9"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453" w:type="pct"/>
          </w:tcPr>
          <w:p w14:paraId="7241C677"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r>
      <w:tr w:rsidR="004F0CBC" w:rsidRPr="00F55554" w14:paraId="4EA3AA2B" w14:textId="77777777" w:rsidTr="004F0CBC">
        <w:trPr>
          <w:trHeight w:val="323"/>
          <w:jc w:val="center"/>
        </w:trPr>
        <w:tc>
          <w:tcPr>
            <w:tcW w:w="344" w:type="pct"/>
            <w:shd w:val="clear" w:color="auto" w:fill="auto"/>
            <w:vAlign w:val="center"/>
          </w:tcPr>
          <w:p w14:paraId="26A6BAAA" w14:textId="75D25C55"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Pr>
                <w:rFonts w:ascii="Times New Roman" w:eastAsia="標楷體" w:hAnsi="Times New Roman" w:hint="eastAsia"/>
              </w:rPr>
              <w:t>1</w:t>
            </w:r>
            <w:r>
              <w:rPr>
                <w:rFonts w:ascii="Times New Roman" w:eastAsia="標楷體" w:hAnsi="Times New Roman"/>
              </w:rPr>
              <w:t>1</w:t>
            </w:r>
          </w:p>
        </w:tc>
        <w:tc>
          <w:tcPr>
            <w:tcW w:w="513" w:type="pct"/>
            <w:shd w:val="clear" w:color="auto" w:fill="auto"/>
            <w:vAlign w:val="center"/>
          </w:tcPr>
          <w:p w14:paraId="6553C334" w14:textId="222D1FA4"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5133C8">
              <w:rPr>
                <w:rFonts w:ascii="Times New Roman" w:eastAsia="標楷體" w:hAnsi="Times New Roman" w:hint="eastAsia"/>
                <w:color w:val="000000" w:themeColor="text1"/>
              </w:rPr>
              <w:t>孫東志</w:t>
            </w:r>
          </w:p>
        </w:tc>
        <w:tc>
          <w:tcPr>
            <w:tcW w:w="514" w:type="pct"/>
            <w:shd w:val="clear" w:color="auto" w:fill="auto"/>
            <w:vAlign w:val="center"/>
          </w:tcPr>
          <w:p w14:paraId="59748B9D" w14:textId="3823ACAC"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5133C8">
              <w:rPr>
                <w:rFonts w:ascii="Times New Roman" w:eastAsia="標楷體" w:hAnsi="Times New Roman" w:hint="eastAsia"/>
                <w:color w:val="000000" w:themeColor="text1"/>
              </w:rPr>
              <w:t>團員</w:t>
            </w:r>
          </w:p>
        </w:tc>
        <w:tc>
          <w:tcPr>
            <w:tcW w:w="525" w:type="pct"/>
            <w:shd w:val="clear" w:color="auto" w:fill="auto"/>
            <w:vAlign w:val="center"/>
          </w:tcPr>
          <w:p w14:paraId="671CEB30" w14:textId="4BA41102"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5133C8">
              <w:rPr>
                <w:rFonts w:eastAsia="標楷體"/>
                <w:color w:val="000000" w:themeColor="text1"/>
              </w:rPr>
              <w:t>國小</w:t>
            </w:r>
          </w:p>
        </w:tc>
        <w:tc>
          <w:tcPr>
            <w:tcW w:w="656" w:type="pct"/>
            <w:shd w:val="clear" w:color="auto" w:fill="auto"/>
            <w:vAlign w:val="center"/>
          </w:tcPr>
          <w:p w14:paraId="5B777284"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951" w:type="pct"/>
            <w:shd w:val="clear" w:color="auto" w:fill="auto"/>
            <w:vAlign w:val="center"/>
          </w:tcPr>
          <w:p w14:paraId="1071293E"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348" w:type="pct"/>
            <w:gridSpan w:val="2"/>
            <w:shd w:val="clear" w:color="auto" w:fill="auto"/>
            <w:vAlign w:val="center"/>
          </w:tcPr>
          <w:p w14:paraId="6047E997"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348" w:type="pct"/>
            <w:gridSpan w:val="2"/>
            <w:shd w:val="clear" w:color="auto" w:fill="auto"/>
            <w:vAlign w:val="center"/>
          </w:tcPr>
          <w:p w14:paraId="41D93D4B"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348" w:type="pct"/>
            <w:shd w:val="clear" w:color="auto" w:fill="auto"/>
            <w:vAlign w:val="center"/>
          </w:tcPr>
          <w:p w14:paraId="46112E41"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453" w:type="pct"/>
          </w:tcPr>
          <w:p w14:paraId="1C283C72"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r>
      <w:tr w:rsidR="004F0CBC" w:rsidRPr="00F55554" w14:paraId="0CF6631E" w14:textId="77777777" w:rsidTr="004F0CBC">
        <w:trPr>
          <w:trHeight w:val="323"/>
          <w:jc w:val="center"/>
        </w:trPr>
        <w:tc>
          <w:tcPr>
            <w:tcW w:w="344" w:type="pct"/>
            <w:shd w:val="clear" w:color="auto" w:fill="auto"/>
            <w:vAlign w:val="center"/>
          </w:tcPr>
          <w:p w14:paraId="77C41BC5" w14:textId="702D615A"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Pr>
                <w:rFonts w:ascii="Times New Roman" w:eastAsia="標楷體" w:hAnsi="Times New Roman" w:hint="eastAsia"/>
              </w:rPr>
              <w:lastRenderedPageBreak/>
              <w:t>1</w:t>
            </w:r>
            <w:r>
              <w:rPr>
                <w:rFonts w:ascii="Times New Roman" w:eastAsia="標楷體" w:hAnsi="Times New Roman"/>
              </w:rPr>
              <w:t>2</w:t>
            </w:r>
          </w:p>
        </w:tc>
        <w:tc>
          <w:tcPr>
            <w:tcW w:w="513" w:type="pct"/>
            <w:shd w:val="clear" w:color="auto" w:fill="auto"/>
            <w:vAlign w:val="center"/>
          </w:tcPr>
          <w:p w14:paraId="396A40D7" w14:textId="17FC9B8E"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5133C8">
              <w:rPr>
                <w:rFonts w:ascii="Times New Roman" w:eastAsia="標楷體" w:hAnsi="Times New Roman" w:hint="eastAsia"/>
                <w:color w:val="000000" w:themeColor="text1"/>
              </w:rPr>
              <w:t>朱柏寰</w:t>
            </w:r>
          </w:p>
        </w:tc>
        <w:tc>
          <w:tcPr>
            <w:tcW w:w="514" w:type="pct"/>
            <w:shd w:val="clear" w:color="auto" w:fill="auto"/>
            <w:vAlign w:val="center"/>
          </w:tcPr>
          <w:p w14:paraId="3C463DB7" w14:textId="50E8529A"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5133C8">
              <w:rPr>
                <w:rFonts w:ascii="Times New Roman" w:eastAsia="標楷體" w:hAnsi="Times New Roman" w:hint="eastAsia"/>
                <w:color w:val="000000" w:themeColor="text1"/>
              </w:rPr>
              <w:t>團員</w:t>
            </w:r>
          </w:p>
        </w:tc>
        <w:tc>
          <w:tcPr>
            <w:tcW w:w="525" w:type="pct"/>
            <w:shd w:val="clear" w:color="auto" w:fill="auto"/>
            <w:vAlign w:val="center"/>
          </w:tcPr>
          <w:p w14:paraId="6DBA6580" w14:textId="7BB5CABD"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5133C8">
              <w:rPr>
                <w:rFonts w:eastAsia="標楷體"/>
                <w:color w:val="000000" w:themeColor="text1"/>
              </w:rPr>
              <w:t>國小</w:t>
            </w:r>
          </w:p>
        </w:tc>
        <w:tc>
          <w:tcPr>
            <w:tcW w:w="656" w:type="pct"/>
            <w:shd w:val="clear" w:color="auto" w:fill="auto"/>
            <w:vAlign w:val="center"/>
          </w:tcPr>
          <w:p w14:paraId="22D4DF68"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951" w:type="pct"/>
            <w:shd w:val="clear" w:color="auto" w:fill="auto"/>
            <w:vAlign w:val="center"/>
          </w:tcPr>
          <w:p w14:paraId="5B8B4EA7"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348" w:type="pct"/>
            <w:gridSpan w:val="2"/>
            <w:shd w:val="clear" w:color="auto" w:fill="auto"/>
            <w:vAlign w:val="center"/>
          </w:tcPr>
          <w:p w14:paraId="0A554D83"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348" w:type="pct"/>
            <w:gridSpan w:val="2"/>
            <w:shd w:val="clear" w:color="auto" w:fill="auto"/>
            <w:vAlign w:val="center"/>
          </w:tcPr>
          <w:p w14:paraId="058B6333"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348" w:type="pct"/>
            <w:shd w:val="clear" w:color="auto" w:fill="auto"/>
            <w:vAlign w:val="center"/>
          </w:tcPr>
          <w:p w14:paraId="4F694F61"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453" w:type="pct"/>
          </w:tcPr>
          <w:p w14:paraId="16170A64"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r>
      <w:tr w:rsidR="004F0CBC" w:rsidRPr="00F55554" w14:paraId="54E4B4B4" w14:textId="77777777" w:rsidTr="004F0CBC">
        <w:trPr>
          <w:trHeight w:val="323"/>
          <w:jc w:val="center"/>
        </w:trPr>
        <w:tc>
          <w:tcPr>
            <w:tcW w:w="344" w:type="pct"/>
            <w:shd w:val="clear" w:color="auto" w:fill="auto"/>
            <w:vAlign w:val="center"/>
          </w:tcPr>
          <w:p w14:paraId="63451FA2" w14:textId="082FAAFA"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Pr>
                <w:rFonts w:ascii="Times New Roman" w:eastAsia="標楷體" w:hAnsi="Times New Roman" w:hint="eastAsia"/>
              </w:rPr>
              <w:t>1</w:t>
            </w:r>
            <w:r>
              <w:rPr>
                <w:rFonts w:ascii="Times New Roman" w:eastAsia="標楷體" w:hAnsi="Times New Roman"/>
              </w:rPr>
              <w:t>3</w:t>
            </w:r>
          </w:p>
        </w:tc>
        <w:tc>
          <w:tcPr>
            <w:tcW w:w="513" w:type="pct"/>
            <w:shd w:val="clear" w:color="auto" w:fill="auto"/>
            <w:vAlign w:val="center"/>
          </w:tcPr>
          <w:p w14:paraId="6DDB6A5B" w14:textId="27BEE51B"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5133C8">
              <w:rPr>
                <w:rFonts w:ascii="Times New Roman" w:eastAsia="標楷體" w:hAnsi="Times New Roman" w:hint="eastAsia"/>
                <w:color w:val="000000" w:themeColor="text1"/>
              </w:rPr>
              <w:t>涂欽鴻</w:t>
            </w:r>
          </w:p>
        </w:tc>
        <w:tc>
          <w:tcPr>
            <w:tcW w:w="514" w:type="pct"/>
            <w:shd w:val="clear" w:color="auto" w:fill="auto"/>
            <w:vAlign w:val="center"/>
          </w:tcPr>
          <w:p w14:paraId="158C2377" w14:textId="6167FDB2"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5133C8">
              <w:rPr>
                <w:rFonts w:ascii="Times New Roman" w:eastAsia="標楷體" w:hAnsi="Times New Roman" w:hint="eastAsia"/>
                <w:color w:val="000000" w:themeColor="text1"/>
              </w:rPr>
              <w:t>團員</w:t>
            </w:r>
          </w:p>
        </w:tc>
        <w:tc>
          <w:tcPr>
            <w:tcW w:w="525" w:type="pct"/>
            <w:shd w:val="clear" w:color="auto" w:fill="auto"/>
            <w:vAlign w:val="center"/>
          </w:tcPr>
          <w:p w14:paraId="3C395031" w14:textId="6D7C7B0A"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5133C8">
              <w:rPr>
                <w:rFonts w:eastAsia="標楷體"/>
                <w:color w:val="000000" w:themeColor="text1"/>
              </w:rPr>
              <w:t>國小</w:t>
            </w:r>
          </w:p>
        </w:tc>
        <w:tc>
          <w:tcPr>
            <w:tcW w:w="656" w:type="pct"/>
            <w:shd w:val="clear" w:color="auto" w:fill="auto"/>
            <w:vAlign w:val="center"/>
          </w:tcPr>
          <w:p w14:paraId="7DC637F8"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951" w:type="pct"/>
            <w:shd w:val="clear" w:color="auto" w:fill="auto"/>
            <w:vAlign w:val="center"/>
          </w:tcPr>
          <w:p w14:paraId="385E32EF"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348" w:type="pct"/>
            <w:gridSpan w:val="2"/>
            <w:shd w:val="clear" w:color="auto" w:fill="auto"/>
            <w:vAlign w:val="center"/>
          </w:tcPr>
          <w:p w14:paraId="10D4CED2"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348" w:type="pct"/>
            <w:gridSpan w:val="2"/>
            <w:shd w:val="clear" w:color="auto" w:fill="auto"/>
            <w:vAlign w:val="center"/>
          </w:tcPr>
          <w:p w14:paraId="4F0F1984"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348" w:type="pct"/>
            <w:shd w:val="clear" w:color="auto" w:fill="auto"/>
            <w:vAlign w:val="center"/>
          </w:tcPr>
          <w:p w14:paraId="1152C4E2"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453" w:type="pct"/>
          </w:tcPr>
          <w:p w14:paraId="2F57C31B"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r>
      <w:tr w:rsidR="004F0CBC" w:rsidRPr="00F55554" w14:paraId="4E6DDDB6" w14:textId="77777777" w:rsidTr="004F0CBC">
        <w:trPr>
          <w:trHeight w:val="323"/>
          <w:jc w:val="center"/>
        </w:trPr>
        <w:tc>
          <w:tcPr>
            <w:tcW w:w="344" w:type="pct"/>
            <w:shd w:val="clear" w:color="auto" w:fill="auto"/>
            <w:vAlign w:val="center"/>
          </w:tcPr>
          <w:p w14:paraId="64F54BAF" w14:textId="5B89259E"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Pr>
                <w:rFonts w:ascii="Times New Roman" w:eastAsia="標楷體" w:hAnsi="Times New Roman" w:hint="eastAsia"/>
              </w:rPr>
              <w:t>1</w:t>
            </w:r>
            <w:r>
              <w:rPr>
                <w:rFonts w:ascii="Times New Roman" w:eastAsia="標楷體" w:hAnsi="Times New Roman"/>
              </w:rPr>
              <w:t>4</w:t>
            </w:r>
          </w:p>
        </w:tc>
        <w:tc>
          <w:tcPr>
            <w:tcW w:w="513" w:type="pct"/>
            <w:shd w:val="clear" w:color="auto" w:fill="auto"/>
            <w:vAlign w:val="center"/>
          </w:tcPr>
          <w:p w14:paraId="316560CD" w14:textId="37750952"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5133C8">
              <w:rPr>
                <w:rFonts w:ascii="Times New Roman" w:eastAsia="標楷體" w:hAnsi="Times New Roman" w:hint="eastAsia"/>
                <w:color w:val="000000" w:themeColor="text1"/>
              </w:rPr>
              <w:t>林凌禕</w:t>
            </w:r>
          </w:p>
        </w:tc>
        <w:tc>
          <w:tcPr>
            <w:tcW w:w="514" w:type="pct"/>
            <w:shd w:val="clear" w:color="auto" w:fill="auto"/>
            <w:vAlign w:val="center"/>
          </w:tcPr>
          <w:p w14:paraId="193F655A" w14:textId="1FF37059"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5133C8">
              <w:rPr>
                <w:rFonts w:ascii="Times New Roman" w:eastAsia="標楷體" w:hAnsi="Times New Roman" w:hint="eastAsia"/>
                <w:color w:val="000000" w:themeColor="text1"/>
              </w:rPr>
              <w:t>團員</w:t>
            </w:r>
          </w:p>
        </w:tc>
        <w:tc>
          <w:tcPr>
            <w:tcW w:w="525" w:type="pct"/>
            <w:shd w:val="clear" w:color="auto" w:fill="auto"/>
            <w:vAlign w:val="center"/>
          </w:tcPr>
          <w:p w14:paraId="301FEF1C" w14:textId="5929CCD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5133C8">
              <w:rPr>
                <w:rFonts w:eastAsia="標楷體"/>
                <w:color w:val="000000" w:themeColor="text1"/>
              </w:rPr>
              <w:t>國小</w:t>
            </w:r>
          </w:p>
        </w:tc>
        <w:tc>
          <w:tcPr>
            <w:tcW w:w="656" w:type="pct"/>
            <w:shd w:val="clear" w:color="auto" w:fill="auto"/>
            <w:vAlign w:val="center"/>
          </w:tcPr>
          <w:p w14:paraId="5424CE9A"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951" w:type="pct"/>
            <w:shd w:val="clear" w:color="auto" w:fill="auto"/>
            <w:vAlign w:val="center"/>
          </w:tcPr>
          <w:p w14:paraId="2316C416"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348" w:type="pct"/>
            <w:gridSpan w:val="2"/>
            <w:shd w:val="clear" w:color="auto" w:fill="auto"/>
            <w:vAlign w:val="center"/>
          </w:tcPr>
          <w:p w14:paraId="3B6D472D"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348" w:type="pct"/>
            <w:gridSpan w:val="2"/>
            <w:shd w:val="clear" w:color="auto" w:fill="auto"/>
            <w:vAlign w:val="center"/>
          </w:tcPr>
          <w:p w14:paraId="6A505240"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348" w:type="pct"/>
            <w:shd w:val="clear" w:color="auto" w:fill="auto"/>
            <w:vAlign w:val="center"/>
          </w:tcPr>
          <w:p w14:paraId="26705757"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453" w:type="pct"/>
          </w:tcPr>
          <w:p w14:paraId="3ED36246"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r>
      <w:tr w:rsidR="004F0CBC" w:rsidRPr="00F55554" w14:paraId="501508C8" w14:textId="77777777" w:rsidTr="004F0CBC">
        <w:trPr>
          <w:trHeight w:val="323"/>
          <w:jc w:val="center"/>
        </w:trPr>
        <w:tc>
          <w:tcPr>
            <w:tcW w:w="344" w:type="pct"/>
            <w:shd w:val="clear" w:color="auto" w:fill="auto"/>
            <w:vAlign w:val="center"/>
          </w:tcPr>
          <w:p w14:paraId="67DF777D" w14:textId="33A42B06"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Pr>
                <w:rFonts w:ascii="Times New Roman" w:eastAsia="標楷體" w:hAnsi="Times New Roman" w:hint="eastAsia"/>
              </w:rPr>
              <w:t>1</w:t>
            </w:r>
            <w:r>
              <w:rPr>
                <w:rFonts w:ascii="Times New Roman" w:eastAsia="標楷體" w:hAnsi="Times New Roman"/>
              </w:rPr>
              <w:t>5</w:t>
            </w:r>
          </w:p>
        </w:tc>
        <w:tc>
          <w:tcPr>
            <w:tcW w:w="513" w:type="pct"/>
            <w:shd w:val="clear" w:color="auto" w:fill="auto"/>
            <w:vAlign w:val="center"/>
          </w:tcPr>
          <w:p w14:paraId="02F7F797" w14:textId="3C1353A1"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5133C8">
              <w:rPr>
                <w:rFonts w:ascii="Times New Roman" w:eastAsia="標楷體" w:hAnsi="Times New Roman" w:hint="eastAsia"/>
                <w:color w:val="000000" w:themeColor="text1"/>
              </w:rPr>
              <w:t>呂奎漢</w:t>
            </w:r>
          </w:p>
        </w:tc>
        <w:tc>
          <w:tcPr>
            <w:tcW w:w="514" w:type="pct"/>
            <w:shd w:val="clear" w:color="auto" w:fill="auto"/>
            <w:vAlign w:val="center"/>
          </w:tcPr>
          <w:p w14:paraId="7DE21506" w14:textId="4C7C2825"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5133C8">
              <w:rPr>
                <w:rFonts w:ascii="Times New Roman" w:eastAsia="標楷體" w:hAnsi="Times New Roman" w:hint="eastAsia"/>
                <w:color w:val="000000" w:themeColor="text1"/>
              </w:rPr>
              <w:t>團員</w:t>
            </w:r>
          </w:p>
        </w:tc>
        <w:tc>
          <w:tcPr>
            <w:tcW w:w="525" w:type="pct"/>
            <w:shd w:val="clear" w:color="auto" w:fill="auto"/>
            <w:vAlign w:val="center"/>
          </w:tcPr>
          <w:p w14:paraId="654D77B9" w14:textId="521CF96B"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5133C8">
              <w:rPr>
                <w:rFonts w:eastAsia="標楷體"/>
                <w:color w:val="000000" w:themeColor="text1"/>
              </w:rPr>
              <w:t>國小</w:t>
            </w:r>
          </w:p>
        </w:tc>
        <w:tc>
          <w:tcPr>
            <w:tcW w:w="656" w:type="pct"/>
            <w:shd w:val="clear" w:color="auto" w:fill="auto"/>
            <w:vAlign w:val="center"/>
          </w:tcPr>
          <w:p w14:paraId="67F6DE3A"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951" w:type="pct"/>
            <w:shd w:val="clear" w:color="auto" w:fill="auto"/>
            <w:vAlign w:val="center"/>
          </w:tcPr>
          <w:p w14:paraId="04B8581A"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344" w:type="pct"/>
            <w:shd w:val="clear" w:color="auto" w:fill="auto"/>
            <w:vAlign w:val="center"/>
          </w:tcPr>
          <w:p w14:paraId="2F1888AE"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348" w:type="pct"/>
            <w:gridSpan w:val="2"/>
            <w:shd w:val="clear" w:color="auto" w:fill="auto"/>
            <w:vAlign w:val="center"/>
          </w:tcPr>
          <w:p w14:paraId="5B404DA1"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352" w:type="pct"/>
            <w:gridSpan w:val="2"/>
            <w:shd w:val="clear" w:color="auto" w:fill="auto"/>
            <w:vAlign w:val="center"/>
          </w:tcPr>
          <w:p w14:paraId="4CEF1233"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453" w:type="pct"/>
          </w:tcPr>
          <w:p w14:paraId="0A99F9E9"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r>
      <w:tr w:rsidR="004F0CBC" w:rsidRPr="00F55554" w14:paraId="562407F0" w14:textId="77777777" w:rsidTr="004F0CBC">
        <w:trPr>
          <w:trHeight w:val="323"/>
          <w:jc w:val="center"/>
        </w:trPr>
        <w:tc>
          <w:tcPr>
            <w:tcW w:w="344" w:type="pct"/>
            <w:shd w:val="clear" w:color="auto" w:fill="auto"/>
            <w:vAlign w:val="center"/>
          </w:tcPr>
          <w:p w14:paraId="51FEAFC8" w14:textId="3C995FE1"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Pr>
                <w:rFonts w:ascii="Times New Roman" w:eastAsia="標楷體" w:hAnsi="Times New Roman" w:hint="eastAsia"/>
              </w:rPr>
              <w:t>1</w:t>
            </w:r>
            <w:r>
              <w:rPr>
                <w:rFonts w:ascii="Times New Roman" w:eastAsia="標楷體" w:hAnsi="Times New Roman"/>
              </w:rPr>
              <w:t>6</w:t>
            </w:r>
          </w:p>
        </w:tc>
        <w:tc>
          <w:tcPr>
            <w:tcW w:w="513" w:type="pct"/>
            <w:shd w:val="clear" w:color="auto" w:fill="auto"/>
            <w:vAlign w:val="center"/>
          </w:tcPr>
          <w:p w14:paraId="32AA5E4E" w14:textId="630004B1"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5133C8">
              <w:rPr>
                <w:rFonts w:ascii="Times New Roman" w:eastAsia="標楷體" w:hAnsi="Times New Roman" w:hint="eastAsia"/>
                <w:color w:val="000000" w:themeColor="text1"/>
              </w:rPr>
              <w:t>陳信光</w:t>
            </w:r>
          </w:p>
        </w:tc>
        <w:tc>
          <w:tcPr>
            <w:tcW w:w="514" w:type="pct"/>
            <w:shd w:val="clear" w:color="auto" w:fill="auto"/>
            <w:vAlign w:val="center"/>
          </w:tcPr>
          <w:p w14:paraId="4CF09739" w14:textId="12C0DEDC"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5133C8">
              <w:rPr>
                <w:rFonts w:ascii="Times New Roman" w:eastAsia="標楷體" w:hAnsi="Times New Roman" w:hint="eastAsia"/>
                <w:color w:val="000000" w:themeColor="text1"/>
              </w:rPr>
              <w:t>團員</w:t>
            </w:r>
          </w:p>
        </w:tc>
        <w:tc>
          <w:tcPr>
            <w:tcW w:w="525" w:type="pct"/>
            <w:shd w:val="clear" w:color="auto" w:fill="auto"/>
            <w:vAlign w:val="center"/>
          </w:tcPr>
          <w:p w14:paraId="44E64B16" w14:textId="0C324843"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5133C8">
              <w:rPr>
                <w:rFonts w:eastAsia="標楷體"/>
                <w:color w:val="000000" w:themeColor="text1"/>
              </w:rPr>
              <w:t>國小</w:t>
            </w:r>
          </w:p>
        </w:tc>
        <w:tc>
          <w:tcPr>
            <w:tcW w:w="656" w:type="pct"/>
            <w:shd w:val="clear" w:color="auto" w:fill="auto"/>
            <w:vAlign w:val="center"/>
          </w:tcPr>
          <w:p w14:paraId="51DB5B9D"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951" w:type="pct"/>
            <w:shd w:val="clear" w:color="auto" w:fill="auto"/>
            <w:vAlign w:val="center"/>
          </w:tcPr>
          <w:p w14:paraId="675680F5"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344" w:type="pct"/>
            <w:shd w:val="clear" w:color="auto" w:fill="auto"/>
            <w:vAlign w:val="center"/>
          </w:tcPr>
          <w:p w14:paraId="7C9E188F"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348" w:type="pct"/>
            <w:gridSpan w:val="2"/>
            <w:shd w:val="clear" w:color="auto" w:fill="auto"/>
            <w:vAlign w:val="center"/>
          </w:tcPr>
          <w:p w14:paraId="582112D2"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352" w:type="pct"/>
            <w:gridSpan w:val="2"/>
            <w:shd w:val="clear" w:color="auto" w:fill="auto"/>
            <w:vAlign w:val="center"/>
          </w:tcPr>
          <w:p w14:paraId="07DBD949"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453" w:type="pct"/>
          </w:tcPr>
          <w:p w14:paraId="182B7494"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r>
      <w:tr w:rsidR="004F0CBC" w:rsidRPr="00F55554" w14:paraId="4703BEBC" w14:textId="77777777" w:rsidTr="004F0CBC">
        <w:trPr>
          <w:trHeight w:val="323"/>
          <w:jc w:val="center"/>
        </w:trPr>
        <w:tc>
          <w:tcPr>
            <w:tcW w:w="344" w:type="pct"/>
            <w:shd w:val="clear" w:color="auto" w:fill="auto"/>
            <w:vAlign w:val="center"/>
          </w:tcPr>
          <w:p w14:paraId="3F51688A" w14:textId="000AD782"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Pr>
                <w:rFonts w:ascii="Times New Roman" w:eastAsia="標楷體" w:hAnsi="Times New Roman" w:hint="eastAsia"/>
              </w:rPr>
              <w:t>1</w:t>
            </w:r>
            <w:r>
              <w:rPr>
                <w:rFonts w:ascii="Times New Roman" w:eastAsia="標楷體" w:hAnsi="Times New Roman"/>
              </w:rPr>
              <w:t>7</w:t>
            </w:r>
          </w:p>
        </w:tc>
        <w:tc>
          <w:tcPr>
            <w:tcW w:w="513" w:type="pct"/>
            <w:shd w:val="clear" w:color="auto" w:fill="auto"/>
            <w:vAlign w:val="center"/>
          </w:tcPr>
          <w:p w14:paraId="3124549E" w14:textId="3AFA4D4D"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5133C8">
              <w:rPr>
                <w:rFonts w:ascii="Times New Roman" w:eastAsia="標楷體" w:hAnsi="Times New Roman" w:hint="eastAsia"/>
                <w:color w:val="000000" w:themeColor="text1"/>
              </w:rPr>
              <w:t>溫敏宇</w:t>
            </w:r>
          </w:p>
        </w:tc>
        <w:tc>
          <w:tcPr>
            <w:tcW w:w="514" w:type="pct"/>
            <w:shd w:val="clear" w:color="auto" w:fill="auto"/>
            <w:vAlign w:val="center"/>
          </w:tcPr>
          <w:p w14:paraId="59CF0D1C" w14:textId="2F7449DC"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5133C8">
              <w:rPr>
                <w:rFonts w:ascii="Times New Roman" w:eastAsia="標楷體" w:hAnsi="Times New Roman" w:hint="eastAsia"/>
                <w:color w:val="000000" w:themeColor="text1"/>
              </w:rPr>
              <w:t>團員</w:t>
            </w:r>
          </w:p>
        </w:tc>
        <w:tc>
          <w:tcPr>
            <w:tcW w:w="525" w:type="pct"/>
            <w:shd w:val="clear" w:color="auto" w:fill="auto"/>
            <w:vAlign w:val="center"/>
          </w:tcPr>
          <w:p w14:paraId="7736D199" w14:textId="1B423798"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5133C8">
              <w:rPr>
                <w:rFonts w:eastAsia="標楷體"/>
                <w:color w:val="000000" w:themeColor="text1"/>
              </w:rPr>
              <w:t>國小</w:t>
            </w:r>
          </w:p>
        </w:tc>
        <w:tc>
          <w:tcPr>
            <w:tcW w:w="656" w:type="pct"/>
            <w:shd w:val="clear" w:color="auto" w:fill="auto"/>
            <w:vAlign w:val="center"/>
          </w:tcPr>
          <w:p w14:paraId="0D13C00A"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951" w:type="pct"/>
            <w:shd w:val="clear" w:color="auto" w:fill="auto"/>
            <w:vAlign w:val="center"/>
          </w:tcPr>
          <w:p w14:paraId="49BAF0DC"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344" w:type="pct"/>
            <w:shd w:val="clear" w:color="auto" w:fill="auto"/>
            <w:vAlign w:val="center"/>
          </w:tcPr>
          <w:p w14:paraId="23B70EBA"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348" w:type="pct"/>
            <w:gridSpan w:val="2"/>
            <w:shd w:val="clear" w:color="auto" w:fill="auto"/>
            <w:vAlign w:val="center"/>
          </w:tcPr>
          <w:p w14:paraId="40BCB123"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352" w:type="pct"/>
            <w:gridSpan w:val="2"/>
            <w:shd w:val="clear" w:color="auto" w:fill="auto"/>
            <w:vAlign w:val="center"/>
          </w:tcPr>
          <w:p w14:paraId="21E47511"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453" w:type="pct"/>
          </w:tcPr>
          <w:p w14:paraId="546BCF7D"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r>
      <w:tr w:rsidR="004F0CBC" w:rsidRPr="00F55554" w14:paraId="2FA3F9FA" w14:textId="77777777" w:rsidTr="004F0CBC">
        <w:trPr>
          <w:trHeight w:val="323"/>
          <w:jc w:val="center"/>
        </w:trPr>
        <w:tc>
          <w:tcPr>
            <w:tcW w:w="344" w:type="pct"/>
            <w:shd w:val="clear" w:color="auto" w:fill="auto"/>
            <w:vAlign w:val="center"/>
          </w:tcPr>
          <w:p w14:paraId="75B90158" w14:textId="565B7E4F"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Pr>
                <w:rFonts w:ascii="Times New Roman" w:eastAsia="標楷體" w:hAnsi="Times New Roman" w:hint="eastAsia"/>
              </w:rPr>
              <w:t>1</w:t>
            </w:r>
            <w:r>
              <w:rPr>
                <w:rFonts w:ascii="Times New Roman" w:eastAsia="標楷體" w:hAnsi="Times New Roman"/>
              </w:rPr>
              <w:t>8</w:t>
            </w:r>
          </w:p>
        </w:tc>
        <w:tc>
          <w:tcPr>
            <w:tcW w:w="513" w:type="pct"/>
            <w:shd w:val="clear" w:color="auto" w:fill="auto"/>
            <w:vAlign w:val="center"/>
          </w:tcPr>
          <w:p w14:paraId="55757F02" w14:textId="0F0990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5133C8">
              <w:rPr>
                <w:rFonts w:ascii="Times New Roman" w:eastAsia="標楷體" w:hAnsi="Times New Roman" w:hint="eastAsia"/>
                <w:color w:val="000000" w:themeColor="text1"/>
              </w:rPr>
              <w:t>劉安峯</w:t>
            </w:r>
          </w:p>
        </w:tc>
        <w:tc>
          <w:tcPr>
            <w:tcW w:w="514" w:type="pct"/>
            <w:shd w:val="clear" w:color="auto" w:fill="auto"/>
            <w:vAlign w:val="center"/>
          </w:tcPr>
          <w:p w14:paraId="17965B1A" w14:textId="7CF7F10E"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5133C8">
              <w:rPr>
                <w:rFonts w:ascii="Times New Roman" w:eastAsia="標楷體" w:hAnsi="Times New Roman" w:hint="eastAsia"/>
                <w:color w:val="000000" w:themeColor="text1"/>
              </w:rPr>
              <w:t>團員</w:t>
            </w:r>
          </w:p>
        </w:tc>
        <w:tc>
          <w:tcPr>
            <w:tcW w:w="525" w:type="pct"/>
            <w:shd w:val="clear" w:color="auto" w:fill="auto"/>
            <w:vAlign w:val="center"/>
          </w:tcPr>
          <w:p w14:paraId="7E31B315" w14:textId="4EE79F65"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5133C8">
              <w:rPr>
                <w:rFonts w:eastAsia="標楷體"/>
                <w:color w:val="000000" w:themeColor="text1"/>
              </w:rPr>
              <w:t>國小</w:t>
            </w:r>
          </w:p>
        </w:tc>
        <w:tc>
          <w:tcPr>
            <w:tcW w:w="656" w:type="pct"/>
            <w:shd w:val="clear" w:color="auto" w:fill="auto"/>
            <w:vAlign w:val="center"/>
          </w:tcPr>
          <w:p w14:paraId="53B02723"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951" w:type="pct"/>
            <w:shd w:val="clear" w:color="auto" w:fill="auto"/>
            <w:vAlign w:val="center"/>
          </w:tcPr>
          <w:p w14:paraId="27DA42F5"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344" w:type="pct"/>
            <w:shd w:val="clear" w:color="auto" w:fill="auto"/>
            <w:vAlign w:val="center"/>
          </w:tcPr>
          <w:p w14:paraId="7B47714A"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348" w:type="pct"/>
            <w:gridSpan w:val="2"/>
            <w:shd w:val="clear" w:color="auto" w:fill="auto"/>
            <w:vAlign w:val="center"/>
          </w:tcPr>
          <w:p w14:paraId="7ED21E3D"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352" w:type="pct"/>
            <w:gridSpan w:val="2"/>
            <w:shd w:val="clear" w:color="auto" w:fill="auto"/>
            <w:vAlign w:val="center"/>
          </w:tcPr>
          <w:p w14:paraId="5DDEFBD3"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453" w:type="pct"/>
          </w:tcPr>
          <w:p w14:paraId="4E6FBC9F"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r>
      <w:tr w:rsidR="004F0CBC" w:rsidRPr="00F55554" w14:paraId="4AD54BB0" w14:textId="77777777" w:rsidTr="004F0CBC">
        <w:trPr>
          <w:trHeight w:val="323"/>
          <w:jc w:val="center"/>
        </w:trPr>
        <w:tc>
          <w:tcPr>
            <w:tcW w:w="344" w:type="pct"/>
            <w:shd w:val="clear" w:color="auto" w:fill="auto"/>
            <w:vAlign w:val="center"/>
          </w:tcPr>
          <w:p w14:paraId="051529DB" w14:textId="26DAC288"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Pr>
                <w:rFonts w:ascii="Times New Roman" w:eastAsia="標楷體" w:hAnsi="Times New Roman" w:hint="eastAsia"/>
              </w:rPr>
              <w:t>1</w:t>
            </w:r>
            <w:r>
              <w:rPr>
                <w:rFonts w:ascii="Times New Roman" w:eastAsia="標楷體" w:hAnsi="Times New Roman"/>
              </w:rPr>
              <w:t>9</w:t>
            </w:r>
          </w:p>
        </w:tc>
        <w:tc>
          <w:tcPr>
            <w:tcW w:w="513" w:type="pct"/>
            <w:shd w:val="clear" w:color="auto" w:fill="auto"/>
            <w:vAlign w:val="center"/>
          </w:tcPr>
          <w:p w14:paraId="17F35FEC" w14:textId="316590E8"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5133C8">
              <w:rPr>
                <w:rFonts w:ascii="Times New Roman" w:eastAsia="標楷體" w:hAnsi="Times New Roman" w:hint="eastAsia"/>
                <w:color w:val="000000" w:themeColor="text1"/>
              </w:rPr>
              <w:t>黃致翔</w:t>
            </w:r>
          </w:p>
        </w:tc>
        <w:tc>
          <w:tcPr>
            <w:tcW w:w="514" w:type="pct"/>
            <w:shd w:val="clear" w:color="auto" w:fill="auto"/>
            <w:vAlign w:val="center"/>
          </w:tcPr>
          <w:p w14:paraId="6EB39E66" w14:textId="2074E249"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5133C8">
              <w:rPr>
                <w:rFonts w:ascii="Times New Roman" w:eastAsia="標楷體" w:hAnsi="Times New Roman" w:hint="eastAsia"/>
                <w:color w:val="000000" w:themeColor="text1"/>
              </w:rPr>
              <w:t>團員</w:t>
            </w:r>
          </w:p>
        </w:tc>
        <w:tc>
          <w:tcPr>
            <w:tcW w:w="525" w:type="pct"/>
            <w:shd w:val="clear" w:color="auto" w:fill="auto"/>
            <w:vAlign w:val="center"/>
          </w:tcPr>
          <w:p w14:paraId="7BD09BB3" w14:textId="3F19C15E"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5133C8">
              <w:rPr>
                <w:rFonts w:eastAsia="標楷體"/>
                <w:color w:val="000000" w:themeColor="text1"/>
              </w:rPr>
              <w:t>國小</w:t>
            </w:r>
          </w:p>
        </w:tc>
        <w:tc>
          <w:tcPr>
            <w:tcW w:w="656" w:type="pct"/>
            <w:shd w:val="clear" w:color="auto" w:fill="auto"/>
            <w:vAlign w:val="center"/>
          </w:tcPr>
          <w:p w14:paraId="0CF20A68"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951" w:type="pct"/>
            <w:shd w:val="clear" w:color="auto" w:fill="auto"/>
            <w:vAlign w:val="center"/>
          </w:tcPr>
          <w:p w14:paraId="3C85EC4E"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348" w:type="pct"/>
            <w:gridSpan w:val="2"/>
            <w:shd w:val="clear" w:color="auto" w:fill="auto"/>
            <w:vAlign w:val="center"/>
          </w:tcPr>
          <w:p w14:paraId="78C752D6"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348" w:type="pct"/>
            <w:gridSpan w:val="2"/>
            <w:shd w:val="clear" w:color="auto" w:fill="auto"/>
            <w:vAlign w:val="center"/>
          </w:tcPr>
          <w:p w14:paraId="11C1C82B"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348" w:type="pct"/>
            <w:shd w:val="clear" w:color="auto" w:fill="auto"/>
            <w:vAlign w:val="center"/>
          </w:tcPr>
          <w:p w14:paraId="5228C6CD"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453" w:type="pct"/>
          </w:tcPr>
          <w:p w14:paraId="015F949F"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r>
      <w:tr w:rsidR="004F0CBC" w:rsidRPr="00F55554" w14:paraId="5538B3BB" w14:textId="77777777" w:rsidTr="004F0CBC">
        <w:trPr>
          <w:trHeight w:val="323"/>
          <w:jc w:val="center"/>
        </w:trPr>
        <w:tc>
          <w:tcPr>
            <w:tcW w:w="344" w:type="pct"/>
            <w:shd w:val="clear" w:color="auto" w:fill="auto"/>
            <w:vAlign w:val="center"/>
          </w:tcPr>
          <w:p w14:paraId="73C5740E" w14:textId="5A1C0B7D"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Pr>
                <w:rFonts w:ascii="Times New Roman" w:eastAsia="標楷體" w:hAnsi="Times New Roman" w:hint="eastAsia"/>
              </w:rPr>
              <w:t>2</w:t>
            </w:r>
            <w:r>
              <w:rPr>
                <w:rFonts w:ascii="Times New Roman" w:eastAsia="標楷體" w:hAnsi="Times New Roman"/>
              </w:rPr>
              <w:t>0</w:t>
            </w:r>
          </w:p>
        </w:tc>
        <w:tc>
          <w:tcPr>
            <w:tcW w:w="513" w:type="pct"/>
            <w:shd w:val="clear" w:color="auto" w:fill="auto"/>
            <w:vAlign w:val="center"/>
          </w:tcPr>
          <w:p w14:paraId="79022F93" w14:textId="00F19A2C"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5133C8">
              <w:rPr>
                <w:rFonts w:ascii="Times New Roman" w:eastAsia="標楷體" w:hAnsi="Times New Roman" w:hint="eastAsia"/>
                <w:color w:val="000000" w:themeColor="text1"/>
              </w:rPr>
              <w:t>黃義峰</w:t>
            </w:r>
          </w:p>
        </w:tc>
        <w:tc>
          <w:tcPr>
            <w:tcW w:w="514" w:type="pct"/>
            <w:shd w:val="clear" w:color="auto" w:fill="auto"/>
            <w:vAlign w:val="center"/>
          </w:tcPr>
          <w:p w14:paraId="4FB442B4" w14:textId="77777777" w:rsidR="004F0CBC" w:rsidRPr="005133C8" w:rsidRDefault="004F0CBC" w:rsidP="004F0CBC">
            <w:pPr>
              <w:pStyle w:val="TableParagraph"/>
              <w:ind w:left="4" w:right="-13"/>
              <w:jc w:val="center"/>
              <w:rPr>
                <w:rFonts w:ascii="Times New Roman" w:eastAsia="標楷體" w:hAnsi="Times New Roman"/>
                <w:color w:val="000000" w:themeColor="text1"/>
                <w:sz w:val="24"/>
              </w:rPr>
            </w:pPr>
            <w:r w:rsidRPr="005133C8">
              <w:rPr>
                <w:rFonts w:ascii="Times New Roman" w:eastAsia="標楷體" w:hAnsi="Times New Roman" w:hint="eastAsia"/>
                <w:color w:val="000000" w:themeColor="text1"/>
                <w:sz w:val="24"/>
              </w:rPr>
              <w:t>榮譽</w:t>
            </w:r>
          </w:p>
          <w:p w14:paraId="63E80938" w14:textId="516FE07D"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5133C8">
              <w:rPr>
                <w:rFonts w:ascii="Times New Roman" w:eastAsia="標楷體" w:hAnsi="Times New Roman" w:hint="eastAsia"/>
                <w:color w:val="000000" w:themeColor="text1"/>
              </w:rPr>
              <w:t>輔導員</w:t>
            </w:r>
          </w:p>
        </w:tc>
        <w:tc>
          <w:tcPr>
            <w:tcW w:w="525" w:type="pct"/>
            <w:shd w:val="clear" w:color="auto" w:fill="auto"/>
            <w:vAlign w:val="center"/>
          </w:tcPr>
          <w:p w14:paraId="57B69C0F" w14:textId="4C03EC55"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5133C8">
              <w:rPr>
                <w:rFonts w:eastAsia="標楷體"/>
                <w:color w:val="000000" w:themeColor="text1"/>
              </w:rPr>
              <w:t>國小</w:t>
            </w:r>
          </w:p>
        </w:tc>
        <w:tc>
          <w:tcPr>
            <w:tcW w:w="656" w:type="pct"/>
            <w:shd w:val="clear" w:color="auto" w:fill="auto"/>
            <w:vAlign w:val="center"/>
          </w:tcPr>
          <w:p w14:paraId="138DC8D0"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951" w:type="pct"/>
            <w:shd w:val="clear" w:color="auto" w:fill="auto"/>
            <w:vAlign w:val="center"/>
          </w:tcPr>
          <w:p w14:paraId="415D937A"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348" w:type="pct"/>
            <w:gridSpan w:val="2"/>
            <w:shd w:val="clear" w:color="auto" w:fill="auto"/>
            <w:vAlign w:val="center"/>
          </w:tcPr>
          <w:p w14:paraId="3DEF86D6"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348" w:type="pct"/>
            <w:gridSpan w:val="2"/>
            <w:shd w:val="clear" w:color="auto" w:fill="auto"/>
            <w:vAlign w:val="center"/>
          </w:tcPr>
          <w:p w14:paraId="29149F94"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348" w:type="pct"/>
            <w:shd w:val="clear" w:color="auto" w:fill="auto"/>
            <w:vAlign w:val="center"/>
          </w:tcPr>
          <w:p w14:paraId="173AB075"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453" w:type="pct"/>
          </w:tcPr>
          <w:p w14:paraId="41903B1E"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r>
      <w:tr w:rsidR="004F0CBC" w:rsidRPr="00F55554" w14:paraId="4F5A58F5" w14:textId="77777777" w:rsidTr="004F0CBC">
        <w:trPr>
          <w:trHeight w:val="323"/>
          <w:jc w:val="center"/>
        </w:trPr>
        <w:tc>
          <w:tcPr>
            <w:tcW w:w="344" w:type="pct"/>
            <w:shd w:val="clear" w:color="auto" w:fill="auto"/>
            <w:vAlign w:val="center"/>
          </w:tcPr>
          <w:p w14:paraId="7B53F1DC" w14:textId="4D8E5950"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Pr>
                <w:rFonts w:ascii="Times New Roman" w:eastAsia="標楷體" w:hAnsi="Times New Roman" w:hint="eastAsia"/>
              </w:rPr>
              <w:t>2</w:t>
            </w:r>
            <w:r>
              <w:rPr>
                <w:rFonts w:ascii="Times New Roman" w:eastAsia="標楷體" w:hAnsi="Times New Roman"/>
              </w:rPr>
              <w:t>1</w:t>
            </w:r>
          </w:p>
        </w:tc>
        <w:tc>
          <w:tcPr>
            <w:tcW w:w="513" w:type="pct"/>
            <w:shd w:val="clear" w:color="auto" w:fill="auto"/>
            <w:vAlign w:val="center"/>
          </w:tcPr>
          <w:p w14:paraId="5E727876" w14:textId="69052322"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5133C8">
              <w:rPr>
                <w:rFonts w:ascii="Times New Roman" w:eastAsia="標楷體" w:hAnsi="Times New Roman" w:hint="eastAsia"/>
                <w:color w:val="000000" w:themeColor="text1"/>
              </w:rPr>
              <w:t>田益龍</w:t>
            </w:r>
          </w:p>
        </w:tc>
        <w:tc>
          <w:tcPr>
            <w:tcW w:w="514" w:type="pct"/>
            <w:shd w:val="clear" w:color="auto" w:fill="auto"/>
            <w:vAlign w:val="center"/>
          </w:tcPr>
          <w:p w14:paraId="0521BDBA" w14:textId="77777777" w:rsidR="004F0CBC" w:rsidRPr="005133C8" w:rsidRDefault="004F0CBC" w:rsidP="004F0CBC">
            <w:pPr>
              <w:pStyle w:val="TableParagraph"/>
              <w:ind w:left="4" w:right="-13"/>
              <w:jc w:val="center"/>
              <w:rPr>
                <w:rFonts w:ascii="Times New Roman" w:eastAsia="標楷體" w:hAnsi="Times New Roman"/>
                <w:color w:val="000000" w:themeColor="text1"/>
                <w:sz w:val="24"/>
              </w:rPr>
            </w:pPr>
            <w:r w:rsidRPr="005133C8">
              <w:rPr>
                <w:rFonts w:ascii="Times New Roman" w:eastAsia="標楷體" w:hAnsi="Times New Roman" w:hint="eastAsia"/>
                <w:color w:val="000000" w:themeColor="text1"/>
                <w:sz w:val="24"/>
              </w:rPr>
              <w:t>儲備</w:t>
            </w:r>
          </w:p>
          <w:p w14:paraId="68842427" w14:textId="7A782B09"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5133C8">
              <w:rPr>
                <w:rFonts w:ascii="Times New Roman" w:eastAsia="標楷體" w:hAnsi="Times New Roman" w:hint="eastAsia"/>
                <w:color w:val="000000" w:themeColor="text1"/>
              </w:rPr>
              <w:t>團員</w:t>
            </w:r>
          </w:p>
        </w:tc>
        <w:tc>
          <w:tcPr>
            <w:tcW w:w="525" w:type="pct"/>
            <w:shd w:val="clear" w:color="auto" w:fill="auto"/>
            <w:vAlign w:val="center"/>
          </w:tcPr>
          <w:p w14:paraId="306BCB7A" w14:textId="6F17E763"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r w:rsidRPr="005133C8">
              <w:rPr>
                <w:rFonts w:eastAsia="標楷體"/>
                <w:color w:val="000000" w:themeColor="text1"/>
              </w:rPr>
              <w:t>國</w:t>
            </w:r>
            <w:r w:rsidRPr="005133C8">
              <w:rPr>
                <w:rFonts w:eastAsia="標楷體" w:hint="eastAsia"/>
                <w:color w:val="000000" w:themeColor="text1"/>
              </w:rPr>
              <w:t>中</w:t>
            </w:r>
          </w:p>
        </w:tc>
        <w:tc>
          <w:tcPr>
            <w:tcW w:w="656" w:type="pct"/>
            <w:shd w:val="clear" w:color="auto" w:fill="auto"/>
            <w:vAlign w:val="center"/>
          </w:tcPr>
          <w:p w14:paraId="3269E2F5"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951" w:type="pct"/>
            <w:shd w:val="clear" w:color="auto" w:fill="auto"/>
            <w:vAlign w:val="center"/>
          </w:tcPr>
          <w:p w14:paraId="2334B077"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348" w:type="pct"/>
            <w:gridSpan w:val="2"/>
            <w:shd w:val="clear" w:color="auto" w:fill="auto"/>
            <w:vAlign w:val="center"/>
          </w:tcPr>
          <w:p w14:paraId="37628871"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348" w:type="pct"/>
            <w:gridSpan w:val="2"/>
            <w:shd w:val="clear" w:color="auto" w:fill="auto"/>
            <w:vAlign w:val="center"/>
          </w:tcPr>
          <w:p w14:paraId="5A192E44"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348" w:type="pct"/>
            <w:shd w:val="clear" w:color="auto" w:fill="auto"/>
            <w:vAlign w:val="center"/>
          </w:tcPr>
          <w:p w14:paraId="1310D108"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c>
          <w:tcPr>
            <w:tcW w:w="453" w:type="pct"/>
          </w:tcPr>
          <w:p w14:paraId="072FC9B8" w14:textId="77777777" w:rsidR="004F0CBC" w:rsidRPr="00F55554" w:rsidRDefault="004F0CBC" w:rsidP="004F0CBC">
            <w:pPr>
              <w:autoSpaceDE w:val="0"/>
              <w:autoSpaceDN w:val="0"/>
              <w:adjustRightInd w:val="0"/>
              <w:snapToGrid w:val="0"/>
              <w:spacing w:line="420" w:lineRule="exact"/>
              <w:jc w:val="center"/>
              <w:rPr>
                <w:rFonts w:ascii="Times New Roman" w:eastAsia="標楷體" w:hAnsi="Times New Roman" w:cs="Times New Roman"/>
                <w:szCs w:val="24"/>
              </w:rPr>
            </w:pPr>
          </w:p>
        </w:tc>
      </w:tr>
    </w:tbl>
    <w:p w14:paraId="3541F1AF" w14:textId="253594CB" w:rsidR="00C2048A" w:rsidRDefault="00C2048A" w:rsidP="004F0CBC">
      <w:pPr>
        <w:autoSpaceDE w:val="0"/>
        <w:autoSpaceDN w:val="0"/>
        <w:spacing w:beforeLines="50" w:before="180" w:afterLines="50" w:after="180" w:line="420" w:lineRule="exact"/>
        <w:jc w:val="both"/>
        <w:rPr>
          <w:rFonts w:ascii="Times New Roman" w:eastAsia="標楷體" w:hAnsi="Times New Roman" w:cs="Times New Roman"/>
        </w:rPr>
      </w:pPr>
      <w:r w:rsidRPr="00C50329">
        <w:rPr>
          <w:rFonts w:ascii="Times New Roman" w:eastAsia="標楷體" w:hAnsi="Times New Roman" w:cs="Times New Roman"/>
        </w:rPr>
        <w:t>參、現況分析與需求評估</w:t>
      </w:r>
    </w:p>
    <w:p w14:paraId="40EA76A0" w14:textId="77777777" w:rsidR="004F0CBC" w:rsidRPr="004F0CBC" w:rsidRDefault="004F0CBC" w:rsidP="004F0CBC">
      <w:pPr>
        <w:autoSpaceDE w:val="0"/>
        <w:autoSpaceDN w:val="0"/>
        <w:spacing w:beforeLines="50" w:before="180" w:afterLines="50" w:after="180" w:line="420" w:lineRule="exact"/>
        <w:ind w:leftChars="236" w:left="566"/>
        <w:jc w:val="both"/>
        <w:rPr>
          <w:rFonts w:ascii="Times New Roman" w:eastAsia="標楷體" w:hAnsi="Times New Roman" w:cs="Times New Roman"/>
        </w:rPr>
      </w:pPr>
      <w:r w:rsidRPr="004F0CBC">
        <w:rPr>
          <w:rFonts w:ascii="Times New Roman" w:eastAsia="標楷體" w:hAnsi="Times New Roman" w:cs="Times New Roman" w:hint="eastAsia"/>
        </w:rPr>
        <w:t>一、本分團由壽豐國中承辦相關業務，已聘任縣內績優校長及輔導員，使輔導整容完備，並持續招募新進優秀輔導員。</w:t>
      </w:r>
      <w:r w:rsidRPr="004F0CBC">
        <w:rPr>
          <w:rFonts w:ascii="Times New Roman" w:eastAsia="標楷體" w:hAnsi="Times New Roman" w:cs="Times New Roman" w:hint="eastAsia"/>
        </w:rPr>
        <w:t>114</w:t>
      </w:r>
      <w:r w:rsidRPr="004F0CBC">
        <w:rPr>
          <w:rFonts w:ascii="Times New Roman" w:eastAsia="標楷體" w:hAnsi="Times New Roman" w:cs="Times New Roman" w:hint="eastAsia"/>
        </w:rPr>
        <w:t>年團員名單如上，並持續招募中，召集人與副召集人分屬國中小，生科資科背景平均。</w:t>
      </w:r>
    </w:p>
    <w:p w14:paraId="7DD59C4E" w14:textId="77777777" w:rsidR="004F0CBC" w:rsidRPr="004F0CBC" w:rsidRDefault="004F0CBC" w:rsidP="004F0CBC">
      <w:pPr>
        <w:autoSpaceDE w:val="0"/>
        <w:autoSpaceDN w:val="0"/>
        <w:spacing w:beforeLines="50" w:before="180" w:afterLines="50" w:after="180" w:line="420" w:lineRule="exact"/>
        <w:ind w:leftChars="236" w:left="566"/>
        <w:jc w:val="both"/>
        <w:rPr>
          <w:rFonts w:ascii="Times New Roman" w:eastAsia="標楷體" w:hAnsi="Times New Roman" w:cs="Times New Roman"/>
        </w:rPr>
      </w:pPr>
      <w:r w:rsidRPr="004F0CBC">
        <w:rPr>
          <w:rFonts w:ascii="Times New Roman" w:eastAsia="標楷體" w:hAnsi="Times New Roman" w:cs="Times New Roman" w:hint="eastAsia"/>
        </w:rPr>
        <w:t>二、目前之</w:t>
      </w:r>
      <w:r w:rsidRPr="004F0CBC">
        <w:rPr>
          <w:rFonts w:ascii="Times New Roman" w:eastAsia="標楷體" w:hAnsi="Times New Roman" w:cs="Times New Roman" w:hint="eastAsia"/>
        </w:rPr>
        <w:t>5</w:t>
      </w:r>
      <w:r w:rsidRPr="004F0CBC">
        <w:rPr>
          <w:rFonts w:ascii="Times New Roman" w:eastAsia="標楷體" w:hAnsi="Times New Roman" w:cs="Times New Roman" w:hint="eastAsia"/>
        </w:rPr>
        <w:t>位輔導團員，正副領召、各團員所任學校，分別在本縣北中南區，不但可分區輔導作業，又可提供北中南區教學現況，以為各項計畫擬訂參考。</w:t>
      </w:r>
    </w:p>
    <w:p w14:paraId="06DA67C8" w14:textId="77777777" w:rsidR="004F0CBC" w:rsidRPr="004F0CBC" w:rsidRDefault="004F0CBC" w:rsidP="004F0CBC">
      <w:pPr>
        <w:autoSpaceDE w:val="0"/>
        <w:autoSpaceDN w:val="0"/>
        <w:spacing w:beforeLines="50" w:before="180" w:afterLines="50" w:after="180" w:line="420" w:lineRule="exact"/>
        <w:ind w:leftChars="236" w:left="566"/>
        <w:jc w:val="both"/>
        <w:rPr>
          <w:rFonts w:ascii="Times New Roman" w:eastAsia="標楷體" w:hAnsi="Times New Roman" w:cs="Times New Roman"/>
        </w:rPr>
      </w:pPr>
      <w:r w:rsidRPr="004F0CBC">
        <w:rPr>
          <w:rFonts w:ascii="Times New Roman" w:eastAsia="標楷體" w:hAnsi="Times New Roman" w:cs="Times New Roman" w:hint="eastAsia"/>
        </w:rPr>
        <w:t>三、</w:t>
      </w:r>
      <w:r w:rsidRPr="004F0CBC">
        <w:rPr>
          <w:rFonts w:ascii="Times New Roman" w:eastAsia="標楷體" w:hAnsi="Times New Roman" w:cs="Times New Roman" w:hint="eastAsia"/>
        </w:rPr>
        <w:t>113</w:t>
      </w:r>
      <w:r w:rsidRPr="004F0CBC">
        <w:rPr>
          <w:rFonts w:ascii="Times New Roman" w:eastAsia="標楷體" w:hAnsi="Times New Roman" w:cs="Times New Roman" w:hint="eastAsia"/>
        </w:rPr>
        <w:t>學年以協助推動科技議題及資訊議題課程推廣為主要工作，</w:t>
      </w:r>
      <w:r w:rsidRPr="004F0CBC">
        <w:rPr>
          <w:rFonts w:ascii="Times New Roman" w:eastAsia="標楷體" w:hAnsi="Times New Roman" w:cs="Times New Roman" w:hint="eastAsia"/>
        </w:rPr>
        <w:t>114</w:t>
      </w:r>
      <w:r w:rsidRPr="004F0CBC">
        <w:rPr>
          <w:rFonts w:ascii="Times New Roman" w:eastAsia="標楷體" w:hAnsi="Times New Roman" w:cs="Times New Roman" w:hint="eastAsia"/>
        </w:rPr>
        <w:t>學年將持續進行國小教師需增能課程內容包含科技與資訊議題課程規劃工作坊、</w:t>
      </w:r>
      <w:r w:rsidRPr="004F0CBC">
        <w:rPr>
          <w:rFonts w:ascii="Times New Roman" w:eastAsia="標楷體" w:hAnsi="Times New Roman" w:cs="Times New Roman" w:hint="eastAsia"/>
        </w:rPr>
        <w:t xml:space="preserve"> </w:t>
      </w:r>
      <w:r w:rsidRPr="004F0CBC">
        <w:rPr>
          <w:rFonts w:ascii="Times New Roman" w:eastAsia="標楷體" w:hAnsi="Times New Roman" w:cs="Times New Roman" w:hint="eastAsia"/>
        </w:rPr>
        <w:t>科技議題課程工具使用與安全規範、科技與資訊議題跨域素養課程設計等工作坊，協助教師掌握最新科技教育綱要與教學方法。</w:t>
      </w:r>
    </w:p>
    <w:p w14:paraId="03CC187C" w14:textId="77777777" w:rsidR="004F0CBC" w:rsidRPr="004F0CBC" w:rsidRDefault="004F0CBC" w:rsidP="004F0CBC">
      <w:pPr>
        <w:autoSpaceDE w:val="0"/>
        <w:autoSpaceDN w:val="0"/>
        <w:spacing w:beforeLines="50" w:before="180" w:afterLines="50" w:after="180" w:line="420" w:lineRule="exact"/>
        <w:ind w:leftChars="236" w:left="566"/>
        <w:jc w:val="both"/>
        <w:rPr>
          <w:rFonts w:ascii="Times New Roman" w:eastAsia="標楷體" w:hAnsi="Times New Roman" w:cs="Times New Roman"/>
        </w:rPr>
      </w:pPr>
      <w:r w:rsidRPr="004F0CBC">
        <w:rPr>
          <w:rFonts w:ascii="Times New Roman" w:eastAsia="標楷體" w:hAnsi="Times New Roman" w:cs="Times New Roman" w:hint="eastAsia"/>
        </w:rPr>
        <w:t>四、為因應未來環境、經濟、社會的發展，縣府</w:t>
      </w:r>
      <w:r w:rsidRPr="004F0CBC">
        <w:rPr>
          <w:rFonts w:ascii="Times New Roman" w:eastAsia="標楷體" w:hAnsi="Times New Roman" w:cs="Times New Roman" w:hint="eastAsia"/>
        </w:rPr>
        <w:t>SDGs</w:t>
      </w:r>
      <w:r w:rsidRPr="004F0CBC">
        <w:rPr>
          <w:rFonts w:ascii="Times New Roman" w:eastAsia="標楷體" w:hAnsi="Times New Roman" w:cs="Times New Roman" w:hint="eastAsia"/>
        </w:rPr>
        <w:t>永續發展政策，科技教育發展適合各年級學生的科技課程與教學資源，推動跨領域整合，如</w:t>
      </w:r>
      <w:r w:rsidRPr="004F0CBC">
        <w:rPr>
          <w:rFonts w:ascii="Times New Roman" w:eastAsia="標楷體" w:hAnsi="Times New Roman" w:cs="Times New Roman" w:hint="eastAsia"/>
        </w:rPr>
        <w:t>STEM</w:t>
      </w:r>
      <w:r w:rsidRPr="004F0CBC">
        <w:rPr>
          <w:rFonts w:ascii="Times New Roman" w:eastAsia="標楷體" w:hAnsi="Times New Roman" w:cs="Times New Roman" w:hint="eastAsia"/>
        </w:rPr>
        <w:t>、</w:t>
      </w:r>
      <w:r w:rsidRPr="004F0CBC">
        <w:rPr>
          <w:rFonts w:ascii="Times New Roman" w:eastAsia="標楷體" w:hAnsi="Times New Roman" w:cs="Times New Roman" w:hint="eastAsia"/>
        </w:rPr>
        <w:t>AI</w:t>
      </w:r>
      <w:r w:rsidRPr="004F0CBC">
        <w:rPr>
          <w:rFonts w:ascii="Times New Roman" w:eastAsia="標楷體" w:hAnsi="Times New Roman" w:cs="Times New Roman" w:hint="eastAsia"/>
        </w:rPr>
        <w:t>、物聯網等</w:t>
      </w:r>
    </w:p>
    <w:p w14:paraId="47D402B2" w14:textId="77777777" w:rsidR="004F0CBC" w:rsidRPr="004F0CBC" w:rsidRDefault="004F0CBC" w:rsidP="004F0CBC">
      <w:pPr>
        <w:autoSpaceDE w:val="0"/>
        <w:autoSpaceDN w:val="0"/>
        <w:spacing w:beforeLines="50" w:before="180" w:afterLines="50" w:after="180" w:line="420" w:lineRule="exact"/>
        <w:ind w:leftChars="236" w:left="566"/>
        <w:jc w:val="both"/>
        <w:rPr>
          <w:rFonts w:ascii="Times New Roman" w:eastAsia="標楷體" w:hAnsi="Times New Roman" w:cs="Times New Roman"/>
        </w:rPr>
      </w:pPr>
      <w:r w:rsidRPr="004F0CBC">
        <w:rPr>
          <w:rFonts w:ascii="Times New Roman" w:eastAsia="標楷體" w:hAnsi="Times New Roman" w:cs="Times New Roman" w:hint="eastAsia"/>
        </w:rPr>
        <w:t>五、</w:t>
      </w:r>
      <w:r w:rsidRPr="004F0CBC">
        <w:rPr>
          <w:rFonts w:ascii="Times New Roman" w:eastAsia="標楷體" w:hAnsi="Times New Roman" w:cs="Times New Roman" w:hint="eastAsia"/>
        </w:rPr>
        <w:t>113</w:t>
      </w:r>
      <w:r w:rsidRPr="004F0CBC">
        <w:rPr>
          <w:rFonts w:ascii="Times New Roman" w:eastAsia="標楷體" w:hAnsi="Times New Roman" w:cs="Times New Roman" w:hint="eastAsia"/>
        </w:rPr>
        <w:t>學年在各場研習後的回饋中收集現場教師的需求與建議，</w:t>
      </w:r>
      <w:r w:rsidRPr="004F0CBC">
        <w:rPr>
          <w:rFonts w:ascii="Times New Roman" w:eastAsia="標楷體" w:hAnsi="Times New Roman" w:cs="Times New Roman" w:hint="eastAsia"/>
        </w:rPr>
        <w:t>114</w:t>
      </w:r>
      <w:r w:rsidRPr="004F0CBC">
        <w:rPr>
          <w:rFonts w:ascii="Times New Roman" w:eastAsia="標楷體" w:hAnsi="Times New Roman" w:cs="Times New Roman" w:hint="eastAsia"/>
        </w:rPr>
        <w:t>學年將持續進行現場教師素養導向的教學與評量研習、工作坊，提供學校科技設備與教學資源的建議與支</w:t>
      </w:r>
      <w:r w:rsidRPr="004F0CBC">
        <w:rPr>
          <w:rFonts w:ascii="Times New Roman" w:eastAsia="標楷體" w:hAnsi="Times New Roman" w:cs="Times New Roman" w:hint="eastAsia"/>
        </w:rPr>
        <w:lastRenderedPageBreak/>
        <w:t>援。</w:t>
      </w:r>
    </w:p>
    <w:p w14:paraId="150D2C96" w14:textId="2B78429A" w:rsidR="004F0CBC" w:rsidRPr="004F0CBC" w:rsidRDefault="004F0CBC" w:rsidP="004F0CBC">
      <w:pPr>
        <w:autoSpaceDE w:val="0"/>
        <w:autoSpaceDN w:val="0"/>
        <w:spacing w:beforeLines="50" w:before="180" w:afterLines="50" w:after="180" w:line="420" w:lineRule="exact"/>
        <w:ind w:leftChars="236" w:left="566"/>
        <w:jc w:val="both"/>
        <w:rPr>
          <w:rFonts w:ascii="Times New Roman" w:eastAsia="標楷體" w:hAnsi="Times New Roman" w:cs="Times New Roman"/>
        </w:rPr>
      </w:pPr>
      <w:r w:rsidRPr="004F0CBC">
        <w:rPr>
          <w:rFonts w:ascii="Times New Roman" w:eastAsia="標楷體" w:hAnsi="Times New Roman" w:cs="Times New Roman" w:hint="eastAsia"/>
        </w:rPr>
        <w:t>六、進行縣因地形狹長，偏鄉小校居多，輔導團員來自四面八方，彼此雖早已熟識，但不曾共事也甚少見面，所以亟需利用各種機會互相學習成長，培養同儕情誼，始能發揮團隊合作的綜合能量。</w:t>
      </w:r>
    </w:p>
    <w:p w14:paraId="3DE1A49C" w14:textId="77777777" w:rsidR="00C2048A" w:rsidRDefault="00C2048A" w:rsidP="00C2048A">
      <w:pPr>
        <w:spacing w:line="420" w:lineRule="exact"/>
        <w:ind w:left="566" w:hangingChars="236" w:hanging="566"/>
        <w:jc w:val="both"/>
        <w:rPr>
          <w:rFonts w:ascii="Times New Roman" w:eastAsia="標楷體" w:hAnsi="Times New Roman" w:cs="Times New Roman"/>
        </w:rPr>
      </w:pPr>
      <w:r w:rsidRPr="00C50329">
        <w:rPr>
          <w:rFonts w:ascii="Times New Roman" w:eastAsia="標楷體" w:hAnsi="Times New Roman" w:cs="Times New Roman"/>
        </w:rPr>
        <w:t>肆、計畫目標</w:t>
      </w:r>
    </w:p>
    <w:p w14:paraId="4E2A5903" w14:textId="3EF12EA1" w:rsidR="004F0CBC" w:rsidRPr="004F0CBC" w:rsidRDefault="004F0CBC" w:rsidP="004F0CBC">
      <w:pPr>
        <w:autoSpaceDE w:val="0"/>
        <w:autoSpaceDN w:val="0"/>
        <w:spacing w:beforeLines="50" w:before="180" w:afterLines="50" w:after="180" w:line="420" w:lineRule="exact"/>
        <w:ind w:leftChars="236" w:left="566"/>
        <w:jc w:val="both"/>
        <w:rPr>
          <w:rFonts w:ascii="Times New Roman" w:eastAsia="標楷體" w:hAnsi="Times New Roman" w:cs="Times New Roman"/>
        </w:rPr>
      </w:pPr>
      <w:r w:rsidRPr="004F0CBC">
        <w:rPr>
          <w:rFonts w:ascii="Times New Roman" w:eastAsia="標楷體" w:hAnsi="Times New Roman" w:cs="Times New Roman" w:hint="eastAsia"/>
        </w:rPr>
        <w:t>一、健全組織與運作，凝聚輔導團員向心力，深化輔導員間情誼，增強輔導團運作能力。</w:t>
      </w:r>
    </w:p>
    <w:p w14:paraId="49A5AB12" w14:textId="4596BE57" w:rsidR="004F0CBC" w:rsidRPr="004F0CBC" w:rsidRDefault="004F0CBC" w:rsidP="004F0CBC">
      <w:pPr>
        <w:autoSpaceDE w:val="0"/>
        <w:autoSpaceDN w:val="0"/>
        <w:spacing w:beforeLines="50" w:before="180" w:afterLines="50" w:after="180" w:line="420" w:lineRule="exact"/>
        <w:ind w:leftChars="236" w:left="566"/>
        <w:jc w:val="both"/>
        <w:rPr>
          <w:rFonts w:ascii="Times New Roman" w:eastAsia="標楷體" w:hAnsi="Times New Roman" w:cs="Times New Roman"/>
        </w:rPr>
      </w:pPr>
      <w:r w:rsidRPr="004F0CBC">
        <w:rPr>
          <w:rFonts w:ascii="Times New Roman" w:eastAsia="標楷體" w:hAnsi="Times New Roman" w:cs="Times New Roman" w:hint="eastAsia"/>
        </w:rPr>
        <w:t>二、妥善運用央團資源，透過輔導團員精進研討，深化央團推動教學交流，藉由到校輔導，推廣至現場教師教學現場，</w:t>
      </w:r>
      <w:r w:rsidRPr="004F0CBC">
        <w:rPr>
          <w:rFonts w:ascii="Times New Roman" w:eastAsia="標楷體" w:hAnsi="Times New Roman" w:cs="Times New Roman" w:hint="eastAsia"/>
        </w:rPr>
        <w:t>114</w:t>
      </w:r>
      <w:r w:rsidRPr="004F0CBC">
        <w:rPr>
          <w:rFonts w:ascii="Times New Roman" w:eastAsia="標楷體" w:hAnsi="Times New Roman" w:cs="Times New Roman" w:hint="eastAsia"/>
        </w:rPr>
        <w:t>學年到校服務計</w:t>
      </w:r>
      <w:r w:rsidRPr="004F0CBC">
        <w:rPr>
          <w:rFonts w:ascii="Times New Roman" w:eastAsia="標楷體" w:hAnsi="Times New Roman" w:cs="Times New Roman" w:hint="eastAsia"/>
        </w:rPr>
        <w:t>10</w:t>
      </w:r>
      <w:r w:rsidRPr="004F0CBC">
        <w:rPr>
          <w:rFonts w:ascii="Times New Roman" w:eastAsia="標楷體" w:hAnsi="Times New Roman" w:cs="Times New Roman" w:hint="eastAsia"/>
        </w:rPr>
        <w:t>場次以上，落實科技領域之課程教學。</w:t>
      </w:r>
    </w:p>
    <w:p w14:paraId="73A0A95A" w14:textId="4310E001" w:rsidR="004F0CBC" w:rsidRPr="004F0CBC" w:rsidRDefault="004F0CBC" w:rsidP="004F0CBC">
      <w:pPr>
        <w:autoSpaceDE w:val="0"/>
        <w:autoSpaceDN w:val="0"/>
        <w:spacing w:beforeLines="50" w:before="180" w:afterLines="50" w:after="180" w:line="420" w:lineRule="exact"/>
        <w:ind w:leftChars="236" w:left="566"/>
        <w:jc w:val="both"/>
        <w:rPr>
          <w:rFonts w:ascii="Times New Roman" w:eastAsia="標楷體" w:hAnsi="Times New Roman" w:cs="Times New Roman"/>
        </w:rPr>
      </w:pPr>
      <w:r w:rsidRPr="004F0CBC">
        <w:rPr>
          <w:rFonts w:ascii="Times New Roman" w:eastAsia="標楷體" w:hAnsi="Times New Roman" w:cs="Times New Roman" w:hint="eastAsia"/>
        </w:rPr>
        <w:t>三、配合課程與教學教育政策，研發具素養導向科技領域課程模組，激發教師教學熱情與專業能量，促使學生獲得適性有效的學習。</w:t>
      </w:r>
    </w:p>
    <w:p w14:paraId="758DDD66" w14:textId="796E5C61" w:rsidR="004F0CBC" w:rsidRPr="004F0CBC" w:rsidRDefault="004F0CBC" w:rsidP="004F0CBC">
      <w:pPr>
        <w:autoSpaceDE w:val="0"/>
        <w:autoSpaceDN w:val="0"/>
        <w:spacing w:beforeLines="50" w:before="180" w:afterLines="50" w:after="180" w:line="420" w:lineRule="exact"/>
        <w:ind w:leftChars="236" w:left="566"/>
        <w:jc w:val="both"/>
        <w:rPr>
          <w:rFonts w:ascii="Times New Roman" w:eastAsia="標楷體" w:hAnsi="Times New Roman" w:cs="Times New Roman"/>
        </w:rPr>
      </w:pPr>
      <w:r w:rsidRPr="004F0CBC">
        <w:rPr>
          <w:rFonts w:ascii="Times New Roman" w:eastAsia="標楷體" w:hAnsi="Times New Roman" w:cs="Times New Roman" w:hint="eastAsia"/>
        </w:rPr>
        <w:t>四、強化輔導員教學研究經驗與實務，落實輔導員與教師「專業對話」、「課程設計」、「教學研究」、「示範教學」、「經驗分享」與「成果發表」之成長模式，提升輔導員專業素養，結合本縣各校教師學習社群的運作，促進教師專業發展。</w:t>
      </w:r>
    </w:p>
    <w:p w14:paraId="5E738E0F" w14:textId="19DAE329" w:rsidR="004F0CBC" w:rsidRPr="004F0CBC" w:rsidRDefault="004F0CBC" w:rsidP="004F0CBC">
      <w:pPr>
        <w:autoSpaceDE w:val="0"/>
        <w:autoSpaceDN w:val="0"/>
        <w:spacing w:beforeLines="50" w:before="180" w:afterLines="50" w:after="180" w:line="420" w:lineRule="exact"/>
        <w:ind w:leftChars="236" w:left="566"/>
        <w:jc w:val="both"/>
        <w:rPr>
          <w:rFonts w:ascii="Times New Roman" w:eastAsia="標楷體" w:hAnsi="Times New Roman" w:cs="Times New Roman"/>
        </w:rPr>
      </w:pPr>
      <w:r w:rsidRPr="004F0CBC">
        <w:rPr>
          <w:rFonts w:ascii="Times New Roman" w:eastAsia="標楷體" w:hAnsi="Times New Roman" w:cs="Times New Roman" w:hint="eastAsia"/>
        </w:rPr>
        <w:t>五、提升輔導員教學多樣化及服務多元化，進行「教學演示」、「到校輔導」、「教學研究」、「課室觀察」、「經驗分享」及「專業對話」，以達到教學輔導效能全面性。</w:t>
      </w:r>
    </w:p>
    <w:p w14:paraId="121DC6F8" w14:textId="7D49615A" w:rsidR="004F0CBC" w:rsidRPr="004F0CBC" w:rsidRDefault="004F0CBC" w:rsidP="004F0CBC">
      <w:pPr>
        <w:autoSpaceDE w:val="0"/>
        <w:autoSpaceDN w:val="0"/>
        <w:spacing w:beforeLines="50" w:before="180" w:afterLines="50" w:after="180" w:line="420" w:lineRule="exact"/>
        <w:ind w:leftChars="236" w:left="566"/>
        <w:jc w:val="both"/>
        <w:rPr>
          <w:rFonts w:ascii="Times New Roman" w:eastAsia="標楷體" w:hAnsi="Times New Roman" w:cs="Times New Roman"/>
        </w:rPr>
      </w:pPr>
      <w:r w:rsidRPr="004F0CBC">
        <w:rPr>
          <w:rFonts w:ascii="Times New Roman" w:eastAsia="標楷體" w:hAnsi="Times New Roman" w:cs="Times New Roman" w:hint="eastAsia"/>
        </w:rPr>
        <w:t>六、提升學生科技素養與創新能力，鼓勵學生參加科技競賽、專題製作與創意活動，訓練問題解答能力與科技應用能力，符合未來社會需求。</w:t>
      </w:r>
    </w:p>
    <w:p w14:paraId="1B66D2B1" w14:textId="0328A226" w:rsidR="004F0CBC" w:rsidRPr="004F0CBC" w:rsidRDefault="004F0CBC" w:rsidP="004F0CBC">
      <w:pPr>
        <w:autoSpaceDE w:val="0"/>
        <w:autoSpaceDN w:val="0"/>
        <w:spacing w:beforeLines="50" w:before="180" w:afterLines="50" w:after="180" w:line="420" w:lineRule="exact"/>
        <w:ind w:leftChars="236" w:left="566"/>
        <w:jc w:val="both"/>
        <w:rPr>
          <w:rFonts w:ascii="Times New Roman" w:eastAsia="標楷體" w:hAnsi="Times New Roman" w:cs="Times New Roman"/>
        </w:rPr>
      </w:pPr>
      <w:r w:rsidRPr="004F0CBC">
        <w:rPr>
          <w:rFonts w:ascii="Times New Roman" w:eastAsia="標楷體" w:hAnsi="Times New Roman" w:cs="Times New Roman" w:hint="eastAsia"/>
        </w:rPr>
        <w:t>七、建立科技教師社群，促進社區交流，與企業、研究機構合作，讓科技教育更貼近實踐應用。</w:t>
      </w:r>
    </w:p>
    <w:p w14:paraId="73D10418" w14:textId="48E14739" w:rsidR="004F0CBC" w:rsidRPr="004F0CBC" w:rsidRDefault="004F0CBC" w:rsidP="004F0CBC">
      <w:pPr>
        <w:autoSpaceDE w:val="0"/>
        <w:autoSpaceDN w:val="0"/>
        <w:spacing w:beforeLines="50" w:before="180" w:afterLines="50" w:after="180" w:line="420" w:lineRule="exact"/>
        <w:ind w:leftChars="236" w:left="566"/>
        <w:jc w:val="both"/>
        <w:rPr>
          <w:rFonts w:ascii="Times New Roman" w:eastAsia="標楷體" w:hAnsi="Times New Roman" w:cs="Times New Roman"/>
        </w:rPr>
      </w:pPr>
      <w:r w:rsidRPr="004F0CBC">
        <w:rPr>
          <w:rFonts w:ascii="Times New Roman" w:eastAsia="標楷體" w:hAnsi="Times New Roman" w:cs="Times New Roman" w:hint="eastAsia"/>
        </w:rPr>
        <w:t>八、吸引更多教學熱忱教師加入輔導團，遲須維持到校服務及課程開發。</w:t>
      </w:r>
    </w:p>
    <w:p w14:paraId="5FE6EBFA" w14:textId="77777777" w:rsidR="00C2048A" w:rsidRDefault="00C2048A" w:rsidP="00C2048A">
      <w:pPr>
        <w:autoSpaceDE w:val="0"/>
        <w:autoSpaceDN w:val="0"/>
        <w:spacing w:beforeLines="50" w:before="180" w:afterLines="50" w:after="180" w:line="420" w:lineRule="exact"/>
        <w:jc w:val="both"/>
        <w:rPr>
          <w:rFonts w:ascii="Times New Roman" w:eastAsia="標楷體" w:hAnsi="Times New Roman" w:cs="Times New Roman"/>
        </w:rPr>
      </w:pPr>
      <w:r w:rsidRPr="00C50329">
        <w:rPr>
          <w:rFonts w:ascii="Times New Roman" w:eastAsia="標楷體" w:hAnsi="Times New Roman" w:cs="Times New Roman"/>
        </w:rPr>
        <w:t>伍、輔導團輔導模式及服務（支持或輔導）內涵</w:t>
      </w:r>
    </w:p>
    <w:p w14:paraId="70EE869D" w14:textId="38658FEF" w:rsidR="004F0CBC" w:rsidRPr="004F0CBC" w:rsidRDefault="004F0CBC" w:rsidP="004F0CBC">
      <w:pPr>
        <w:autoSpaceDE w:val="0"/>
        <w:autoSpaceDN w:val="0"/>
        <w:spacing w:beforeLines="50" w:before="180" w:afterLines="50" w:after="180" w:line="420" w:lineRule="exact"/>
        <w:ind w:leftChars="236" w:left="566"/>
        <w:jc w:val="both"/>
        <w:rPr>
          <w:rFonts w:ascii="Times New Roman" w:eastAsia="標楷體" w:hAnsi="Times New Roman" w:cs="Times New Roman"/>
        </w:rPr>
      </w:pPr>
      <w:r w:rsidRPr="004F0CBC">
        <w:rPr>
          <w:rFonts w:ascii="Times New Roman" w:eastAsia="標楷體" w:hAnsi="Times New Roman" w:cs="Times New Roman" w:hint="eastAsia"/>
        </w:rPr>
        <w:t>一、輔導分團團員所屬學校或為科技中心學校、或為科技特色學校均有相當的經驗，以輔導員及種子教師組成的「科技領域校本課程深耕輔導群」，設立於各個學校為基地，聘請專家學者帶著輔導員及種子教師一起進行共備，一同分析教材，一同進行學習診斷，讓參與老師不僅能適當調整自己的教學策略，還能引領學校老師更聚焦新課綱內涵，催化科技領域課程教學共備氛圍，協助教師科技領域教學準備。</w:t>
      </w:r>
    </w:p>
    <w:p w14:paraId="09AF2EF2" w14:textId="03390866" w:rsidR="004F0CBC" w:rsidRPr="004F0CBC" w:rsidRDefault="004F0CBC" w:rsidP="004F0CBC">
      <w:pPr>
        <w:autoSpaceDE w:val="0"/>
        <w:autoSpaceDN w:val="0"/>
        <w:spacing w:beforeLines="50" w:before="180" w:afterLines="50" w:after="180" w:line="420" w:lineRule="exact"/>
        <w:ind w:leftChars="236" w:left="566"/>
        <w:jc w:val="both"/>
        <w:rPr>
          <w:rFonts w:ascii="Times New Roman" w:eastAsia="標楷體" w:hAnsi="Times New Roman" w:cs="Times New Roman"/>
        </w:rPr>
      </w:pPr>
      <w:r w:rsidRPr="004F0CBC">
        <w:rPr>
          <w:rFonts w:ascii="Times New Roman" w:eastAsia="標楷體" w:hAnsi="Times New Roman" w:cs="Times New Roman" w:hint="eastAsia"/>
        </w:rPr>
        <w:t>二、本輔導分團輔導員與科技中心種子教師組成社群工作坊，提供既有教學經驗，協助</w:t>
      </w:r>
      <w:r w:rsidRPr="004F0CBC">
        <w:rPr>
          <w:rFonts w:ascii="Times New Roman" w:eastAsia="標楷體" w:hAnsi="Times New Roman" w:cs="Times New Roman" w:hint="eastAsia"/>
        </w:rPr>
        <w:lastRenderedPageBreak/>
        <w:t>參與教師運用多元教學策略，並發展科技領域教學設計應用於課堂，探究課程方案之理念內涵以及如何整合、轉化與實踐，由參與之種子教師撰寫教學實踐案例，激發各科技領域教師教學轉化與實踐能力，以精進教師專業並提升學生學習成效。</w:t>
      </w:r>
    </w:p>
    <w:p w14:paraId="20A8C1C6" w14:textId="5A7630BF" w:rsidR="004F0CBC" w:rsidRPr="004F0CBC" w:rsidRDefault="004F0CBC" w:rsidP="004F0CBC">
      <w:pPr>
        <w:autoSpaceDE w:val="0"/>
        <w:autoSpaceDN w:val="0"/>
        <w:spacing w:beforeLines="50" w:before="180" w:afterLines="50" w:after="180" w:line="420" w:lineRule="exact"/>
        <w:ind w:leftChars="236" w:left="566"/>
        <w:jc w:val="both"/>
        <w:rPr>
          <w:rFonts w:ascii="Times New Roman" w:eastAsia="標楷體" w:hAnsi="Times New Roman" w:cs="Times New Roman"/>
        </w:rPr>
      </w:pPr>
      <w:r w:rsidRPr="004F0CBC">
        <w:rPr>
          <w:rFonts w:ascii="Times New Roman" w:eastAsia="標楷體" w:hAnsi="Times New Roman" w:cs="Times New Roman" w:hint="eastAsia"/>
        </w:rPr>
        <w:t>三、學生專題指導與競賽培訓，指導學生參與科技競賽，如機器人競賽、科學展覽，透過專題探究方式，提升學生的問答能力與創新。</w:t>
      </w:r>
    </w:p>
    <w:p w14:paraId="224753D2" w14:textId="56C18E1F" w:rsidR="004F0CBC" w:rsidRPr="004F0CBC" w:rsidRDefault="004F0CBC" w:rsidP="004F0CBC">
      <w:pPr>
        <w:autoSpaceDE w:val="0"/>
        <w:autoSpaceDN w:val="0"/>
        <w:spacing w:beforeLines="50" w:before="180" w:afterLines="50" w:after="180" w:line="420" w:lineRule="exact"/>
        <w:ind w:leftChars="236" w:left="566"/>
        <w:jc w:val="both"/>
        <w:rPr>
          <w:rFonts w:ascii="Times New Roman" w:eastAsia="標楷體" w:hAnsi="Times New Roman" w:cs="Times New Roman"/>
        </w:rPr>
      </w:pPr>
      <w:r w:rsidRPr="004F0CBC">
        <w:rPr>
          <w:rFonts w:ascii="Times New Roman" w:eastAsia="標楷體" w:hAnsi="Times New Roman" w:cs="Times New Roman" w:hint="eastAsia"/>
        </w:rPr>
        <w:t>四、專業人士諮詢與問答指導，透過線上或實務會議，協助學校解決教學與設備應用問題。</w:t>
      </w:r>
    </w:p>
    <w:p w14:paraId="128207E7" w14:textId="0CE99FCC" w:rsidR="00C2048A" w:rsidRPr="00C50329" w:rsidRDefault="00C2048A" w:rsidP="00FF6227">
      <w:pPr>
        <w:autoSpaceDE w:val="0"/>
        <w:autoSpaceDN w:val="0"/>
        <w:spacing w:beforeLines="50" w:before="180" w:afterLines="50" w:after="180" w:line="420" w:lineRule="exact"/>
        <w:jc w:val="both"/>
        <w:rPr>
          <w:rFonts w:ascii="Times New Roman" w:eastAsia="標楷體" w:hAnsi="Times New Roman" w:cs="Times New Roman"/>
        </w:rPr>
      </w:pPr>
      <w:r w:rsidRPr="00C50329">
        <w:rPr>
          <w:rFonts w:ascii="Times New Roman" w:eastAsia="標楷體" w:hAnsi="Times New Roman" w:cs="Times New Roman"/>
        </w:rPr>
        <w:t>陸、</w:t>
      </w:r>
      <w:r w:rsidRPr="00C50329">
        <w:rPr>
          <w:rFonts w:ascii="Times New Roman" w:eastAsia="標楷體" w:hAnsi="Times New Roman"/>
        </w:rPr>
        <w:t>11</w:t>
      </w:r>
      <w:r w:rsidRPr="00C50329">
        <w:rPr>
          <w:rFonts w:ascii="Times New Roman" w:eastAsia="標楷體" w:hAnsi="Times New Roman" w:hint="eastAsia"/>
        </w:rPr>
        <w:t>4</w:t>
      </w:r>
      <w:r w:rsidRPr="00C50329">
        <w:rPr>
          <w:rFonts w:ascii="Times New Roman" w:eastAsia="標楷體" w:hAnsi="Times New Roman" w:cs="Times New Roman"/>
        </w:rPr>
        <w:t>學年度推動重點與行動方案</w:t>
      </w:r>
    </w:p>
    <w:p w14:paraId="2175F1E6" w14:textId="0324B250" w:rsidR="00C2048A" w:rsidRPr="00C50329" w:rsidRDefault="004F0CBC" w:rsidP="00C2048A">
      <w:pPr>
        <w:spacing w:beforeLines="50" w:before="180" w:line="420" w:lineRule="exact"/>
        <w:ind w:left="567" w:hangingChars="236" w:hanging="567"/>
        <w:jc w:val="center"/>
        <w:rPr>
          <w:rFonts w:ascii="Times New Roman" w:eastAsia="標楷體" w:hAnsi="Times New Roman" w:cs="Times New Roman"/>
          <w:b/>
        </w:rPr>
      </w:pPr>
      <w:r>
        <w:rPr>
          <w:rFonts w:ascii="Times New Roman" w:eastAsia="標楷體" w:hAnsi="Times New Roman" w:cs="Times New Roman" w:hint="eastAsia"/>
          <w:b/>
        </w:rPr>
        <w:t>科技</w:t>
      </w:r>
      <w:r w:rsidR="00C2048A" w:rsidRPr="00C50329">
        <w:rPr>
          <w:rFonts w:ascii="Times New Roman" w:eastAsia="標楷體" w:hAnsi="Times New Roman" w:cs="Times New Roman"/>
          <w:b/>
        </w:rPr>
        <w:t>領域</w:t>
      </w:r>
      <w:r w:rsidR="00C2048A" w:rsidRPr="00C50329">
        <w:rPr>
          <w:rFonts w:ascii="Times New Roman" w:eastAsia="標楷體" w:hAnsi="Times New Roman" w:cs="Times New Roman" w:hint="eastAsia"/>
          <w:b/>
        </w:rPr>
        <w:t>分團</w:t>
      </w:r>
      <w:r w:rsidR="00C2048A" w:rsidRPr="00C50329">
        <w:rPr>
          <w:rFonts w:ascii="Times New Roman" w:eastAsia="標楷體" w:hAnsi="Times New Roman" w:cs="Times New Roman"/>
          <w:b/>
        </w:rPr>
        <w:t>運作計畫行動方案摘要表</w:t>
      </w:r>
    </w:p>
    <w:tbl>
      <w:tblPr>
        <w:tblW w:w="5386" w:type="pct"/>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436"/>
        <w:gridCol w:w="1356"/>
        <w:gridCol w:w="2511"/>
        <w:gridCol w:w="1253"/>
        <w:gridCol w:w="1252"/>
        <w:gridCol w:w="3096"/>
        <w:gridCol w:w="504"/>
      </w:tblGrid>
      <w:tr w:rsidR="000562E5" w:rsidRPr="00FC1D5D" w14:paraId="529C14EC" w14:textId="77777777" w:rsidTr="000562E5">
        <w:trPr>
          <w:jc w:val="center"/>
        </w:trPr>
        <w:tc>
          <w:tcPr>
            <w:tcW w:w="209" w:type="pct"/>
            <w:shd w:val="clear" w:color="auto" w:fill="F2F2F2" w:themeFill="background1" w:themeFillShade="F2"/>
          </w:tcPr>
          <w:p w14:paraId="6836AF56" w14:textId="77777777" w:rsidR="004F0CBC" w:rsidRPr="00FC1D5D" w:rsidRDefault="004F0CBC" w:rsidP="00967060">
            <w:pPr>
              <w:snapToGrid w:val="0"/>
              <w:jc w:val="center"/>
              <w:rPr>
                <w:rFonts w:eastAsia="標楷體"/>
                <w:sz w:val="22"/>
              </w:rPr>
            </w:pPr>
            <w:r w:rsidRPr="00FC1D5D">
              <w:rPr>
                <w:rFonts w:eastAsia="標楷體"/>
                <w:sz w:val="22"/>
              </w:rPr>
              <w:t>項次</w:t>
            </w:r>
          </w:p>
        </w:tc>
        <w:tc>
          <w:tcPr>
            <w:tcW w:w="662" w:type="pct"/>
            <w:shd w:val="clear" w:color="auto" w:fill="F2F2F2" w:themeFill="background1" w:themeFillShade="F2"/>
            <w:vAlign w:val="center"/>
          </w:tcPr>
          <w:p w14:paraId="14F17459" w14:textId="77777777" w:rsidR="004F0CBC" w:rsidRPr="00FC1D5D" w:rsidRDefault="004F0CBC" w:rsidP="00967060">
            <w:pPr>
              <w:snapToGrid w:val="0"/>
              <w:jc w:val="center"/>
              <w:rPr>
                <w:rFonts w:eastAsia="標楷體"/>
                <w:sz w:val="22"/>
              </w:rPr>
            </w:pPr>
            <w:r w:rsidRPr="00FC1D5D">
              <w:rPr>
                <w:rFonts w:eastAsia="標楷體"/>
                <w:sz w:val="22"/>
              </w:rPr>
              <w:t>行動方案或</w:t>
            </w:r>
            <w:r w:rsidRPr="00FC1D5D">
              <w:rPr>
                <w:rFonts w:eastAsia="標楷體"/>
                <w:sz w:val="22"/>
              </w:rPr>
              <w:br/>
            </w:r>
            <w:r w:rsidRPr="00FC1D5D">
              <w:rPr>
                <w:rFonts w:eastAsia="標楷體"/>
                <w:sz w:val="22"/>
              </w:rPr>
              <w:t>計畫名稱</w:t>
            </w:r>
          </w:p>
        </w:tc>
        <w:tc>
          <w:tcPr>
            <w:tcW w:w="1218" w:type="pct"/>
            <w:shd w:val="clear" w:color="auto" w:fill="F2F2F2" w:themeFill="background1" w:themeFillShade="F2"/>
            <w:vAlign w:val="center"/>
          </w:tcPr>
          <w:p w14:paraId="0E0948B6" w14:textId="77777777" w:rsidR="004F0CBC" w:rsidRPr="00FC1D5D" w:rsidRDefault="004F0CBC" w:rsidP="00967060">
            <w:pPr>
              <w:snapToGrid w:val="0"/>
              <w:jc w:val="center"/>
              <w:rPr>
                <w:rFonts w:eastAsia="標楷體"/>
                <w:sz w:val="22"/>
              </w:rPr>
            </w:pPr>
            <w:r w:rsidRPr="00FC1D5D">
              <w:rPr>
                <w:rFonts w:eastAsia="標楷體"/>
                <w:sz w:val="22"/>
              </w:rPr>
              <w:t>內容概述</w:t>
            </w:r>
          </w:p>
        </w:tc>
        <w:tc>
          <w:tcPr>
            <w:tcW w:w="545" w:type="pct"/>
            <w:shd w:val="clear" w:color="auto" w:fill="F2F2F2" w:themeFill="background1" w:themeFillShade="F2"/>
            <w:vAlign w:val="center"/>
          </w:tcPr>
          <w:p w14:paraId="15372172" w14:textId="77777777" w:rsidR="004F0CBC" w:rsidRPr="00FC1D5D" w:rsidRDefault="004F0CBC" w:rsidP="00967060">
            <w:pPr>
              <w:snapToGrid w:val="0"/>
              <w:jc w:val="center"/>
              <w:rPr>
                <w:rFonts w:eastAsia="標楷體"/>
                <w:sz w:val="22"/>
              </w:rPr>
            </w:pPr>
            <w:r w:rsidRPr="00FC1D5D">
              <w:rPr>
                <w:rFonts w:eastAsia="標楷體"/>
                <w:sz w:val="22"/>
              </w:rPr>
              <w:t>執行期程</w:t>
            </w:r>
          </w:p>
        </w:tc>
        <w:tc>
          <w:tcPr>
            <w:tcW w:w="613" w:type="pct"/>
            <w:shd w:val="clear" w:color="auto" w:fill="F2F2F2" w:themeFill="background1" w:themeFillShade="F2"/>
            <w:vAlign w:val="center"/>
          </w:tcPr>
          <w:p w14:paraId="7F0AD625" w14:textId="77777777" w:rsidR="004F0CBC" w:rsidRPr="00FC1D5D" w:rsidRDefault="004F0CBC" w:rsidP="00967060">
            <w:pPr>
              <w:snapToGrid w:val="0"/>
              <w:jc w:val="center"/>
              <w:rPr>
                <w:rFonts w:eastAsia="標楷體"/>
                <w:sz w:val="22"/>
              </w:rPr>
            </w:pPr>
            <w:r w:rsidRPr="00FC1D5D">
              <w:rPr>
                <w:rFonts w:eastAsia="標楷體"/>
                <w:sz w:val="22"/>
              </w:rPr>
              <w:t>經費預算</w:t>
            </w:r>
          </w:p>
        </w:tc>
        <w:tc>
          <w:tcPr>
            <w:tcW w:w="1499" w:type="pct"/>
            <w:shd w:val="clear" w:color="auto" w:fill="F2F2F2" w:themeFill="background1" w:themeFillShade="F2"/>
            <w:vAlign w:val="center"/>
          </w:tcPr>
          <w:p w14:paraId="5DC6516F" w14:textId="77777777" w:rsidR="004F0CBC" w:rsidRPr="00FC1D5D" w:rsidRDefault="004F0CBC" w:rsidP="00967060">
            <w:pPr>
              <w:snapToGrid w:val="0"/>
              <w:jc w:val="center"/>
              <w:rPr>
                <w:rFonts w:eastAsia="標楷體"/>
                <w:sz w:val="22"/>
              </w:rPr>
            </w:pPr>
            <w:r w:rsidRPr="00FC1D5D">
              <w:rPr>
                <w:rFonts w:eastAsia="標楷體"/>
                <w:sz w:val="22"/>
              </w:rPr>
              <w:t>經費來源</w:t>
            </w:r>
          </w:p>
        </w:tc>
        <w:tc>
          <w:tcPr>
            <w:tcW w:w="253" w:type="pct"/>
            <w:shd w:val="clear" w:color="auto" w:fill="F2F2F2" w:themeFill="background1" w:themeFillShade="F2"/>
            <w:vAlign w:val="center"/>
          </w:tcPr>
          <w:p w14:paraId="1C2F033E" w14:textId="77777777" w:rsidR="004F0CBC" w:rsidRPr="00FC1D5D" w:rsidRDefault="004F0CBC" w:rsidP="00967060">
            <w:pPr>
              <w:snapToGrid w:val="0"/>
              <w:jc w:val="center"/>
              <w:rPr>
                <w:rFonts w:eastAsia="標楷體"/>
                <w:sz w:val="22"/>
              </w:rPr>
            </w:pPr>
            <w:r w:rsidRPr="00FC1D5D">
              <w:rPr>
                <w:rFonts w:eastAsia="標楷體"/>
                <w:sz w:val="22"/>
              </w:rPr>
              <w:t>續辦</w:t>
            </w:r>
          </w:p>
        </w:tc>
      </w:tr>
      <w:tr w:rsidR="000562E5" w:rsidRPr="00125B64" w14:paraId="55E69CAE" w14:textId="77777777" w:rsidTr="000562E5">
        <w:trPr>
          <w:trHeight w:val="459"/>
          <w:jc w:val="center"/>
        </w:trPr>
        <w:tc>
          <w:tcPr>
            <w:tcW w:w="209" w:type="pct"/>
            <w:vAlign w:val="center"/>
          </w:tcPr>
          <w:p w14:paraId="48DB92CD" w14:textId="77777777" w:rsidR="004F0CBC" w:rsidRPr="00FC1D5D" w:rsidRDefault="004F0CBC" w:rsidP="00967060">
            <w:pPr>
              <w:spacing w:line="420" w:lineRule="exact"/>
              <w:jc w:val="center"/>
              <w:rPr>
                <w:rFonts w:eastAsia="標楷體"/>
                <w:spacing w:val="-10"/>
              </w:rPr>
            </w:pPr>
            <w:r>
              <w:rPr>
                <w:rFonts w:eastAsia="標楷體"/>
                <w:spacing w:val="-10"/>
              </w:rPr>
              <w:t>1</w:t>
            </w:r>
          </w:p>
        </w:tc>
        <w:tc>
          <w:tcPr>
            <w:tcW w:w="662" w:type="pct"/>
            <w:shd w:val="clear" w:color="auto" w:fill="auto"/>
            <w:vAlign w:val="center"/>
          </w:tcPr>
          <w:p w14:paraId="2A9B9FFC" w14:textId="77777777" w:rsidR="004F0CBC" w:rsidRPr="00125B64" w:rsidRDefault="004F0CBC" w:rsidP="00967060">
            <w:pPr>
              <w:snapToGrid w:val="0"/>
              <w:rPr>
                <w:rFonts w:eastAsia="標楷體"/>
              </w:rPr>
            </w:pPr>
            <w:r w:rsidRPr="00125B64">
              <w:rPr>
                <w:rFonts w:eastAsia="標楷體" w:hint="eastAsia"/>
              </w:rPr>
              <w:t>輔導團員專業對話</w:t>
            </w:r>
            <w:r w:rsidRPr="00125B64">
              <w:rPr>
                <w:rFonts w:eastAsia="標楷體" w:hint="eastAsia"/>
              </w:rPr>
              <w:t>(</w:t>
            </w:r>
            <w:r w:rsidRPr="00125B64">
              <w:rPr>
                <w:rFonts w:eastAsia="標楷體" w:hint="eastAsia"/>
              </w:rPr>
              <w:t>國中</w:t>
            </w:r>
            <w:r w:rsidRPr="00125B64">
              <w:rPr>
                <w:rFonts w:eastAsia="標楷體"/>
              </w:rPr>
              <w:t>)</w:t>
            </w:r>
          </w:p>
        </w:tc>
        <w:tc>
          <w:tcPr>
            <w:tcW w:w="1218" w:type="pct"/>
            <w:shd w:val="clear" w:color="auto" w:fill="auto"/>
            <w:vAlign w:val="center"/>
          </w:tcPr>
          <w:p w14:paraId="2F555466" w14:textId="77777777" w:rsidR="004F0CBC" w:rsidRPr="00125B64" w:rsidRDefault="004F0CBC" w:rsidP="00967060">
            <w:pPr>
              <w:snapToGrid w:val="0"/>
              <w:jc w:val="both"/>
              <w:rPr>
                <w:rFonts w:eastAsia="標楷體"/>
              </w:rPr>
            </w:pPr>
            <w:r w:rsidRPr="00125B64">
              <w:rPr>
                <w:rFonts w:eastAsia="標楷體" w:hint="eastAsia"/>
              </w:rPr>
              <w:t>邀請央團協作輔導</w:t>
            </w:r>
          </w:p>
        </w:tc>
        <w:tc>
          <w:tcPr>
            <w:tcW w:w="545" w:type="pct"/>
            <w:shd w:val="clear" w:color="auto" w:fill="auto"/>
            <w:vAlign w:val="center"/>
          </w:tcPr>
          <w:p w14:paraId="77939C53" w14:textId="77777777" w:rsidR="004F0CBC" w:rsidRPr="00125B64" w:rsidRDefault="004F0CBC" w:rsidP="00967060">
            <w:pPr>
              <w:snapToGrid w:val="0"/>
              <w:jc w:val="center"/>
              <w:rPr>
                <w:rFonts w:eastAsia="標楷體"/>
              </w:rPr>
            </w:pPr>
            <w:r w:rsidRPr="00125B64">
              <w:rPr>
                <w:rFonts w:eastAsia="標楷體" w:hint="eastAsia"/>
              </w:rPr>
              <w:t>114/08/01</w:t>
            </w:r>
          </w:p>
          <w:p w14:paraId="74E12318" w14:textId="77777777" w:rsidR="004F0CBC" w:rsidRPr="00125B64" w:rsidRDefault="004F0CBC" w:rsidP="00967060">
            <w:pPr>
              <w:snapToGrid w:val="0"/>
              <w:jc w:val="center"/>
              <w:rPr>
                <w:rFonts w:eastAsia="標楷體"/>
              </w:rPr>
            </w:pPr>
            <w:r w:rsidRPr="00125B64">
              <w:rPr>
                <w:rFonts w:eastAsia="標楷體" w:hint="eastAsia"/>
              </w:rPr>
              <w:t>～</w:t>
            </w:r>
          </w:p>
          <w:p w14:paraId="7C0C552A" w14:textId="77777777" w:rsidR="004F0CBC" w:rsidRPr="00125B64" w:rsidRDefault="004F0CBC" w:rsidP="00967060">
            <w:pPr>
              <w:snapToGrid w:val="0"/>
              <w:jc w:val="center"/>
              <w:rPr>
                <w:rFonts w:eastAsia="標楷體"/>
              </w:rPr>
            </w:pPr>
            <w:r w:rsidRPr="00125B64">
              <w:rPr>
                <w:rFonts w:eastAsia="標楷體" w:hint="eastAsia"/>
              </w:rPr>
              <w:t>115/07/31</w:t>
            </w:r>
          </w:p>
        </w:tc>
        <w:tc>
          <w:tcPr>
            <w:tcW w:w="613" w:type="pct"/>
            <w:shd w:val="clear" w:color="auto" w:fill="auto"/>
            <w:vAlign w:val="center"/>
          </w:tcPr>
          <w:p w14:paraId="002C196F" w14:textId="77777777" w:rsidR="004F0CBC" w:rsidRPr="00125B64" w:rsidRDefault="004F0CBC" w:rsidP="00967060">
            <w:pPr>
              <w:snapToGrid w:val="0"/>
              <w:jc w:val="right"/>
              <w:rPr>
                <w:rFonts w:eastAsia="標楷體"/>
              </w:rPr>
            </w:pPr>
            <w:r w:rsidRPr="00125B64">
              <w:rPr>
                <w:rFonts w:eastAsia="標楷體"/>
              </w:rPr>
              <w:t>23</w:t>
            </w:r>
            <w:r w:rsidRPr="00125B64">
              <w:rPr>
                <w:rFonts w:eastAsia="標楷體" w:hint="eastAsia"/>
              </w:rPr>
              <w:t>,</w:t>
            </w:r>
            <w:r w:rsidRPr="00125B64">
              <w:rPr>
                <w:rFonts w:eastAsia="標楷體"/>
              </w:rPr>
              <w:t>0</w:t>
            </w:r>
            <w:r w:rsidRPr="00125B64">
              <w:rPr>
                <w:rFonts w:eastAsia="標楷體" w:hint="eastAsia"/>
              </w:rPr>
              <w:t>00</w:t>
            </w:r>
            <w:r w:rsidRPr="00125B64">
              <w:rPr>
                <w:rFonts w:eastAsia="標楷體" w:hint="eastAsia"/>
              </w:rPr>
              <w:t>元</w:t>
            </w:r>
          </w:p>
        </w:tc>
        <w:tc>
          <w:tcPr>
            <w:tcW w:w="1499" w:type="pct"/>
            <w:shd w:val="clear" w:color="auto" w:fill="auto"/>
            <w:vAlign w:val="center"/>
          </w:tcPr>
          <w:p w14:paraId="36D85D77" w14:textId="77777777" w:rsidR="004F0CBC" w:rsidRPr="00125B64" w:rsidRDefault="004F0CBC" w:rsidP="00967060">
            <w:pPr>
              <w:snapToGrid w:val="0"/>
              <w:spacing w:line="420" w:lineRule="exact"/>
              <w:rPr>
                <w:rFonts w:eastAsia="標楷體"/>
                <w:sz w:val="20"/>
                <w:szCs w:val="20"/>
              </w:rPr>
            </w:pPr>
            <w:r w:rsidRPr="00125B64">
              <w:rPr>
                <w:rFonts w:eastAsia="標楷體" w:cs="Calibri" w:hint="eastAsia"/>
                <w:sz w:val="20"/>
                <w:szCs w:val="20"/>
              </w:rPr>
              <w:t>■</w:t>
            </w:r>
            <w:r w:rsidRPr="00125B64">
              <w:rPr>
                <w:rFonts w:eastAsia="標楷體"/>
                <w:sz w:val="20"/>
                <w:szCs w:val="20"/>
              </w:rPr>
              <w:t>教育部精進補助</w:t>
            </w:r>
            <w:r w:rsidRPr="00125B64">
              <w:rPr>
                <w:rFonts w:eastAsia="標楷體"/>
                <w:sz w:val="20"/>
                <w:szCs w:val="20"/>
              </w:rPr>
              <w:t>-</w:t>
            </w:r>
            <w:r w:rsidRPr="00125B64">
              <w:rPr>
                <w:rFonts w:eastAsia="標楷體"/>
                <w:sz w:val="20"/>
                <w:szCs w:val="20"/>
              </w:rPr>
              <w:t>輔導小組運作</w:t>
            </w:r>
          </w:p>
          <w:p w14:paraId="2586632B" w14:textId="77777777" w:rsidR="004F0CBC" w:rsidRPr="00125B64" w:rsidRDefault="004F0CBC" w:rsidP="00967060">
            <w:pPr>
              <w:snapToGrid w:val="0"/>
              <w:spacing w:line="420" w:lineRule="exact"/>
              <w:rPr>
                <w:rFonts w:eastAsia="標楷體"/>
                <w:sz w:val="20"/>
                <w:szCs w:val="20"/>
              </w:rPr>
            </w:pPr>
            <w:r w:rsidRPr="00125B64">
              <w:rPr>
                <w:rFonts w:eastAsia="標楷體"/>
                <w:sz w:val="20"/>
                <w:szCs w:val="20"/>
              </w:rPr>
              <w:t>□</w:t>
            </w:r>
            <w:r w:rsidRPr="00125B64">
              <w:rPr>
                <w:rFonts w:eastAsia="標楷體"/>
                <w:sz w:val="20"/>
                <w:szCs w:val="20"/>
              </w:rPr>
              <w:t>縣市自籌</w:t>
            </w:r>
            <w:r w:rsidRPr="00125B64">
              <w:rPr>
                <w:rFonts w:eastAsia="標楷體"/>
                <w:sz w:val="20"/>
                <w:szCs w:val="20"/>
              </w:rPr>
              <w:t>□</w:t>
            </w:r>
            <w:r w:rsidRPr="00125B64">
              <w:rPr>
                <w:rFonts w:eastAsia="標楷體"/>
                <w:sz w:val="20"/>
                <w:szCs w:val="20"/>
              </w:rPr>
              <w:t>其他</w:t>
            </w:r>
            <w:r w:rsidRPr="00125B64">
              <w:rPr>
                <w:rFonts w:eastAsia="標楷體"/>
                <w:sz w:val="20"/>
                <w:szCs w:val="20"/>
              </w:rPr>
              <w:t>:</w:t>
            </w:r>
            <w:r w:rsidRPr="00125B64">
              <w:rPr>
                <w:rFonts w:eastAsia="標楷體"/>
                <w:sz w:val="20"/>
                <w:szCs w:val="20"/>
              </w:rPr>
              <w:t>請說明</w:t>
            </w:r>
            <w:r w:rsidRPr="00125B64">
              <w:rPr>
                <w:rFonts w:eastAsia="標楷體"/>
                <w:sz w:val="20"/>
                <w:szCs w:val="20"/>
                <w:u w:val="single"/>
              </w:rPr>
              <w:t xml:space="preserve">        </w:t>
            </w:r>
          </w:p>
        </w:tc>
        <w:tc>
          <w:tcPr>
            <w:tcW w:w="253" w:type="pct"/>
            <w:shd w:val="clear" w:color="auto" w:fill="auto"/>
            <w:vAlign w:val="center"/>
          </w:tcPr>
          <w:p w14:paraId="2F972EAE" w14:textId="77777777" w:rsidR="004F0CBC" w:rsidRPr="00125B64" w:rsidRDefault="004F0CBC" w:rsidP="00967060">
            <w:pPr>
              <w:spacing w:line="420" w:lineRule="exact"/>
              <w:jc w:val="center"/>
              <w:rPr>
                <w:rFonts w:eastAsia="標楷體"/>
                <w:spacing w:val="-10"/>
                <w:sz w:val="20"/>
                <w:szCs w:val="20"/>
              </w:rPr>
            </w:pPr>
            <w:r w:rsidRPr="00125B64">
              <w:rPr>
                <w:rFonts w:eastAsia="標楷體"/>
                <w:spacing w:val="-10"/>
                <w:sz w:val="20"/>
                <w:szCs w:val="20"/>
              </w:rPr>
              <w:sym w:font="Wingdings 2" w:char="F050"/>
            </w:r>
          </w:p>
        </w:tc>
      </w:tr>
      <w:tr w:rsidR="000562E5" w:rsidRPr="00125B64" w14:paraId="0092E3DD" w14:textId="77777777" w:rsidTr="000562E5">
        <w:trPr>
          <w:trHeight w:val="375"/>
          <w:jc w:val="center"/>
        </w:trPr>
        <w:tc>
          <w:tcPr>
            <w:tcW w:w="209" w:type="pct"/>
            <w:vAlign w:val="center"/>
          </w:tcPr>
          <w:p w14:paraId="0B15A664" w14:textId="77777777" w:rsidR="004F0CBC" w:rsidRPr="00FC1D5D" w:rsidRDefault="004F0CBC" w:rsidP="00967060">
            <w:pPr>
              <w:spacing w:line="420" w:lineRule="exact"/>
              <w:jc w:val="center"/>
              <w:rPr>
                <w:rFonts w:eastAsia="標楷體"/>
              </w:rPr>
            </w:pPr>
            <w:r>
              <w:rPr>
                <w:rFonts w:eastAsia="標楷體"/>
              </w:rPr>
              <w:t>2</w:t>
            </w:r>
          </w:p>
        </w:tc>
        <w:tc>
          <w:tcPr>
            <w:tcW w:w="662" w:type="pct"/>
            <w:shd w:val="clear" w:color="auto" w:fill="auto"/>
            <w:vAlign w:val="center"/>
          </w:tcPr>
          <w:p w14:paraId="589D0260" w14:textId="77777777" w:rsidR="004F0CBC" w:rsidRPr="00125B64" w:rsidRDefault="004F0CBC" w:rsidP="00967060">
            <w:pPr>
              <w:snapToGrid w:val="0"/>
              <w:rPr>
                <w:rFonts w:eastAsia="標楷體"/>
              </w:rPr>
            </w:pPr>
            <w:r w:rsidRPr="00125B64">
              <w:rPr>
                <w:rFonts w:eastAsia="標楷體" w:hint="eastAsia"/>
              </w:rPr>
              <w:t>輔導團員增能研習</w:t>
            </w:r>
          </w:p>
          <w:p w14:paraId="1A70F19F" w14:textId="77777777" w:rsidR="004F0CBC" w:rsidRPr="00125B64" w:rsidRDefault="004F0CBC" w:rsidP="00967060">
            <w:pPr>
              <w:snapToGrid w:val="0"/>
              <w:rPr>
                <w:rFonts w:eastAsia="標楷體"/>
              </w:rPr>
            </w:pPr>
            <w:r>
              <w:rPr>
                <w:rFonts w:eastAsia="標楷體" w:hint="eastAsia"/>
              </w:rPr>
              <w:t>(</w:t>
            </w:r>
            <w:r>
              <w:rPr>
                <w:rFonts w:eastAsia="標楷體" w:hint="eastAsia"/>
              </w:rPr>
              <w:t>國中</w:t>
            </w:r>
            <w:r>
              <w:rPr>
                <w:rFonts w:eastAsia="標楷體"/>
              </w:rPr>
              <w:t>)</w:t>
            </w:r>
          </w:p>
        </w:tc>
        <w:tc>
          <w:tcPr>
            <w:tcW w:w="1218" w:type="pct"/>
            <w:shd w:val="clear" w:color="auto" w:fill="auto"/>
            <w:vAlign w:val="center"/>
          </w:tcPr>
          <w:p w14:paraId="79F224F1" w14:textId="77777777" w:rsidR="004F0CBC" w:rsidRPr="00125B64" w:rsidRDefault="004F0CBC" w:rsidP="00967060">
            <w:pPr>
              <w:snapToGrid w:val="0"/>
              <w:jc w:val="both"/>
              <w:rPr>
                <w:rFonts w:eastAsia="標楷體"/>
              </w:rPr>
            </w:pPr>
            <w:r w:rsidRPr="00125B64">
              <w:rPr>
                <w:rFonts w:eastAsia="標楷體" w:hint="eastAsia"/>
              </w:rPr>
              <w:t>課程轉化，</w:t>
            </w:r>
            <w:r w:rsidRPr="00125B64">
              <w:rPr>
                <w:rFonts w:eastAsia="標楷體"/>
              </w:rPr>
              <w:t>發展科技領域有效</w:t>
            </w:r>
            <w:r w:rsidRPr="00125B64">
              <w:rPr>
                <w:rFonts w:eastAsia="標楷體" w:hint="eastAsia"/>
              </w:rPr>
              <w:t>較</w:t>
            </w:r>
            <w:r w:rsidRPr="00125B64">
              <w:rPr>
                <w:rFonts w:eastAsia="標楷體"/>
              </w:rPr>
              <w:t>學習策略</w:t>
            </w:r>
          </w:p>
        </w:tc>
        <w:tc>
          <w:tcPr>
            <w:tcW w:w="545" w:type="pct"/>
            <w:shd w:val="clear" w:color="auto" w:fill="auto"/>
            <w:vAlign w:val="center"/>
          </w:tcPr>
          <w:p w14:paraId="59803CFE" w14:textId="77777777" w:rsidR="004F0CBC" w:rsidRPr="00125B64" w:rsidRDefault="004F0CBC" w:rsidP="00967060">
            <w:pPr>
              <w:snapToGrid w:val="0"/>
              <w:jc w:val="center"/>
              <w:rPr>
                <w:rFonts w:eastAsia="標楷體"/>
              </w:rPr>
            </w:pPr>
            <w:r w:rsidRPr="00125B64">
              <w:rPr>
                <w:rFonts w:eastAsia="標楷體" w:hint="eastAsia"/>
              </w:rPr>
              <w:t>114/08/01</w:t>
            </w:r>
          </w:p>
          <w:p w14:paraId="27B0B777" w14:textId="77777777" w:rsidR="004F0CBC" w:rsidRPr="00125B64" w:rsidRDefault="004F0CBC" w:rsidP="00967060">
            <w:pPr>
              <w:snapToGrid w:val="0"/>
              <w:jc w:val="center"/>
              <w:rPr>
                <w:rFonts w:eastAsia="標楷體"/>
              </w:rPr>
            </w:pPr>
            <w:r w:rsidRPr="00125B64">
              <w:rPr>
                <w:rFonts w:eastAsia="標楷體" w:hint="eastAsia"/>
              </w:rPr>
              <w:t>～</w:t>
            </w:r>
          </w:p>
          <w:p w14:paraId="417B05E1" w14:textId="77777777" w:rsidR="004F0CBC" w:rsidRPr="00125B64" w:rsidRDefault="004F0CBC" w:rsidP="00967060">
            <w:pPr>
              <w:snapToGrid w:val="0"/>
              <w:jc w:val="center"/>
              <w:rPr>
                <w:rFonts w:eastAsia="標楷體"/>
              </w:rPr>
            </w:pPr>
            <w:r w:rsidRPr="00125B64">
              <w:rPr>
                <w:rFonts w:eastAsia="標楷體" w:hint="eastAsia"/>
              </w:rPr>
              <w:t>115/07/31</w:t>
            </w:r>
          </w:p>
        </w:tc>
        <w:tc>
          <w:tcPr>
            <w:tcW w:w="613" w:type="pct"/>
            <w:shd w:val="clear" w:color="auto" w:fill="auto"/>
            <w:vAlign w:val="center"/>
          </w:tcPr>
          <w:p w14:paraId="279D64AD" w14:textId="77777777" w:rsidR="004F0CBC" w:rsidRPr="00125B64" w:rsidRDefault="004F0CBC" w:rsidP="00967060">
            <w:pPr>
              <w:snapToGrid w:val="0"/>
              <w:jc w:val="right"/>
              <w:rPr>
                <w:rFonts w:eastAsia="標楷體"/>
              </w:rPr>
            </w:pPr>
            <w:r w:rsidRPr="00125B64">
              <w:rPr>
                <w:rFonts w:eastAsia="標楷體"/>
              </w:rPr>
              <w:t>29</w:t>
            </w:r>
            <w:r w:rsidRPr="00125B64">
              <w:rPr>
                <w:rFonts w:eastAsia="標楷體" w:hint="eastAsia"/>
              </w:rPr>
              <w:t>,</w:t>
            </w:r>
            <w:r w:rsidRPr="00125B64">
              <w:rPr>
                <w:rFonts w:eastAsia="標楷體"/>
              </w:rPr>
              <w:t>0</w:t>
            </w:r>
            <w:r w:rsidRPr="00125B64">
              <w:rPr>
                <w:rFonts w:eastAsia="標楷體" w:hint="eastAsia"/>
              </w:rPr>
              <w:t>00</w:t>
            </w:r>
            <w:r w:rsidRPr="00125B64">
              <w:rPr>
                <w:rFonts w:eastAsia="標楷體" w:hint="eastAsia"/>
              </w:rPr>
              <w:t>元</w:t>
            </w:r>
          </w:p>
        </w:tc>
        <w:tc>
          <w:tcPr>
            <w:tcW w:w="1499" w:type="pct"/>
            <w:shd w:val="clear" w:color="auto" w:fill="auto"/>
            <w:vAlign w:val="center"/>
          </w:tcPr>
          <w:p w14:paraId="5C2C15D1" w14:textId="77777777" w:rsidR="004F0CBC" w:rsidRPr="00125B64" w:rsidRDefault="004F0CBC" w:rsidP="00967060">
            <w:pPr>
              <w:snapToGrid w:val="0"/>
              <w:spacing w:line="420" w:lineRule="exact"/>
              <w:rPr>
                <w:rFonts w:eastAsia="標楷體"/>
                <w:sz w:val="20"/>
                <w:szCs w:val="20"/>
              </w:rPr>
            </w:pPr>
            <w:r w:rsidRPr="00125B64">
              <w:rPr>
                <w:rFonts w:eastAsia="標楷體" w:cs="Calibri" w:hint="eastAsia"/>
                <w:sz w:val="20"/>
                <w:szCs w:val="20"/>
              </w:rPr>
              <w:t>■</w:t>
            </w:r>
            <w:r w:rsidRPr="00125B64">
              <w:rPr>
                <w:rFonts w:eastAsia="標楷體"/>
                <w:sz w:val="20"/>
                <w:szCs w:val="20"/>
              </w:rPr>
              <w:t>教育部精進補助</w:t>
            </w:r>
            <w:r w:rsidRPr="00125B64">
              <w:rPr>
                <w:rFonts w:eastAsia="標楷體"/>
                <w:sz w:val="20"/>
                <w:szCs w:val="20"/>
              </w:rPr>
              <w:t>-</w:t>
            </w:r>
            <w:r w:rsidRPr="00125B64">
              <w:rPr>
                <w:rFonts w:eastAsia="標楷體"/>
                <w:sz w:val="20"/>
                <w:szCs w:val="20"/>
              </w:rPr>
              <w:t>輔導小組運作</w:t>
            </w:r>
          </w:p>
          <w:p w14:paraId="224DCC05" w14:textId="77777777" w:rsidR="004F0CBC" w:rsidRPr="00125B64" w:rsidRDefault="004F0CBC" w:rsidP="00967060">
            <w:pPr>
              <w:snapToGrid w:val="0"/>
              <w:spacing w:line="420" w:lineRule="exact"/>
              <w:rPr>
                <w:rFonts w:eastAsia="標楷體"/>
                <w:sz w:val="20"/>
                <w:szCs w:val="20"/>
              </w:rPr>
            </w:pPr>
            <w:r w:rsidRPr="00125B64">
              <w:rPr>
                <w:rFonts w:eastAsia="標楷體"/>
                <w:sz w:val="20"/>
                <w:szCs w:val="20"/>
              </w:rPr>
              <w:t>□</w:t>
            </w:r>
            <w:r w:rsidRPr="00125B64">
              <w:rPr>
                <w:rFonts w:eastAsia="標楷體"/>
                <w:sz w:val="20"/>
                <w:szCs w:val="20"/>
              </w:rPr>
              <w:t>縣市自籌</w:t>
            </w:r>
            <w:r w:rsidRPr="00125B64">
              <w:rPr>
                <w:rFonts w:eastAsia="標楷體"/>
                <w:sz w:val="20"/>
                <w:szCs w:val="20"/>
              </w:rPr>
              <w:t>□</w:t>
            </w:r>
            <w:r w:rsidRPr="00125B64">
              <w:rPr>
                <w:rFonts w:eastAsia="標楷體"/>
                <w:sz w:val="20"/>
                <w:szCs w:val="20"/>
              </w:rPr>
              <w:t>其他</w:t>
            </w:r>
            <w:r w:rsidRPr="00125B64">
              <w:rPr>
                <w:rFonts w:eastAsia="標楷體"/>
                <w:sz w:val="20"/>
                <w:szCs w:val="20"/>
              </w:rPr>
              <w:t>:</w:t>
            </w:r>
            <w:r w:rsidRPr="00125B64">
              <w:rPr>
                <w:rFonts w:eastAsia="標楷體"/>
                <w:sz w:val="20"/>
                <w:szCs w:val="20"/>
              </w:rPr>
              <w:t>請說明</w:t>
            </w:r>
            <w:r w:rsidRPr="00125B64">
              <w:rPr>
                <w:rFonts w:eastAsia="標楷體"/>
                <w:sz w:val="20"/>
                <w:szCs w:val="20"/>
                <w:u w:val="single"/>
              </w:rPr>
              <w:t xml:space="preserve">        </w:t>
            </w:r>
          </w:p>
        </w:tc>
        <w:tc>
          <w:tcPr>
            <w:tcW w:w="253" w:type="pct"/>
            <w:shd w:val="clear" w:color="auto" w:fill="auto"/>
            <w:vAlign w:val="center"/>
          </w:tcPr>
          <w:p w14:paraId="1D988E2C" w14:textId="77777777" w:rsidR="004F0CBC" w:rsidRPr="00125B64" w:rsidRDefault="004F0CBC" w:rsidP="00967060">
            <w:pPr>
              <w:spacing w:line="420" w:lineRule="exact"/>
              <w:jc w:val="center"/>
              <w:rPr>
                <w:rFonts w:eastAsia="標楷體"/>
                <w:spacing w:val="-10"/>
                <w:sz w:val="20"/>
                <w:szCs w:val="20"/>
              </w:rPr>
            </w:pPr>
            <w:r w:rsidRPr="00125B64">
              <w:rPr>
                <w:rFonts w:eastAsia="標楷體"/>
                <w:spacing w:val="-10"/>
                <w:sz w:val="20"/>
                <w:szCs w:val="20"/>
              </w:rPr>
              <w:sym w:font="Wingdings 2" w:char="F050"/>
            </w:r>
          </w:p>
        </w:tc>
      </w:tr>
      <w:tr w:rsidR="000562E5" w:rsidRPr="00125B64" w14:paraId="18282BAA" w14:textId="77777777" w:rsidTr="000562E5">
        <w:trPr>
          <w:trHeight w:val="375"/>
          <w:jc w:val="center"/>
        </w:trPr>
        <w:tc>
          <w:tcPr>
            <w:tcW w:w="209" w:type="pct"/>
            <w:vAlign w:val="center"/>
          </w:tcPr>
          <w:p w14:paraId="1E3C3967" w14:textId="77777777" w:rsidR="004F0CBC" w:rsidRPr="00FC1D5D" w:rsidRDefault="004F0CBC" w:rsidP="00967060">
            <w:pPr>
              <w:spacing w:line="420" w:lineRule="exact"/>
              <w:jc w:val="center"/>
              <w:rPr>
                <w:rFonts w:eastAsia="標楷體"/>
              </w:rPr>
            </w:pPr>
            <w:r>
              <w:rPr>
                <w:rFonts w:eastAsia="標楷體"/>
              </w:rPr>
              <w:t>3</w:t>
            </w:r>
          </w:p>
        </w:tc>
        <w:tc>
          <w:tcPr>
            <w:tcW w:w="662" w:type="pct"/>
            <w:shd w:val="clear" w:color="auto" w:fill="auto"/>
            <w:vAlign w:val="center"/>
          </w:tcPr>
          <w:p w14:paraId="0772ED07" w14:textId="77777777" w:rsidR="004F0CBC" w:rsidRPr="00125B64" w:rsidRDefault="004F0CBC" w:rsidP="00967060">
            <w:pPr>
              <w:snapToGrid w:val="0"/>
              <w:rPr>
                <w:rFonts w:eastAsia="標楷體"/>
              </w:rPr>
            </w:pPr>
            <w:r w:rsidRPr="00125B64">
              <w:rPr>
                <w:rFonts w:eastAsia="標楷體" w:hint="eastAsia"/>
              </w:rPr>
              <w:t>科技領域召集人</w:t>
            </w:r>
          </w:p>
          <w:p w14:paraId="5EFBE4E5" w14:textId="77777777" w:rsidR="004F0CBC" w:rsidRDefault="004F0CBC" w:rsidP="00967060">
            <w:pPr>
              <w:snapToGrid w:val="0"/>
              <w:rPr>
                <w:rFonts w:eastAsia="標楷體"/>
              </w:rPr>
            </w:pPr>
            <w:r w:rsidRPr="00125B64">
              <w:rPr>
                <w:rFonts w:eastAsia="標楷體" w:hint="eastAsia"/>
              </w:rPr>
              <w:t>增能研習</w:t>
            </w:r>
          </w:p>
          <w:p w14:paraId="008901FF" w14:textId="77777777" w:rsidR="004F0CBC" w:rsidRPr="00125B64" w:rsidRDefault="004F0CBC" w:rsidP="00967060">
            <w:pPr>
              <w:snapToGrid w:val="0"/>
              <w:rPr>
                <w:rFonts w:eastAsia="標楷體"/>
              </w:rPr>
            </w:pPr>
            <w:r>
              <w:rPr>
                <w:rFonts w:eastAsia="標楷體" w:hint="eastAsia"/>
              </w:rPr>
              <w:t>(</w:t>
            </w:r>
            <w:r>
              <w:rPr>
                <w:rFonts w:eastAsia="標楷體" w:hint="eastAsia"/>
              </w:rPr>
              <w:t>國中</w:t>
            </w:r>
            <w:r>
              <w:rPr>
                <w:rFonts w:eastAsia="標楷體"/>
              </w:rPr>
              <w:t>)</w:t>
            </w:r>
          </w:p>
        </w:tc>
        <w:tc>
          <w:tcPr>
            <w:tcW w:w="1218" w:type="pct"/>
            <w:shd w:val="clear" w:color="auto" w:fill="auto"/>
            <w:vAlign w:val="center"/>
          </w:tcPr>
          <w:p w14:paraId="231E3282" w14:textId="77777777" w:rsidR="004F0CBC" w:rsidRPr="00125B64" w:rsidRDefault="004F0CBC" w:rsidP="00967060">
            <w:pPr>
              <w:snapToGrid w:val="0"/>
              <w:jc w:val="both"/>
              <w:rPr>
                <w:rFonts w:eastAsia="標楷體"/>
              </w:rPr>
            </w:pPr>
            <w:r w:rsidRPr="00125B64">
              <w:rPr>
                <w:rFonts w:eastAsia="標楷體" w:hint="eastAsia"/>
              </w:rPr>
              <w:t>新課綱轉化及非專教師增能</w:t>
            </w:r>
          </w:p>
        </w:tc>
        <w:tc>
          <w:tcPr>
            <w:tcW w:w="545" w:type="pct"/>
            <w:shd w:val="clear" w:color="auto" w:fill="auto"/>
            <w:vAlign w:val="center"/>
          </w:tcPr>
          <w:p w14:paraId="588478C6" w14:textId="77777777" w:rsidR="004F0CBC" w:rsidRPr="00125B64" w:rsidRDefault="004F0CBC" w:rsidP="00967060">
            <w:pPr>
              <w:snapToGrid w:val="0"/>
              <w:jc w:val="center"/>
              <w:rPr>
                <w:rFonts w:eastAsia="標楷體"/>
              </w:rPr>
            </w:pPr>
            <w:r w:rsidRPr="00125B64">
              <w:rPr>
                <w:rFonts w:eastAsia="標楷體" w:hint="eastAsia"/>
              </w:rPr>
              <w:t>114/08/01</w:t>
            </w:r>
          </w:p>
          <w:p w14:paraId="6D1A1736" w14:textId="77777777" w:rsidR="004F0CBC" w:rsidRPr="00125B64" w:rsidRDefault="004F0CBC" w:rsidP="00967060">
            <w:pPr>
              <w:snapToGrid w:val="0"/>
              <w:jc w:val="center"/>
              <w:rPr>
                <w:rFonts w:eastAsia="標楷體"/>
              </w:rPr>
            </w:pPr>
            <w:r w:rsidRPr="00125B64">
              <w:rPr>
                <w:rFonts w:eastAsia="標楷體" w:hint="eastAsia"/>
              </w:rPr>
              <w:t>～</w:t>
            </w:r>
          </w:p>
          <w:p w14:paraId="1CF95B98" w14:textId="77777777" w:rsidR="004F0CBC" w:rsidRPr="00125B64" w:rsidRDefault="004F0CBC" w:rsidP="00967060">
            <w:pPr>
              <w:snapToGrid w:val="0"/>
              <w:jc w:val="center"/>
              <w:rPr>
                <w:rFonts w:eastAsia="標楷體"/>
              </w:rPr>
            </w:pPr>
            <w:r w:rsidRPr="00125B64">
              <w:rPr>
                <w:rFonts w:eastAsia="標楷體" w:hint="eastAsia"/>
              </w:rPr>
              <w:t>115/07/31</w:t>
            </w:r>
          </w:p>
        </w:tc>
        <w:tc>
          <w:tcPr>
            <w:tcW w:w="613" w:type="pct"/>
            <w:shd w:val="clear" w:color="auto" w:fill="auto"/>
            <w:vAlign w:val="center"/>
          </w:tcPr>
          <w:p w14:paraId="253B9C21" w14:textId="77777777" w:rsidR="004F0CBC" w:rsidRPr="00125B64" w:rsidRDefault="004F0CBC" w:rsidP="00967060">
            <w:pPr>
              <w:snapToGrid w:val="0"/>
              <w:jc w:val="right"/>
              <w:rPr>
                <w:rFonts w:eastAsia="標楷體"/>
              </w:rPr>
            </w:pPr>
            <w:r w:rsidRPr="00125B64">
              <w:rPr>
                <w:rFonts w:eastAsia="標楷體"/>
              </w:rPr>
              <w:t>14</w:t>
            </w:r>
            <w:r w:rsidRPr="00125B64">
              <w:rPr>
                <w:rFonts w:eastAsia="標楷體" w:hint="eastAsia"/>
              </w:rPr>
              <w:t>,000</w:t>
            </w:r>
            <w:r w:rsidRPr="00125B64">
              <w:rPr>
                <w:rFonts w:eastAsia="標楷體" w:hint="eastAsia"/>
              </w:rPr>
              <w:t>元</w:t>
            </w:r>
          </w:p>
        </w:tc>
        <w:tc>
          <w:tcPr>
            <w:tcW w:w="1499" w:type="pct"/>
            <w:shd w:val="clear" w:color="auto" w:fill="auto"/>
            <w:vAlign w:val="center"/>
          </w:tcPr>
          <w:p w14:paraId="7AE16385" w14:textId="77777777" w:rsidR="004F0CBC" w:rsidRPr="00125B64" w:rsidRDefault="004F0CBC" w:rsidP="00967060">
            <w:pPr>
              <w:snapToGrid w:val="0"/>
              <w:spacing w:line="420" w:lineRule="exact"/>
              <w:rPr>
                <w:rFonts w:eastAsia="標楷體"/>
                <w:sz w:val="20"/>
                <w:szCs w:val="20"/>
              </w:rPr>
            </w:pPr>
            <w:r w:rsidRPr="00125B64">
              <w:rPr>
                <w:rFonts w:eastAsia="標楷體" w:cs="Calibri" w:hint="eastAsia"/>
                <w:sz w:val="20"/>
                <w:szCs w:val="20"/>
              </w:rPr>
              <w:t>■</w:t>
            </w:r>
            <w:r w:rsidRPr="00125B64">
              <w:rPr>
                <w:rFonts w:eastAsia="標楷體"/>
                <w:sz w:val="20"/>
                <w:szCs w:val="20"/>
              </w:rPr>
              <w:t>教育部精進補助</w:t>
            </w:r>
            <w:r w:rsidRPr="00125B64">
              <w:rPr>
                <w:rFonts w:eastAsia="標楷體"/>
                <w:sz w:val="20"/>
                <w:szCs w:val="20"/>
              </w:rPr>
              <w:t>-</w:t>
            </w:r>
            <w:r w:rsidRPr="00125B64">
              <w:rPr>
                <w:rFonts w:eastAsia="標楷體"/>
                <w:sz w:val="20"/>
                <w:szCs w:val="20"/>
              </w:rPr>
              <w:t>輔導小組運作</w:t>
            </w:r>
          </w:p>
          <w:p w14:paraId="33B3D4BC" w14:textId="77777777" w:rsidR="004F0CBC" w:rsidRPr="00125B64" w:rsidRDefault="004F0CBC" w:rsidP="00967060">
            <w:pPr>
              <w:snapToGrid w:val="0"/>
              <w:spacing w:line="420" w:lineRule="exact"/>
              <w:rPr>
                <w:rFonts w:eastAsia="標楷體"/>
                <w:sz w:val="20"/>
                <w:szCs w:val="20"/>
              </w:rPr>
            </w:pPr>
            <w:r w:rsidRPr="00125B64">
              <w:rPr>
                <w:rFonts w:eastAsia="標楷體"/>
                <w:sz w:val="20"/>
                <w:szCs w:val="20"/>
              </w:rPr>
              <w:t>□</w:t>
            </w:r>
            <w:r w:rsidRPr="00125B64">
              <w:rPr>
                <w:rFonts w:eastAsia="標楷體"/>
                <w:sz w:val="20"/>
                <w:szCs w:val="20"/>
              </w:rPr>
              <w:t>縣市自籌</w:t>
            </w:r>
            <w:r w:rsidRPr="00125B64">
              <w:rPr>
                <w:rFonts w:eastAsia="標楷體"/>
                <w:sz w:val="20"/>
                <w:szCs w:val="20"/>
              </w:rPr>
              <w:t>□</w:t>
            </w:r>
            <w:r w:rsidRPr="00125B64">
              <w:rPr>
                <w:rFonts w:eastAsia="標楷體"/>
                <w:sz w:val="20"/>
                <w:szCs w:val="20"/>
              </w:rPr>
              <w:t>其他</w:t>
            </w:r>
            <w:r w:rsidRPr="00125B64">
              <w:rPr>
                <w:rFonts w:eastAsia="標楷體"/>
                <w:sz w:val="20"/>
                <w:szCs w:val="20"/>
              </w:rPr>
              <w:t>:</w:t>
            </w:r>
            <w:r w:rsidRPr="00125B64">
              <w:rPr>
                <w:rFonts w:eastAsia="標楷體"/>
                <w:sz w:val="20"/>
                <w:szCs w:val="20"/>
              </w:rPr>
              <w:t>請說明</w:t>
            </w:r>
            <w:r w:rsidRPr="00125B64">
              <w:rPr>
                <w:rFonts w:eastAsia="標楷體"/>
                <w:sz w:val="20"/>
                <w:szCs w:val="20"/>
                <w:u w:val="single"/>
              </w:rPr>
              <w:t xml:space="preserve">        </w:t>
            </w:r>
          </w:p>
        </w:tc>
        <w:tc>
          <w:tcPr>
            <w:tcW w:w="253" w:type="pct"/>
            <w:shd w:val="clear" w:color="auto" w:fill="auto"/>
            <w:vAlign w:val="center"/>
          </w:tcPr>
          <w:p w14:paraId="14F50E09" w14:textId="77777777" w:rsidR="004F0CBC" w:rsidRPr="00125B64" w:rsidRDefault="004F0CBC" w:rsidP="00967060">
            <w:pPr>
              <w:spacing w:line="420" w:lineRule="exact"/>
              <w:jc w:val="center"/>
              <w:rPr>
                <w:rFonts w:eastAsia="標楷體"/>
                <w:spacing w:val="-10"/>
                <w:sz w:val="20"/>
                <w:szCs w:val="20"/>
              </w:rPr>
            </w:pPr>
            <w:r w:rsidRPr="00125B64">
              <w:rPr>
                <w:rFonts w:eastAsia="標楷體"/>
                <w:spacing w:val="-10"/>
                <w:sz w:val="20"/>
                <w:szCs w:val="20"/>
              </w:rPr>
              <w:sym w:font="Wingdings 2" w:char="F050"/>
            </w:r>
          </w:p>
        </w:tc>
      </w:tr>
      <w:tr w:rsidR="000562E5" w:rsidRPr="00125B64" w14:paraId="3F7AFB61" w14:textId="77777777" w:rsidTr="000562E5">
        <w:trPr>
          <w:trHeight w:val="375"/>
          <w:jc w:val="center"/>
        </w:trPr>
        <w:tc>
          <w:tcPr>
            <w:tcW w:w="209" w:type="pct"/>
            <w:vAlign w:val="center"/>
          </w:tcPr>
          <w:p w14:paraId="581FDBAB" w14:textId="77777777" w:rsidR="004F0CBC" w:rsidRDefault="004F0CBC" w:rsidP="00967060">
            <w:pPr>
              <w:spacing w:line="420" w:lineRule="exact"/>
              <w:jc w:val="center"/>
              <w:rPr>
                <w:rFonts w:eastAsia="標楷體"/>
              </w:rPr>
            </w:pPr>
            <w:r>
              <w:rPr>
                <w:rFonts w:eastAsia="標楷體"/>
              </w:rPr>
              <w:t>4</w:t>
            </w:r>
          </w:p>
        </w:tc>
        <w:tc>
          <w:tcPr>
            <w:tcW w:w="662" w:type="pct"/>
            <w:shd w:val="clear" w:color="auto" w:fill="auto"/>
            <w:vAlign w:val="center"/>
          </w:tcPr>
          <w:p w14:paraId="593B10D4" w14:textId="77777777" w:rsidR="004F0CBC" w:rsidRDefault="004F0CBC" w:rsidP="00967060">
            <w:pPr>
              <w:snapToGrid w:val="0"/>
              <w:rPr>
                <w:rFonts w:eastAsia="標楷體"/>
              </w:rPr>
            </w:pPr>
            <w:r w:rsidRPr="00125B64">
              <w:rPr>
                <w:rFonts w:eastAsia="標楷體" w:hint="eastAsia"/>
              </w:rPr>
              <w:t>到校輔導</w:t>
            </w:r>
          </w:p>
          <w:p w14:paraId="4A016976" w14:textId="77777777" w:rsidR="004F0CBC" w:rsidRPr="00125B64" w:rsidRDefault="004F0CBC" w:rsidP="00967060">
            <w:pPr>
              <w:snapToGrid w:val="0"/>
              <w:rPr>
                <w:rFonts w:eastAsia="標楷體"/>
              </w:rPr>
            </w:pPr>
            <w:r>
              <w:rPr>
                <w:rFonts w:eastAsia="標楷體" w:hint="eastAsia"/>
              </w:rPr>
              <w:t>(</w:t>
            </w:r>
            <w:r>
              <w:rPr>
                <w:rFonts w:eastAsia="標楷體" w:hint="eastAsia"/>
              </w:rPr>
              <w:t>國中</w:t>
            </w:r>
            <w:r>
              <w:rPr>
                <w:rFonts w:eastAsia="標楷體"/>
              </w:rPr>
              <w:t>)</w:t>
            </w:r>
          </w:p>
        </w:tc>
        <w:tc>
          <w:tcPr>
            <w:tcW w:w="1218" w:type="pct"/>
            <w:shd w:val="clear" w:color="auto" w:fill="auto"/>
            <w:vAlign w:val="center"/>
          </w:tcPr>
          <w:p w14:paraId="3337A28B" w14:textId="77777777" w:rsidR="004F0CBC" w:rsidRPr="00125B64" w:rsidRDefault="004F0CBC" w:rsidP="00967060">
            <w:pPr>
              <w:snapToGrid w:val="0"/>
              <w:jc w:val="both"/>
              <w:rPr>
                <w:rFonts w:eastAsia="標楷體"/>
              </w:rPr>
            </w:pPr>
            <w:r w:rsidRPr="00125B64">
              <w:rPr>
                <w:rFonts w:eastAsia="標楷體" w:hint="eastAsia"/>
              </w:rPr>
              <w:t>科技領域政策宣導，輔導員示範教學</w:t>
            </w:r>
          </w:p>
        </w:tc>
        <w:tc>
          <w:tcPr>
            <w:tcW w:w="545" w:type="pct"/>
            <w:shd w:val="clear" w:color="auto" w:fill="auto"/>
            <w:vAlign w:val="center"/>
          </w:tcPr>
          <w:p w14:paraId="78637DB1" w14:textId="77777777" w:rsidR="004F0CBC" w:rsidRPr="00125B64" w:rsidRDefault="004F0CBC" w:rsidP="00967060">
            <w:pPr>
              <w:snapToGrid w:val="0"/>
              <w:jc w:val="center"/>
              <w:rPr>
                <w:rFonts w:eastAsia="標楷體"/>
              </w:rPr>
            </w:pPr>
            <w:r w:rsidRPr="00125B64">
              <w:rPr>
                <w:rFonts w:eastAsia="標楷體" w:hint="eastAsia"/>
              </w:rPr>
              <w:t>114/08/01</w:t>
            </w:r>
          </w:p>
          <w:p w14:paraId="1BD9EF48" w14:textId="77777777" w:rsidR="004F0CBC" w:rsidRPr="00125B64" w:rsidRDefault="004F0CBC" w:rsidP="00967060">
            <w:pPr>
              <w:snapToGrid w:val="0"/>
              <w:jc w:val="center"/>
              <w:rPr>
                <w:rFonts w:eastAsia="標楷體"/>
              </w:rPr>
            </w:pPr>
            <w:r w:rsidRPr="00125B64">
              <w:rPr>
                <w:rFonts w:eastAsia="標楷體" w:hint="eastAsia"/>
              </w:rPr>
              <w:t>～</w:t>
            </w:r>
          </w:p>
          <w:p w14:paraId="12BD59ED" w14:textId="77777777" w:rsidR="004F0CBC" w:rsidRPr="00125B64" w:rsidRDefault="004F0CBC" w:rsidP="00967060">
            <w:pPr>
              <w:snapToGrid w:val="0"/>
              <w:jc w:val="center"/>
              <w:rPr>
                <w:rFonts w:eastAsia="標楷體"/>
              </w:rPr>
            </w:pPr>
            <w:r w:rsidRPr="00125B64">
              <w:rPr>
                <w:rFonts w:eastAsia="標楷體" w:hint="eastAsia"/>
              </w:rPr>
              <w:t>115/07/31</w:t>
            </w:r>
          </w:p>
        </w:tc>
        <w:tc>
          <w:tcPr>
            <w:tcW w:w="613" w:type="pct"/>
            <w:shd w:val="clear" w:color="auto" w:fill="auto"/>
            <w:vAlign w:val="center"/>
          </w:tcPr>
          <w:p w14:paraId="052F987E" w14:textId="77777777" w:rsidR="004F0CBC" w:rsidRPr="00125B64" w:rsidRDefault="004F0CBC" w:rsidP="00967060">
            <w:pPr>
              <w:snapToGrid w:val="0"/>
              <w:jc w:val="right"/>
              <w:rPr>
                <w:rFonts w:eastAsia="標楷體"/>
              </w:rPr>
            </w:pPr>
            <w:r w:rsidRPr="00125B64">
              <w:rPr>
                <w:rFonts w:eastAsia="標楷體"/>
              </w:rPr>
              <w:t>29</w:t>
            </w:r>
            <w:r w:rsidRPr="00125B64">
              <w:rPr>
                <w:rFonts w:eastAsia="標楷體" w:hint="eastAsia"/>
              </w:rPr>
              <w:t>,</w:t>
            </w:r>
            <w:r w:rsidRPr="00125B64">
              <w:rPr>
                <w:rFonts w:eastAsia="標楷體"/>
              </w:rPr>
              <w:t>5</w:t>
            </w:r>
            <w:r w:rsidRPr="00125B64">
              <w:rPr>
                <w:rFonts w:eastAsia="標楷體" w:hint="eastAsia"/>
              </w:rPr>
              <w:t>00</w:t>
            </w:r>
            <w:r w:rsidRPr="00125B64">
              <w:rPr>
                <w:rFonts w:eastAsia="標楷體" w:hint="eastAsia"/>
              </w:rPr>
              <w:t>元</w:t>
            </w:r>
          </w:p>
        </w:tc>
        <w:tc>
          <w:tcPr>
            <w:tcW w:w="1499" w:type="pct"/>
            <w:shd w:val="clear" w:color="auto" w:fill="auto"/>
            <w:vAlign w:val="center"/>
          </w:tcPr>
          <w:p w14:paraId="0DF9C084" w14:textId="77777777" w:rsidR="004F0CBC" w:rsidRPr="00125B64" w:rsidRDefault="004F0CBC" w:rsidP="00967060">
            <w:pPr>
              <w:snapToGrid w:val="0"/>
              <w:spacing w:line="420" w:lineRule="exact"/>
              <w:rPr>
                <w:rFonts w:eastAsia="標楷體"/>
                <w:sz w:val="20"/>
                <w:szCs w:val="20"/>
              </w:rPr>
            </w:pPr>
            <w:r w:rsidRPr="00125B64">
              <w:rPr>
                <w:rFonts w:eastAsia="標楷體" w:cs="Calibri" w:hint="eastAsia"/>
                <w:sz w:val="20"/>
                <w:szCs w:val="20"/>
              </w:rPr>
              <w:t>■</w:t>
            </w:r>
            <w:r w:rsidRPr="00125B64">
              <w:rPr>
                <w:rFonts w:eastAsia="標楷體"/>
                <w:sz w:val="20"/>
                <w:szCs w:val="20"/>
              </w:rPr>
              <w:t>教育部精進補助</w:t>
            </w:r>
            <w:r w:rsidRPr="00125B64">
              <w:rPr>
                <w:rFonts w:eastAsia="標楷體"/>
                <w:sz w:val="20"/>
                <w:szCs w:val="20"/>
              </w:rPr>
              <w:t>-</w:t>
            </w:r>
            <w:r w:rsidRPr="00125B64">
              <w:rPr>
                <w:rFonts w:eastAsia="標楷體"/>
                <w:sz w:val="20"/>
                <w:szCs w:val="20"/>
              </w:rPr>
              <w:t>輔導小組運作</w:t>
            </w:r>
          </w:p>
          <w:p w14:paraId="415B37E8" w14:textId="77777777" w:rsidR="004F0CBC" w:rsidRPr="00125B64" w:rsidRDefault="004F0CBC" w:rsidP="00967060">
            <w:pPr>
              <w:snapToGrid w:val="0"/>
              <w:spacing w:line="420" w:lineRule="exact"/>
              <w:rPr>
                <w:rFonts w:eastAsia="標楷體"/>
                <w:sz w:val="20"/>
                <w:szCs w:val="20"/>
              </w:rPr>
            </w:pPr>
            <w:r w:rsidRPr="00125B64">
              <w:rPr>
                <w:rFonts w:eastAsia="標楷體"/>
                <w:sz w:val="20"/>
                <w:szCs w:val="20"/>
              </w:rPr>
              <w:t>□</w:t>
            </w:r>
            <w:r w:rsidRPr="00125B64">
              <w:rPr>
                <w:rFonts w:eastAsia="標楷體"/>
                <w:sz w:val="20"/>
                <w:szCs w:val="20"/>
              </w:rPr>
              <w:t>縣市自籌</w:t>
            </w:r>
            <w:r w:rsidRPr="00125B64">
              <w:rPr>
                <w:rFonts w:eastAsia="標楷體"/>
                <w:sz w:val="20"/>
                <w:szCs w:val="20"/>
              </w:rPr>
              <w:t>□</w:t>
            </w:r>
            <w:r w:rsidRPr="00125B64">
              <w:rPr>
                <w:rFonts w:eastAsia="標楷體"/>
                <w:sz w:val="20"/>
                <w:szCs w:val="20"/>
              </w:rPr>
              <w:t>其他</w:t>
            </w:r>
            <w:r w:rsidRPr="00125B64">
              <w:rPr>
                <w:rFonts w:eastAsia="標楷體"/>
                <w:sz w:val="20"/>
                <w:szCs w:val="20"/>
              </w:rPr>
              <w:t>:</w:t>
            </w:r>
            <w:r w:rsidRPr="00125B64">
              <w:rPr>
                <w:rFonts w:eastAsia="標楷體"/>
                <w:sz w:val="20"/>
                <w:szCs w:val="20"/>
              </w:rPr>
              <w:t>請說明</w:t>
            </w:r>
            <w:r w:rsidRPr="00125B64">
              <w:rPr>
                <w:rFonts w:eastAsia="標楷體"/>
                <w:sz w:val="20"/>
                <w:szCs w:val="20"/>
                <w:u w:val="single"/>
              </w:rPr>
              <w:t xml:space="preserve">        </w:t>
            </w:r>
          </w:p>
        </w:tc>
        <w:tc>
          <w:tcPr>
            <w:tcW w:w="253" w:type="pct"/>
            <w:shd w:val="clear" w:color="auto" w:fill="auto"/>
            <w:vAlign w:val="center"/>
          </w:tcPr>
          <w:p w14:paraId="637CA2B6" w14:textId="77777777" w:rsidR="004F0CBC" w:rsidRPr="00125B64" w:rsidRDefault="004F0CBC" w:rsidP="00967060">
            <w:pPr>
              <w:spacing w:line="420" w:lineRule="exact"/>
              <w:jc w:val="center"/>
              <w:rPr>
                <w:rFonts w:eastAsia="標楷體"/>
                <w:spacing w:val="-10"/>
                <w:sz w:val="20"/>
                <w:szCs w:val="20"/>
              </w:rPr>
            </w:pPr>
            <w:r w:rsidRPr="00125B64">
              <w:rPr>
                <w:rFonts w:eastAsia="標楷體"/>
                <w:spacing w:val="-10"/>
                <w:sz w:val="20"/>
                <w:szCs w:val="20"/>
              </w:rPr>
              <w:sym w:font="Wingdings 2" w:char="F050"/>
            </w:r>
          </w:p>
        </w:tc>
      </w:tr>
      <w:tr w:rsidR="000562E5" w:rsidRPr="00125B64" w14:paraId="38B25B1E" w14:textId="77777777" w:rsidTr="000562E5">
        <w:trPr>
          <w:trHeight w:val="375"/>
          <w:jc w:val="center"/>
        </w:trPr>
        <w:tc>
          <w:tcPr>
            <w:tcW w:w="209" w:type="pct"/>
            <w:vAlign w:val="center"/>
          </w:tcPr>
          <w:p w14:paraId="6C0A9B37" w14:textId="77777777" w:rsidR="004F0CBC" w:rsidRDefault="004F0CBC" w:rsidP="00967060">
            <w:pPr>
              <w:spacing w:line="420" w:lineRule="exact"/>
              <w:jc w:val="center"/>
              <w:rPr>
                <w:rFonts w:eastAsia="標楷體"/>
              </w:rPr>
            </w:pPr>
            <w:r>
              <w:rPr>
                <w:rFonts w:eastAsia="標楷體"/>
              </w:rPr>
              <w:t>5</w:t>
            </w:r>
          </w:p>
        </w:tc>
        <w:tc>
          <w:tcPr>
            <w:tcW w:w="662" w:type="pct"/>
            <w:shd w:val="clear" w:color="auto" w:fill="auto"/>
            <w:vAlign w:val="center"/>
          </w:tcPr>
          <w:p w14:paraId="6DF18B28" w14:textId="77777777" w:rsidR="004F0CBC" w:rsidRPr="00125B64" w:rsidRDefault="004F0CBC" w:rsidP="00967060">
            <w:pPr>
              <w:snapToGrid w:val="0"/>
              <w:rPr>
                <w:rFonts w:eastAsia="標楷體"/>
              </w:rPr>
            </w:pPr>
            <w:r w:rsidRPr="00125B64">
              <w:rPr>
                <w:rFonts w:eastAsia="標楷體" w:hint="eastAsia"/>
              </w:rPr>
              <w:t>輔導員公開授課</w:t>
            </w:r>
            <w:r w:rsidRPr="00125B64">
              <w:rPr>
                <w:rFonts w:eastAsia="標楷體"/>
              </w:rPr>
              <w:t>-</w:t>
            </w:r>
          </w:p>
          <w:p w14:paraId="6674793C" w14:textId="77777777" w:rsidR="004F0CBC" w:rsidRDefault="004F0CBC" w:rsidP="00967060">
            <w:pPr>
              <w:snapToGrid w:val="0"/>
              <w:rPr>
                <w:rFonts w:eastAsia="標楷體"/>
              </w:rPr>
            </w:pPr>
            <w:r w:rsidRPr="00125B64">
              <w:rPr>
                <w:rFonts w:eastAsia="標楷體" w:hint="eastAsia"/>
              </w:rPr>
              <w:t>說觀議課</w:t>
            </w:r>
          </w:p>
          <w:p w14:paraId="1D5BEECE" w14:textId="77777777" w:rsidR="004F0CBC" w:rsidRPr="00125B64" w:rsidRDefault="004F0CBC" w:rsidP="00967060">
            <w:pPr>
              <w:snapToGrid w:val="0"/>
              <w:rPr>
                <w:rFonts w:eastAsia="標楷體"/>
              </w:rPr>
            </w:pPr>
            <w:r>
              <w:rPr>
                <w:rFonts w:eastAsia="標楷體" w:hint="eastAsia"/>
              </w:rPr>
              <w:t>(</w:t>
            </w:r>
            <w:r>
              <w:rPr>
                <w:rFonts w:eastAsia="標楷體" w:hint="eastAsia"/>
              </w:rPr>
              <w:t>國中</w:t>
            </w:r>
            <w:r>
              <w:rPr>
                <w:rFonts w:eastAsia="標楷體"/>
              </w:rPr>
              <w:t>)</w:t>
            </w:r>
          </w:p>
        </w:tc>
        <w:tc>
          <w:tcPr>
            <w:tcW w:w="1218" w:type="pct"/>
            <w:shd w:val="clear" w:color="auto" w:fill="auto"/>
            <w:vAlign w:val="center"/>
          </w:tcPr>
          <w:p w14:paraId="6AE51FE9" w14:textId="77777777" w:rsidR="004F0CBC" w:rsidRPr="00125B64" w:rsidRDefault="004F0CBC" w:rsidP="00967060">
            <w:pPr>
              <w:snapToGrid w:val="0"/>
              <w:jc w:val="both"/>
              <w:rPr>
                <w:rFonts w:eastAsia="標楷體"/>
              </w:rPr>
            </w:pPr>
            <w:r w:rsidRPr="00125B64">
              <w:rPr>
                <w:rFonts w:eastAsia="標楷體" w:hint="eastAsia"/>
              </w:rPr>
              <w:t>由輔導員公開課的典範案例，分享與推廣縣內教師</w:t>
            </w:r>
          </w:p>
        </w:tc>
        <w:tc>
          <w:tcPr>
            <w:tcW w:w="545" w:type="pct"/>
            <w:shd w:val="clear" w:color="auto" w:fill="auto"/>
            <w:vAlign w:val="center"/>
          </w:tcPr>
          <w:p w14:paraId="73062DFE" w14:textId="77777777" w:rsidR="004F0CBC" w:rsidRPr="00125B64" w:rsidRDefault="004F0CBC" w:rsidP="00967060">
            <w:pPr>
              <w:snapToGrid w:val="0"/>
              <w:jc w:val="center"/>
              <w:rPr>
                <w:rFonts w:eastAsia="標楷體"/>
              </w:rPr>
            </w:pPr>
            <w:r w:rsidRPr="00125B64">
              <w:rPr>
                <w:rFonts w:eastAsia="標楷體" w:hint="eastAsia"/>
              </w:rPr>
              <w:t>114/08/01</w:t>
            </w:r>
          </w:p>
          <w:p w14:paraId="4F1F6F52" w14:textId="77777777" w:rsidR="004F0CBC" w:rsidRPr="00125B64" w:rsidRDefault="004F0CBC" w:rsidP="00967060">
            <w:pPr>
              <w:snapToGrid w:val="0"/>
              <w:jc w:val="center"/>
              <w:rPr>
                <w:rFonts w:eastAsia="標楷體"/>
              </w:rPr>
            </w:pPr>
            <w:r w:rsidRPr="00125B64">
              <w:rPr>
                <w:rFonts w:eastAsia="標楷體" w:hint="eastAsia"/>
              </w:rPr>
              <w:t>～</w:t>
            </w:r>
          </w:p>
          <w:p w14:paraId="03FE74FC" w14:textId="77777777" w:rsidR="004F0CBC" w:rsidRPr="00125B64" w:rsidRDefault="004F0CBC" w:rsidP="00967060">
            <w:pPr>
              <w:snapToGrid w:val="0"/>
              <w:jc w:val="center"/>
              <w:rPr>
                <w:rFonts w:eastAsia="標楷體"/>
              </w:rPr>
            </w:pPr>
            <w:r w:rsidRPr="00125B64">
              <w:rPr>
                <w:rFonts w:eastAsia="標楷體" w:hint="eastAsia"/>
              </w:rPr>
              <w:t>115/07/31</w:t>
            </w:r>
          </w:p>
        </w:tc>
        <w:tc>
          <w:tcPr>
            <w:tcW w:w="613" w:type="pct"/>
            <w:shd w:val="clear" w:color="auto" w:fill="auto"/>
            <w:vAlign w:val="center"/>
          </w:tcPr>
          <w:p w14:paraId="53DA9301" w14:textId="77777777" w:rsidR="004F0CBC" w:rsidRPr="00125B64" w:rsidRDefault="004F0CBC" w:rsidP="00967060">
            <w:pPr>
              <w:snapToGrid w:val="0"/>
              <w:jc w:val="right"/>
              <w:rPr>
                <w:rFonts w:eastAsia="標楷體"/>
              </w:rPr>
            </w:pPr>
            <w:r w:rsidRPr="00125B64">
              <w:rPr>
                <w:rFonts w:eastAsia="標楷體"/>
              </w:rPr>
              <w:t>4</w:t>
            </w:r>
            <w:r w:rsidRPr="00125B64">
              <w:rPr>
                <w:rFonts w:eastAsia="標楷體" w:hint="eastAsia"/>
              </w:rPr>
              <w:t>,</w:t>
            </w:r>
            <w:r w:rsidRPr="00125B64">
              <w:rPr>
                <w:rFonts w:eastAsia="標楷體"/>
              </w:rPr>
              <w:t>5</w:t>
            </w:r>
            <w:r w:rsidRPr="00125B64">
              <w:rPr>
                <w:rFonts w:eastAsia="標楷體" w:hint="eastAsia"/>
              </w:rPr>
              <w:t>00</w:t>
            </w:r>
            <w:r w:rsidRPr="00125B64">
              <w:rPr>
                <w:rFonts w:eastAsia="標楷體" w:hint="eastAsia"/>
              </w:rPr>
              <w:t>元</w:t>
            </w:r>
          </w:p>
        </w:tc>
        <w:tc>
          <w:tcPr>
            <w:tcW w:w="1499" w:type="pct"/>
            <w:shd w:val="clear" w:color="auto" w:fill="auto"/>
            <w:vAlign w:val="center"/>
          </w:tcPr>
          <w:p w14:paraId="034674B2" w14:textId="77777777" w:rsidR="004F0CBC" w:rsidRPr="00125B64" w:rsidRDefault="004F0CBC" w:rsidP="00967060">
            <w:pPr>
              <w:snapToGrid w:val="0"/>
              <w:spacing w:line="420" w:lineRule="exact"/>
              <w:rPr>
                <w:rFonts w:eastAsia="標楷體"/>
                <w:sz w:val="20"/>
                <w:szCs w:val="20"/>
              </w:rPr>
            </w:pPr>
            <w:r w:rsidRPr="00125B64">
              <w:rPr>
                <w:rFonts w:eastAsia="標楷體" w:cs="Calibri" w:hint="eastAsia"/>
                <w:sz w:val="20"/>
                <w:szCs w:val="20"/>
              </w:rPr>
              <w:t>■</w:t>
            </w:r>
            <w:r w:rsidRPr="00125B64">
              <w:rPr>
                <w:rFonts w:eastAsia="標楷體"/>
                <w:sz w:val="20"/>
                <w:szCs w:val="20"/>
              </w:rPr>
              <w:t>教育部精進補助</w:t>
            </w:r>
            <w:r w:rsidRPr="00125B64">
              <w:rPr>
                <w:rFonts w:eastAsia="標楷體"/>
                <w:sz w:val="20"/>
                <w:szCs w:val="20"/>
              </w:rPr>
              <w:t>-</w:t>
            </w:r>
            <w:r w:rsidRPr="00125B64">
              <w:rPr>
                <w:rFonts w:eastAsia="標楷體"/>
                <w:sz w:val="20"/>
                <w:szCs w:val="20"/>
              </w:rPr>
              <w:t>輔導小組運作</w:t>
            </w:r>
          </w:p>
          <w:p w14:paraId="40F77049" w14:textId="77777777" w:rsidR="004F0CBC" w:rsidRPr="00125B64" w:rsidRDefault="004F0CBC" w:rsidP="00967060">
            <w:pPr>
              <w:snapToGrid w:val="0"/>
              <w:spacing w:line="420" w:lineRule="exact"/>
              <w:rPr>
                <w:rFonts w:eastAsia="標楷體"/>
                <w:sz w:val="20"/>
                <w:szCs w:val="20"/>
              </w:rPr>
            </w:pPr>
            <w:r w:rsidRPr="00125B64">
              <w:rPr>
                <w:rFonts w:eastAsia="標楷體"/>
                <w:sz w:val="20"/>
                <w:szCs w:val="20"/>
              </w:rPr>
              <w:t>□</w:t>
            </w:r>
            <w:r w:rsidRPr="00125B64">
              <w:rPr>
                <w:rFonts w:eastAsia="標楷體"/>
                <w:sz w:val="20"/>
                <w:szCs w:val="20"/>
              </w:rPr>
              <w:t>縣市自籌</w:t>
            </w:r>
            <w:r w:rsidRPr="00125B64">
              <w:rPr>
                <w:rFonts w:eastAsia="標楷體"/>
                <w:sz w:val="20"/>
                <w:szCs w:val="20"/>
              </w:rPr>
              <w:t>□</w:t>
            </w:r>
            <w:r w:rsidRPr="00125B64">
              <w:rPr>
                <w:rFonts w:eastAsia="標楷體"/>
                <w:sz w:val="20"/>
                <w:szCs w:val="20"/>
              </w:rPr>
              <w:t>其他</w:t>
            </w:r>
            <w:r w:rsidRPr="00125B64">
              <w:rPr>
                <w:rFonts w:eastAsia="標楷體"/>
                <w:sz w:val="20"/>
                <w:szCs w:val="20"/>
              </w:rPr>
              <w:t>:</w:t>
            </w:r>
            <w:r w:rsidRPr="00125B64">
              <w:rPr>
                <w:rFonts w:eastAsia="標楷體"/>
                <w:sz w:val="20"/>
                <w:szCs w:val="20"/>
              </w:rPr>
              <w:t>請說明</w:t>
            </w:r>
            <w:r w:rsidRPr="00125B64">
              <w:rPr>
                <w:rFonts w:eastAsia="標楷體"/>
                <w:sz w:val="20"/>
                <w:szCs w:val="20"/>
                <w:u w:val="single"/>
              </w:rPr>
              <w:t xml:space="preserve">        </w:t>
            </w:r>
          </w:p>
        </w:tc>
        <w:tc>
          <w:tcPr>
            <w:tcW w:w="253" w:type="pct"/>
            <w:shd w:val="clear" w:color="auto" w:fill="auto"/>
            <w:vAlign w:val="center"/>
          </w:tcPr>
          <w:p w14:paraId="6F9B6D05" w14:textId="77777777" w:rsidR="004F0CBC" w:rsidRPr="00125B64" w:rsidRDefault="004F0CBC" w:rsidP="00967060">
            <w:pPr>
              <w:spacing w:line="420" w:lineRule="exact"/>
              <w:jc w:val="center"/>
              <w:rPr>
                <w:rFonts w:eastAsia="標楷體"/>
                <w:spacing w:val="-10"/>
                <w:sz w:val="20"/>
                <w:szCs w:val="20"/>
              </w:rPr>
            </w:pPr>
            <w:r w:rsidRPr="00125B64">
              <w:rPr>
                <w:rFonts w:eastAsia="標楷體"/>
                <w:spacing w:val="-10"/>
                <w:sz w:val="20"/>
                <w:szCs w:val="20"/>
              </w:rPr>
              <w:sym w:font="Wingdings 2" w:char="F050"/>
            </w:r>
          </w:p>
        </w:tc>
      </w:tr>
      <w:tr w:rsidR="000562E5" w:rsidRPr="00125B64" w14:paraId="7B35FDF6" w14:textId="77777777" w:rsidTr="000562E5">
        <w:trPr>
          <w:trHeight w:val="375"/>
          <w:jc w:val="center"/>
        </w:trPr>
        <w:tc>
          <w:tcPr>
            <w:tcW w:w="209" w:type="pct"/>
            <w:vAlign w:val="center"/>
          </w:tcPr>
          <w:p w14:paraId="2D5E62F2" w14:textId="77777777" w:rsidR="004F0CBC" w:rsidRPr="00125B64" w:rsidRDefault="004F0CBC" w:rsidP="00967060">
            <w:pPr>
              <w:spacing w:line="420" w:lineRule="exact"/>
              <w:jc w:val="center"/>
              <w:rPr>
                <w:rFonts w:eastAsia="標楷體"/>
                <w:color w:val="000000" w:themeColor="text1"/>
              </w:rPr>
            </w:pPr>
            <w:r w:rsidRPr="00125B64">
              <w:rPr>
                <w:rFonts w:eastAsia="標楷體" w:hint="eastAsia"/>
                <w:color w:val="000000" w:themeColor="text1"/>
              </w:rPr>
              <w:t>6</w:t>
            </w:r>
          </w:p>
        </w:tc>
        <w:tc>
          <w:tcPr>
            <w:tcW w:w="662" w:type="pct"/>
            <w:shd w:val="clear" w:color="auto" w:fill="auto"/>
            <w:vAlign w:val="center"/>
          </w:tcPr>
          <w:p w14:paraId="1906979D" w14:textId="77777777" w:rsidR="004F0CBC" w:rsidRPr="00125B64" w:rsidRDefault="004F0CBC" w:rsidP="00967060">
            <w:pPr>
              <w:snapToGrid w:val="0"/>
              <w:rPr>
                <w:rFonts w:eastAsia="標楷體"/>
                <w:color w:val="000000" w:themeColor="text1"/>
              </w:rPr>
            </w:pPr>
            <w:r w:rsidRPr="00125B64">
              <w:rPr>
                <w:rFonts w:eastAsia="標楷體" w:hint="eastAsia"/>
                <w:color w:val="000000" w:themeColor="text1"/>
              </w:rPr>
              <w:t>資訊教育計畫</w:t>
            </w:r>
            <w:r w:rsidRPr="00125B64">
              <w:rPr>
                <w:rFonts w:eastAsia="標楷體" w:hint="eastAsia"/>
                <w:color w:val="000000" w:themeColor="text1"/>
              </w:rPr>
              <w:t>(</w:t>
            </w:r>
            <w:r w:rsidRPr="00125B64">
              <w:rPr>
                <w:rFonts w:eastAsia="標楷體" w:hint="eastAsia"/>
                <w:color w:val="000000" w:themeColor="text1"/>
              </w:rPr>
              <w:t>國小</w:t>
            </w:r>
            <w:r w:rsidRPr="00125B64">
              <w:rPr>
                <w:rFonts w:eastAsia="標楷體"/>
                <w:color w:val="000000" w:themeColor="text1"/>
              </w:rPr>
              <w:t>)</w:t>
            </w:r>
          </w:p>
        </w:tc>
        <w:tc>
          <w:tcPr>
            <w:tcW w:w="1218" w:type="pct"/>
            <w:shd w:val="clear" w:color="auto" w:fill="auto"/>
            <w:vAlign w:val="center"/>
          </w:tcPr>
          <w:p w14:paraId="2CF31044" w14:textId="77777777" w:rsidR="004F0CBC" w:rsidRPr="00125B64" w:rsidRDefault="004F0CBC" w:rsidP="00967060">
            <w:pPr>
              <w:snapToGrid w:val="0"/>
              <w:jc w:val="both"/>
              <w:rPr>
                <w:rFonts w:eastAsia="標楷體"/>
                <w:color w:val="000000" w:themeColor="text1"/>
              </w:rPr>
            </w:pPr>
            <w:r w:rsidRPr="00125B64">
              <w:rPr>
                <w:rFonts w:eastAsia="標楷體" w:hint="eastAsia"/>
                <w:color w:val="000000" w:themeColor="text1"/>
              </w:rPr>
              <w:t>線上教學平台應用、數位協助學習、資訊教學觀摩分享</w:t>
            </w:r>
          </w:p>
        </w:tc>
        <w:tc>
          <w:tcPr>
            <w:tcW w:w="545" w:type="pct"/>
            <w:shd w:val="clear" w:color="auto" w:fill="auto"/>
            <w:vAlign w:val="center"/>
          </w:tcPr>
          <w:p w14:paraId="03C3DD52" w14:textId="77777777" w:rsidR="004F0CBC" w:rsidRPr="00125B64" w:rsidRDefault="004F0CBC" w:rsidP="00967060">
            <w:pPr>
              <w:snapToGrid w:val="0"/>
              <w:jc w:val="center"/>
              <w:rPr>
                <w:rFonts w:eastAsia="標楷體"/>
                <w:color w:val="000000" w:themeColor="text1"/>
              </w:rPr>
            </w:pPr>
            <w:r w:rsidRPr="00125B64">
              <w:rPr>
                <w:rFonts w:eastAsia="標楷體" w:hint="eastAsia"/>
                <w:color w:val="000000" w:themeColor="text1"/>
              </w:rPr>
              <w:t>114/08/01</w:t>
            </w:r>
          </w:p>
          <w:p w14:paraId="0C0E3363" w14:textId="77777777" w:rsidR="004F0CBC" w:rsidRPr="00125B64" w:rsidRDefault="004F0CBC" w:rsidP="00967060">
            <w:pPr>
              <w:snapToGrid w:val="0"/>
              <w:jc w:val="center"/>
              <w:rPr>
                <w:rFonts w:eastAsia="標楷體"/>
                <w:color w:val="000000" w:themeColor="text1"/>
              </w:rPr>
            </w:pPr>
            <w:r w:rsidRPr="00125B64">
              <w:rPr>
                <w:rFonts w:eastAsia="標楷體" w:hint="eastAsia"/>
                <w:color w:val="000000" w:themeColor="text1"/>
              </w:rPr>
              <w:t>～</w:t>
            </w:r>
          </w:p>
          <w:p w14:paraId="17D610F8" w14:textId="77777777" w:rsidR="004F0CBC" w:rsidRPr="00125B64" w:rsidRDefault="004F0CBC" w:rsidP="00967060">
            <w:pPr>
              <w:snapToGrid w:val="0"/>
              <w:jc w:val="center"/>
              <w:rPr>
                <w:rFonts w:eastAsia="標楷體"/>
                <w:color w:val="000000" w:themeColor="text1"/>
              </w:rPr>
            </w:pPr>
            <w:r w:rsidRPr="00125B64">
              <w:rPr>
                <w:rFonts w:eastAsia="標楷體" w:hint="eastAsia"/>
                <w:color w:val="000000" w:themeColor="text1"/>
              </w:rPr>
              <w:t>115/07/31</w:t>
            </w:r>
          </w:p>
        </w:tc>
        <w:tc>
          <w:tcPr>
            <w:tcW w:w="613" w:type="pct"/>
            <w:shd w:val="clear" w:color="auto" w:fill="auto"/>
            <w:vAlign w:val="center"/>
          </w:tcPr>
          <w:p w14:paraId="0A55AFD2" w14:textId="77777777" w:rsidR="004F0CBC" w:rsidRPr="00125B64" w:rsidRDefault="004F0CBC" w:rsidP="00967060">
            <w:pPr>
              <w:snapToGrid w:val="0"/>
              <w:jc w:val="right"/>
              <w:rPr>
                <w:rFonts w:eastAsia="標楷體"/>
                <w:color w:val="000000" w:themeColor="text1"/>
              </w:rPr>
            </w:pPr>
            <w:r w:rsidRPr="00125B64">
              <w:rPr>
                <w:rFonts w:eastAsia="標楷體"/>
                <w:color w:val="000000" w:themeColor="text1"/>
              </w:rPr>
              <w:t>23</w:t>
            </w:r>
            <w:r w:rsidRPr="00125B64">
              <w:rPr>
                <w:rFonts w:eastAsia="標楷體" w:hint="eastAsia"/>
                <w:color w:val="000000" w:themeColor="text1"/>
              </w:rPr>
              <w:t>,</w:t>
            </w:r>
            <w:r w:rsidRPr="00125B64">
              <w:rPr>
                <w:rFonts w:eastAsia="標楷體"/>
                <w:color w:val="000000" w:themeColor="text1"/>
              </w:rPr>
              <w:t>7</w:t>
            </w:r>
            <w:r w:rsidRPr="00125B64">
              <w:rPr>
                <w:rFonts w:eastAsia="標楷體" w:hint="eastAsia"/>
                <w:color w:val="000000" w:themeColor="text1"/>
              </w:rPr>
              <w:t>00</w:t>
            </w:r>
            <w:r w:rsidRPr="00125B64">
              <w:rPr>
                <w:rFonts w:eastAsia="標楷體" w:hint="eastAsia"/>
                <w:color w:val="000000" w:themeColor="text1"/>
              </w:rPr>
              <w:t>元</w:t>
            </w:r>
          </w:p>
        </w:tc>
        <w:tc>
          <w:tcPr>
            <w:tcW w:w="1499" w:type="pct"/>
            <w:shd w:val="clear" w:color="auto" w:fill="auto"/>
            <w:vAlign w:val="center"/>
          </w:tcPr>
          <w:p w14:paraId="1446C7D6" w14:textId="77777777" w:rsidR="004F0CBC" w:rsidRPr="00125B64" w:rsidRDefault="004F0CBC" w:rsidP="00967060">
            <w:pPr>
              <w:snapToGrid w:val="0"/>
              <w:spacing w:line="420" w:lineRule="exact"/>
              <w:rPr>
                <w:rFonts w:eastAsia="標楷體"/>
                <w:color w:val="000000" w:themeColor="text1"/>
                <w:sz w:val="20"/>
                <w:szCs w:val="20"/>
              </w:rPr>
            </w:pPr>
            <w:r w:rsidRPr="00125B64">
              <w:rPr>
                <w:rFonts w:eastAsia="標楷體" w:cs="Calibri" w:hint="eastAsia"/>
                <w:color w:val="000000" w:themeColor="text1"/>
                <w:sz w:val="20"/>
                <w:szCs w:val="20"/>
              </w:rPr>
              <w:t>■</w:t>
            </w:r>
            <w:r w:rsidRPr="00125B64">
              <w:rPr>
                <w:rFonts w:eastAsia="標楷體"/>
                <w:color w:val="000000" w:themeColor="text1"/>
                <w:sz w:val="20"/>
                <w:szCs w:val="20"/>
              </w:rPr>
              <w:t>教育部精進補助</w:t>
            </w:r>
            <w:r w:rsidRPr="00125B64">
              <w:rPr>
                <w:rFonts w:eastAsia="標楷體"/>
                <w:color w:val="000000" w:themeColor="text1"/>
                <w:sz w:val="20"/>
                <w:szCs w:val="20"/>
              </w:rPr>
              <w:t>-</w:t>
            </w:r>
            <w:r w:rsidRPr="00125B64">
              <w:rPr>
                <w:rFonts w:eastAsia="標楷體"/>
                <w:color w:val="000000" w:themeColor="text1"/>
                <w:sz w:val="20"/>
                <w:szCs w:val="20"/>
              </w:rPr>
              <w:t>輔導小組運作</w:t>
            </w:r>
          </w:p>
          <w:p w14:paraId="7A6D0739" w14:textId="77777777" w:rsidR="004F0CBC" w:rsidRPr="00125B64" w:rsidRDefault="004F0CBC" w:rsidP="00967060">
            <w:pPr>
              <w:snapToGrid w:val="0"/>
              <w:spacing w:line="420" w:lineRule="exact"/>
              <w:rPr>
                <w:rFonts w:eastAsia="標楷體" w:cs="Calibri"/>
                <w:color w:val="000000" w:themeColor="text1"/>
                <w:sz w:val="20"/>
                <w:szCs w:val="20"/>
              </w:rPr>
            </w:pPr>
            <w:r w:rsidRPr="00125B64">
              <w:rPr>
                <w:rFonts w:eastAsia="標楷體"/>
                <w:color w:val="000000" w:themeColor="text1"/>
                <w:sz w:val="20"/>
                <w:szCs w:val="20"/>
              </w:rPr>
              <w:t>□</w:t>
            </w:r>
            <w:r w:rsidRPr="00125B64">
              <w:rPr>
                <w:rFonts w:eastAsia="標楷體"/>
                <w:color w:val="000000" w:themeColor="text1"/>
                <w:sz w:val="20"/>
                <w:szCs w:val="20"/>
              </w:rPr>
              <w:t>縣市自籌</w:t>
            </w:r>
            <w:r w:rsidRPr="00125B64">
              <w:rPr>
                <w:rFonts w:eastAsia="標楷體"/>
                <w:color w:val="000000" w:themeColor="text1"/>
                <w:sz w:val="20"/>
                <w:szCs w:val="20"/>
              </w:rPr>
              <w:t>□</w:t>
            </w:r>
            <w:r w:rsidRPr="00125B64">
              <w:rPr>
                <w:rFonts w:eastAsia="標楷體"/>
                <w:color w:val="000000" w:themeColor="text1"/>
                <w:sz w:val="20"/>
                <w:szCs w:val="20"/>
              </w:rPr>
              <w:t>其他</w:t>
            </w:r>
            <w:r w:rsidRPr="00125B64">
              <w:rPr>
                <w:rFonts w:eastAsia="標楷體"/>
                <w:color w:val="000000" w:themeColor="text1"/>
                <w:sz w:val="20"/>
                <w:szCs w:val="20"/>
              </w:rPr>
              <w:t>:</w:t>
            </w:r>
            <w:r w:rsidRPr="00125B64">
              <w:rPr>
                <w:rFonts w:eastAsia="標楷體"/>
                <w:color w:val="000000" w:themeColor="text1"/>
                <w:sz w:val="20"/>
                <w:szCs w:val="20"/>
              </w:rPr>
              <w:t>請說明</w:t>
            </w:r>
            <w:r w:rsidRPr="00125B64">
              <w:rPr>
                <w:rFonts w:eastAsia="標楷體"/>
                <w:color w:val="000000" w:themeColor="text1"/>
                <w:sz w:val="20"/>
                <w:szCs w:val="20"/>
                <w:u w:val="single"/>
              </w:rPr>
              <w:t xml:space="preserve">        </w:t>
            </w:r>
          </w:p>
        </w:tc>
        <w:tc>
          <w:tcPr>
            <w:tcW w:w="253" w:type="pct"/>
            <w:shd w:val="clear" w:color="auto" w:fill="auto"/>
            <w:vAlign w:val="center"/>
          </w:tcPr>
          <w:p w14:paraId="43BB1589" w14:textId="77777777" w:rsidR="004F0CBC" w:rsidRPr="00125B64" w:rsidRDefault="004F0CBC" w:rsidP="00967060">
            <w:pPr>
              <w:spacing w:line="420" w:lineRule="exact"/>
              <w:jc w:val="center"/>
              <w:rPr>
                <w:rFonts w:eastAsia="標楷體"/>
                <w:color w:val="FF0000"/>
                <w:spacing w:val="-10"/>
                <w:sz w:val="20"/>
                <w:szCs w:val="20"/>
              </w:rPr>
            </w:pPr>
            <w:r w:rsidRPr="00125B64">
              <w:rPr>
                <w:rFonts w:eastAsia="標楷體"/>
                <w:spacing w:val="-10"/>
                <w:sz w:val="20"/>
                <w:szCs w:val="20"/>
              </w:rPr>
              <w:sym w:font="Wingdings 2" w:char="F050"/>
            </w:r>
          </w:p>
        </w:tc>
      </w:tr>
      <w:tr w:rsidR="000562E5" w:rsidRPr="00125B64" w14:paraId="750CFDDF" w14:textId="77777777" w:rsidTr="000562E5">
        <w:trPr>
          <w:trHeight w:val="375"/>
          <w:jc w:val="center"/>
        </w:trPr>
        <w:tc>
          <w:tcPr>
            <w:tcW w:w="209" w:type="pct"/>
            <w:vAlign w:val="center"/>
          </w:tcPr>
          <w:p w14:paraId="615CB45C" w14:textId="77777777" w:rsidR="004F0CBC" w:rsidRPr="00125B64" w:rsidRDefault="004F0CBC" w:rsidP="00967060">
            <w:pPr>
              <w:spacing w:line="420" w:lineRule="exact"/>
              <w:jc w:val="center"/>
              <w:rPr>
                <w:rFonts w:eastAsia="標楷體"/>
                <w:color w:val="000000" w:themeColor="text1"/>
              </w:rPr>
            </w:pPr>
            <w:r w:rsidRPr="00125B64">
              <w:rPr>
                <w:rFonts w:eastAsia="標楷體" w:hint="eastAsia"/>
                <w:color w:val="000000" w:themeColor="text1"/>
              </w:rPr>
              <w:t>7</w:t>
            </w:r>
          </w:p>
        </w:tc>
        <w:tc>
          <w:tcPr>
            <w:tcW w:w="662" w:type="pct"/>
            <w:shd w:val="clear" w:color="auto" w:fill="auto"/>
            <w:vAlign w:val="center"/>
          </w:tcPr>
          <w:p w14:paraId="3C802023" w14:textId="77777777" w:rsidR="004F0CBC" w:rsidRPr="00125B64" w:rsidRDefault="004F0CBC" w:rsidP="00967060">
            <w:pPr>
              <w:snapToGrid w:val="0"/>
              <w:rPr>
                <w:rFonts w:eastAsia="標楷體"/>
                <w:color w:val="000000" w:themeColor="text1"/>
              </w:rPr>
            </w:pPr>
            <w:r w:rsidRPr="00125B64">
              <w:rPr>
                <w:rFonts w:eastAsia="標楷體" w:hint="eastAsia"/>
                <w:color w:val="000000" w:themeColor="text1"/>
              </w:rPr>
              <w:t>資訊融入計畫</w:t>
            </w:r>
            <w:r w:rsidRPr="00125B64">
              <w:rPr>
                <w:rFonts w:eastAsia="標楷體" w:hint="eastAsia"/>
                <w:color w:val="000000" w:themeColor="text1"/>
              </w:rPr>
              <w:t>(</w:t>
            </w:r>
            <w:r w:rsidRPr="00125B64">
              <w:rPr>
                <w:rFonts w:eastAsia="標楷體" w:hint="eastAsia"/>
                <w:color w:val="000000" w:themeColor="text1"/>
              </w:rPr>
              <w:t>國小</w:t>
            </w:r>
            <w:r w:rsidRPr="00125B64">
              <w:rPr>
                <w:rFonts w:eastAsia="標楷體"/>
                <w:color w:val="000000" w:themeColor="text1"/>
              </w:rPr>
              <w:t>)</w:t>
            </w:r>
          </w:p>
        </w:tc>
        <w:tc>
          <w:tcPr>
            <w:tcW w:w="1218" w:type="pct"/>
            <w:shd w:val="clear" w:color="auto" w:fill="auto"/>
            <w:vAlign w:val="center"/>
          </w:tcPr>
          <w:p w14:paraId="1A5DBC14" w14:textId="77777777" w:rsidR="004F0CBC" w:rsidRPr="00125B64" w:rsidRDefault="004F0CBC" w:rsidP="00967060">
            <w:pPr>
              <w:snapToGrid w:val="0"/>
              <w:jc w:val="both"/>
              <w:rPr>
                <w:rFonts w:eastAsia="標楷體"/>
                <w:color w:val="000000" w:themeColor="text1"/>
              </w:rPr>
            </w:pPr>
            <w:r w:rsidRPr="00125B64">
              <w:rPr>
                <w:rFonts w:ascii="標楷體" w:eastAsia="標楷體" w:hAnsi="標楷體" w:hint="eastAsia"/>
                <w:color w:val="000000" w:themeColor="text1"/>
              </w:rPr>
              <w:t>各領域資訊融入觀摩、建立各領域融入建議清單支援列表、自由軟體平台推廣</w:t>
            </w:r>
          </w:p>
        </w:tc>
        <w:tc>
          <w:tcPr>
            <w:tcW w:w="545" w:type="pct"/>
            <w:shd w:val="clear" w:color="auto" w:fill="auto"/>
            <w:vAlign w:val="center"/>
          </w:tcPr>
          <w:p w14:paraId="19050B2F" w14:textId="77777777" w:rsidR="004F0CBC" w:rsidRPr="00125B64" w:rsidRDefault="004F0CBC" w:rsidP="00967060">
            <w:pPr>
              <w:snapToGrid w:val="0"/>
              <w:jc w:val="center"/>
              <w:rPr>
                <w:rFonts w:eastAsia="標楷體"/>
                <w:color w:val="000000" w:themeColor="text1"/>
              </w:rPr>
            </w:pPr>
            <w:r w:rsidRPr="00125B64">
              <w:rPr>
                <w:rFonts w:eastAsia="標楷體" w:hint="eastAsia"/>
                <w:color w:val="000000" w:themeColor="text1"/>
              </w:rPr>
              <w:t>114/08/01</w:t>
            </w:r>
          </w:p>
          <w:p w14:paraId="718ABB39" w14:textId="77777777" w:rsidR="004F0CBC" w:rsidRPr="00125B64" w:rsidRDefault="004F0CBC" w:rsidP="00967060">
            <w:pPr>
              <w:snapToGrid w:val="0"/>
              <w:jc w:val="center"/>
              <w:rPr>
                <w:rFonts w:eastAsia="標楷體"/>
                <w:color w:val="000000" w:themeColor="text1"/>
              </w:rPr>
            </w:pPr>
            <w:r w:rsidRPr="00125B64">
              <w:rPr>
                <w:rFonts w:eastAsia="標楷體" w:hint="eastAsia"/>
                <w:color w:val="000000" w:themeColor="text1"/>
              </w:rPr>
              <w:t>～</w:t>
            </w:r>
          </w:p>
          <w:p w14:paraId="723D7FE7" w14:textId="77777777" w:rsidR="004F0CBC" w:rsidRPr="00125B64" w:rsidRDefault="004F0CBC" w:rsidP="00967060">
            <w:pPr>
              <w:snapToGrid w:val="0"/>
              <w:jc w:val="center"/>
              <w:rPr>
                <w:rFonts w:eastAsia="標楷體"/>
                <w:color w:val="000000" w:themeColor="text1"/>
              </w:rPr>
            </w:pPr>
            <w:r w:rsidRPr="00125B64">
              <w:rPr>
                <w:rFonts w:eastAsia="標楷體" w:hint="eastAsia"/>
                <w:color w:val="000000" w:themeColor="text1"/>
              </w:rPr>
              <w:t>115/07/31</w:t>
            </w:r>
          </w:p>
        </w:tc>
        <w:tc>
          <w:tcPr>
            <w:tcW w:w="613" w:type="pct"/>
            <w:shd w:val="clear" w:color="auto" w:fill="auto"/>
            <w:vAlign w:val="center"/>
          </w:tcPr>
          <w:p w14:paraId="3C60A70C" w14:textId="77777777" w:rsidR="004F0CBC" w:rsidRPr="00125B64" w:rsidRDefault="004F0CBC" w:rsidP="00967060">
            <w:pPr>
              <w:snapToGrid w:val="0"/>
              <w:jc w:val="right"/>
              <w:rPr>
                <w:rFonts w:eastAsia="標楷體"/>
                <w:color w:val="000000" w:themeColor="text1"/>
              </w:rPr>
            </w:pPr>
            <w:r w:rsidRPr="00125B64">
              <w:rPr>
                <w:rFonts w:eastAsia="標楷體"/>
                <w:color w:val="000000" w:themeColor="text1"/>
              </w:rPr>
              <w:t>24</w:t>
            </w:r>
            <w:r w:rsidRPr="00125B64">
              <w:rPr>
                <w:rFonts w:eastAsia="標楷體" w:hint="eastAsia"/>
                <w:color w:val="000000" w:themeColor="text1"/>
              </w:rPr>
              <w:t>,</w:t>
            </w:r>
            <w:r w:rsidRPr="00125B64">
              <w:rPr>
                <w:rFonts w:eastAsia="標楷體"/>
                <w:color w:val="000000" w:themeColor="text1"/>
              </w:rPr>
              <w:t>6</w:t>
            </w:r>
            <w:r w:rsidRPr="00125B64">
              <w:rPr>
                <w:rFonts w:eastAsia="標楷體" w:hint="eastAsia"/>
                <w:color w:val="000000" w:themeColor="text1"/>
              </w:rPr>
              <w:t>00</w:t>
            </w:r>
            <w:r w:rsidRPr="00125B64">
              <w:rPr>
                <w:rFonts w:eastAsia="標楷體" w:hint="eastAsia"/>
                <w:color w:val="000000" w:themeColor="text1"/>
              </w:rPr>
              <w:t>元</w:t>
            </w:r>
          </w:p>
        </w:tc>
        <w:tc>
          <w:tcPr>
            <w:tcW w:w="1499" w:type="pct"/>
            <w:shd w:val="clear" w:color="auto" w:fill="auto"/>
            <w:vAlign w:val="center"/>
          </w:tcPr>
          <w:p w14:paraId="62F54103" w14:textId="77777777" w:rsidR="004F0CBC" w:rsidRPr="00125B64" w:rsidRDefault="004F0CBC" w:rsidP="00967060">
            <w:pPr>
              <w:snapToGrid w:val="0"/>
              <w:spacing w:line="420" w:lineRule="exact"/>
              <w:rPr>
                <w:rFonts w:eastAsia="標楷體"/>
                <w:color w:val="000000" w:themeColor="text1"/>
                <w:sz w:val="20"/>
                <w:szCs w:val="20"/>
              </w:rPr>
            </w:pPr>
            <w:r w:rsidRPr="00125B64">
              <w:rPr>
                <w:rFonts w:eastAsia="標楷體" w:cs="Calibri" w:hint="eastAsia"/>
                <w:color w:val="000000" w:themeColor="text1"/>
                <w:sz w:val="20"/>
                <w:szCs w:val="20"/>
              </w:rPr>
              <w:t>■</w:t>
            </w:r>
            <w:r w:rsidRPr="00125B64">
              <w:rPr>
                <w:rFonts w:eastAsia="標楷體"/>
                <w:color w:val="000000" w:themeColor="text1"/>
                <w:sz w:val="20"/>
                <w:szCs w:val="20"/>
              </w:rPr>
              <w:t>教育部精進補助</w:t>
            </w:r>
            <w:r w:rsidRPr="00125B64">
              <w:rPr>
                <w:rFonts w:eastAsia="標楷體"/>
                <w:color w:val="000000" w:themeColor="text1"/>
                <w:sz w:val="20"/>
                <w:szCs w:val="20"/>
              </w:rPr>
              <w:t>-</w:t>
            </w:r>
            <w:r w:rsidRPr="00125B64">
              <w:rPr>
                <w:rFonts w:eastAsia="標楷體"/>
                <w:color w:val="000000" w:themeColor="text1"/>
                <w:sz w:val="20"/>
                <w:szCs w:val="20"/>
              </w:rPr>
              <w:t>輔導小組運作</w:t>
            </w:r>
          </w:p>
          <w:p w14:paraId="75CBFF21" w14:textId="77777777" w:rsidR="004F0CBC" w:rsidRPr="00125B64" w:rsidRDefault="004F0CBC" w:rsidP="00967060">
            <w:pPr>
              <w:snapToGrid w:val="0"/>
              <w:spacing w:line="420" w:lineRule="exact"/>
              <w:rPr>
                <w:rFonts w:eastAsia="標楷體" w:cs="Calibri"/>
                <w:color w:val="000000" w:themeColor="text1"/>
                <w:sz w:val="20"/>
                <w:szCs w:val="20"/>
              </w:rPr>
            </w:pPr>
            <w:r w:rsidRPr="00125B64">
              <w:rPr>
                <w:rFonts w:eastAsia="標楷體"/>
                <w:color w:val="000000" w:themeColor="text1"/>
                <w:sz w:val="20"/>
                <w:szCs w:val="20"/>
              </w:rPr>
              <w:t>□</w:t>
            </w:r>
            <w:r w:rsidRPr="00125B64">
              <w:rPr>
                <w:rFonts w:eastAsia="標楷體"/>
                <w:color w:val="000000" w:themeColor="text1"/>
                <w:sz w:val="20"/>
                <w:szCs w:val="20"/>
              </w:rPr>
              <w:t>縣市自籌</w:t>
            </w:r>
            <w:r w:rsidRPr="00125B64">
              <w:rPr>
                <w:rFonts w:eastAsia="標楷體"/>
                <w:color w:val="000000" w:themeColor="text1"/>
                <w:sz w:val="20"/>
                <w:szCs w:val="20"/>
              </w:rPr>
              <w:t>□</w:t>
            </w:r>
            <w:r w:rsidRPr="00125B64">
              <w:rPr>
                <w:rFonts w:eastAsia="標楷體"/>
                <w:color w:val="000000" w:themeColor="text1"/>
                <w:sz w:val="20"/>
                <w:szCs w:val="20"/>
              </w:rPr>
              <w:t>其他</w:t>
            </w:r>
            <w:r w:rsidRPr="00125B64">
              <w:rPr>
                <w:rFonts w:eastAsia="標楷體"/>
                <w:color w:val="000000" w:themeColor="text1"/>
                <w:sz w:val="20"/>
                <w:szCs w:val="20"/>
              </w:rPr>
              <w:t>:</w:t>
            </w:r>
            <w:r w:rsidRPr="00125B64">
              <w:rPr>
                <w:rFonts w:eastAsia="標楷體"/>
                <w:color w:val="000000" w:themeColor="text1"/>
                <w:sz w:val="20"/>
                <w:szCs w:val="20"/>
              </w:rPr>
              <w:t>請說明</w:t>
            </w:r>
            <w:r w:rsidRPr="00125B64">
              <w:rPr>
                <w:rFonts w:eastAsia="標楷體"/>
                <w:color w:val="000000" w:themeColor="text1"/>
                <w:sz w:val="20"/>
                <w:szCs w:val="20"/>
                <w:u w:val="single"/>
              </w:rPr>
              <w:t xml:space="preserve">        </w:t>
            </w:r>
          </w:p>
        </w:tc>
        <w:tc>
          <w:tcPr>
            <w:tcW w:w="253" w:type="pct"/>
            <w:shd w:val="clear" w:color="auto" w:fill="auto"/>
            <w:vAlign w:val="center"/>
          </w:tcPr>
          <w:p w14:paraId="2E079C89" w14:textId="77777777" w:rsidR="004F0CBC" w:rsidRPr="00125B64" w:rsidRDefault="004F0CBC" w:rsidP="00967060">
            <w:pPr>
              <w:spacing w:line="420" w:lineRule="exact"/>
              <w:jc w:val="center"/>
              <w:rPr>
                <w:rFonts w:eastAsia="標楷體"/>
                <w:color w:val="FF0000"/>
                <w:spacing w:val="-10"/>
                <w:sz w:val="20"/>
                <w:szCs w:val="20"/>
              </w:rPr>
            </w:pPr>
            <w:r w:rsidRPr="00125B64">
              <w:rPr>
                <w:rFonts w:eastAsia="標楷體"/>
                <w:spacing w:val="-10"/>
                <w:sz w:val="20"/>
                <w:szCs w:val="20"/>
              </w:rPr>
              <w:sym w:font="Wingdings 2" w:char="F050"/>
            </w:r>
          </w:p>
        </w:tc>
      </w:tr>
      <w:tr w:rsidR="000562E5" w:rsidRPr="00125B64" w14:paraId="023D6A46" w14:textId="77777777" w:rsidTr="000562E5">
        <w:trPr>
          <w:trHeight w:val="375"/>
          <w:jc w:val="center"/>
        </w:trPr>
        <w:tc>
          <w:tcPr>
            <w:tcW w:w="209" w:type="pct"/>
            <w:vAlign w:val="center"/>
          </w:tcPr>
          <w:p w14:paraId="0E744681" w14:textId="77777777" w:rsidR="004F0CBC" w:rsidRPr="00125B64" w:rsidRDefault="004F0CBC" w:rsidP="00967060">
            <w:pPr>
              <w:spacing w:line="420" w:lineRule="exact"/>
              <w:jc w:val="center"/>
              <w:rPr>
                <w:rFonts w:eastAsia="標楷體"/>
                <w:color w:val="000000" w:themeColor="text1"/>
              </w:rPr>
            </w:pPr>
            <w:r w:rsidRPr="00125B64">
              <w:rPr>
                <w:rFonts w:eastAsia="標楷體" w:hint="eastAsia"/>
                <w:color w:val="000000" w:themeColor="text1"/>
              </w:rPr>
              <w:t>8</w:t>
            </w:r>
          </w:p>
        </w:tc>
        <w:tc>
          <w:tcPr>
            <w:tcW w:w="662" w:type="pct"/>
            <w:shd w:val="clear" w:color="auto" w:fill="auto"/>
            <w:vAlign w:val="center"/>
          </w:tcPr>
          <w:p w14:paraId="1DC18B52" w14:textId="77777777" w:rsidR="004F0CBC" w:rsidRPr="00125B64" w:rsidRDefault="004F0CBC" w:rsidP="00967060">
            <w:pPr>
              <w:snapToGrid w:val="0"/>
              <w:rPr>
                <w:rFonts w:eastAsia="標楷體"/>
                <w:color w:val="000000" w:themeColor="text1"/>
              </w:rPr>
            </w:pPr>
            <w:r w:rsidRPr="00125B64">
              <w:rPr>
                <w:rFonts w:eastAsia="標楷體" w:hint="eastAsia"/>
                <w:color w:val="000000" w:themeColor="text1"/>
              </w:rPr>
              <w:t>創客教育計畫</w:t>
            </w:r>
            <w:r w:rsidRPr="00125B64">
              <w:rPr>
                <w:rFonts w:eastAsia="標楷體" w:hint="eastAsia"/>
                <w:color w:val="000000" w:themeColor="text1"/>
              </w:rPr>
              <w:t>(</w:t>
            </w:r>
            <w:r w:rsidRPr="00125B64">
              <w:rPr>
                <w:rFonts w:eastAsia="標楷體" w:hint="eastAsia"/>
                <w:color w:val="000000" w:themeColor="text1"/>
              </w:rPr>
              <w:t>國小</w:t>
            </w:r>
            <w:r w:rsidRPr="00125B64">
              <w:rPr>
                <w:rFonts w:eastAsia="標楷體"/>
                <w:color w:val="000000" w:themeColor="text1"/>
              </w:rPr>
              <w:t>)</w:t>
            </w:r>
          </w:p>
        </w:tc>
        <w:tc>
          <w:tcPr>
            <w:tcW w:w="1218" w:type="pct"/>
            <w:shd w:val="clear" w:color="auto" w:fill="auto"/>
            <w:vAlign w:val="center"/>
          </w:tcPr>
          <w:p w14:paraId="250A9511" w14:textId="77777777" w:rsidR="004F0CBC" w:rsidRPr="00125B64" w:rsidRDefault="004F0CBC" w:rsidP="00967060">
            <w:pPr>
              <w:snapToGrid w:val="0"/>
              <w:jc w:val="both"/>
              <w:rPr>
                <w:rFonts w:eastAsia="標楷體"/>
                <w:color w:val="000000" w:themeColor="text1"/>
              </w:rPr>
            </w:pPr>
            <w:r w:rsidRPr="00125B64">
              <w:rPr>
                <w:rFonts w:ascii="標楷體" w:eastAsia="標楷體" w:hAnsi="標楷體" w:hint="eastAsia"/>
                <w:color w:val="000000" w:themeColor="text1"/>
              </w:rPr>
              <w:t>創客教育的課程設計、線上教材推廣、創客教育典範學校分享</w:t>
            </w:r>
          </w:p>
        </w:tc>
        <w:tc>
          <w:tcPr>
            <w:tcW w:w="545" w:type="pct"/>
            <w:shd w:val="clear" w:color="auto" w:fill="auto"/>
            <w:vAlign w:val="center"/>
          </w:tcPr>
          <w:p w14:paraId="22058392" w14:textId="77777777" w:rsidR="004F0CBC" w:rsidRPr="00125B64" w:rsidRDefault="004F0CBC" w:rsidP="00967060">
            <w:pPr>
              <w:snapToGrid w:val="0"/>
              <w:jc w:val="center"/>
              <w:rPr>
                <w:rFonts w:eastAsia="標楷體"/>
                <w:color w:val="000000" w:themeColor="text1"/>
              </w:rPr>
            </w:pPr>
            <w:r w:rsidRPr="00125B64">
              <w:rPr>
                <w:rFonts w:eastAsia="標楷體" w:hint="eastAsia"/>
                <w:color w:val="000000" w:themeColor="text1"/>
              </w:rPr>
              <w:t>114/08/01</w:t>
            </w:r>
          </w:p>
          <w:p w14:paraId="48953C13" w14:textId="77777777" w:rsidR="004F0CBC" w:rsidRPr="00125B64" w:rsidRDefault="004F0CBC" w:rsidP="00967060">
            <w:pPr>
              <w:snapToGrid w:val="0"/>
              <w:jc w:val="center"/>
              <w:rPr>
                <w:rFonts w:eastAsia="標楷體"/>
                <w:color w:val="000000" w:themeColor="text1"/>
              </w:rPr>
            </w:pPr>
            <w:r w:rsidRPr="00125B64">
              <w:rPr>
                <w:rFonts w:eastAsia="標楷體" w:hint="eastAsia"/>
                <w:color w:val="000000" w:themeColor="text1"/>
              </w:rPr>
              <w:t>～</w:t>
            </w:r>
          </w:p>
          <w:p w14:paraId="202E7C0C" w14:textId="77777777" w:rsidR="004F0CBC" w:rsidRPr="00125B64" w:rsidRDefault="004F0CBC" w:rsidP="00967060">
            <w:pPr>
              <w:snapToGrid w:val="0"/>
              <w:jc w:val="center"/>
              <w:rPr>
                <w:rFonts w:eastAsia="標楷體"/>
                <w:color w:val="000000" w:themeColor="text1"/>
              </w:rPr>
            </w:pPr>
            <w:r w:rsidRPr="00125B64">
              <w:rPr>
                <w:rFonts w:eastAsia="標楷體" w:hint="eastAsia"/>
                <w:color w:val="000000" w:themeColor="text1"/>
              </w:rPr>
              <w:t>115/07/31</w:t>
            </w:r>
          </w:p>
        </w:tc>
        <w:tc>
          <w:tcPr>
            <w:tcW w:w="613" w:type="pct"/>
            <w:shd w:val="clear" w:color="auto" w:fill="auto"/>
            <w:vAlign w:val="center"/>
          </w:tcPr>
          <w:p w14:paraId="3259955A" w14:textId="77777777" w:rsidR="004F0CBC" w:rsidRPr="00125B64" w:rsidRDefault="004F0CBC" w:rsidP="00967060">
            <w:pPr>
              <w:snapToGrid w:val="0"/>
              <w:jc w:val="right"/>
              <w:rPr>
                <w:rFonts w:eastAsia="標楷體"/>
                <w:color w:val="000000" w:themeColor="text1"/>
              </w:rPr>
            </w:pPr>
            <w:r w:rsidRPr="00125B64">
              <w:rPr>
                <w:rFonts w:eastAsia="標楷體"/>
                <w:color w:val="000000" w:themeColor="text1"/>
              </w:rPr>
              <w:t>51</w:t>
            </w:r>
            <w:r w:rsidRPr="00125B64">
              <w:rPr>
                <w:rFonts w:eastAsia="標楷體" w:hint="eastAsia"/>
                <w:color w:val="000000" w:themeColor="text1"/>
              </w:rPr>
              <w:t>,</w:t>
            </w:r>
            <w:r w:rsidRPr="00125B64">
              <w:rPr>
                <w:rFonts w:eastAsia="標楷體"/>
                <w:color w:val="000000" w:themeColor="text1"/>
              </w:rPr>
              <w:t>7</w:t>
            </w:r>
            <w:r w:rsidRPr="00125B64">
              <w:rPr>
                <w:rFonts w:eastAsia="標楷體" w:hint="eastAsia"/>
                <w:color w:val="000000" w:themeColor="text1"/>
              </w:rPr>
              <w:t>00</w:t>
            </w:r>
            <w:r w:rsidRPr="00125B64">
              <w:rPr>
                <w:rFonts w:eastAsia="標楷體" w:hint="eastAsia"/>
                <w:color w:val="000000" w:themeColor="text1"/>
              </w:rPr>
              <w:t>元</w:t>
            </w:r>
          </w:p>
        </w:tc>
        <w:tc>
          <w:tcPr>
            <w:tcW w:w="1499" w:type="pct"/>
            <w:shd w:val="clear" w:color="auto" w:fill="auto"/>
            <w:vAlign w:val="center"/>
          </w:tcPr>
          <w:p w14:paraId="31C371FE" w14:textId="77777777" w:rsidR="004F0CBC" w:rsidRPr="00125B64" w:rsidRDefault="004F0CBC" w:rsidP="00967060">
            <w:pPr>
              <w:snapToGrid w:val="0"/>
              <w:spacing w:line="420" w:lineRule="exact"/>
              <w:rPr>
                <w:rFonts w:eastAsia="標楷體"/>
                <w:color w:val="000000" w:themeColor="text1"/>
                <w:sz w:val="20"/>
                <w:szCs w:val="20"/>
              </w:rPr>
            </w:pPr>
            <w:r w:rsidRPr="00125B64">
              <w:rPr>
                <w:rFonts w:eastAsia="標楷體" w:cs="Calibri" w:hint="eastAsia"/>
                <w:color w:val="000000" w:themeColor="text1"/>
                <w:sz w:val="20"/>
                <w:szCs w:val="20"/>
              </w:rPr>
              <w:t>■</w:t>
            </w:r>
            <w:r w:rsidRPr="00125B64">
              <w:rPr>
                <w:rFonts w:eastAsia="標楷體"/>
                <w:color w:val="000000" w:themeColor="text1"/>
                <w:sz w:val="20"/>
                <w:szCs w:val="20"/>
              </w:rPr>
              <w:t>教育部精進補助</w:t>
            </w:r>
            <w:r w:rsidRPr="00125B64">
              <w:rPr>
                <w:rFonts w:eastAsia="標楷體"/>
                <w:color w:val="000000" w:themeColor="text1"/>
                <w:sz w:val="20"/>
                <w:szCs w:val="20"/>
              </w:rPr>
              <w:t>-</w:t>
            </w:r>
            <w:r w:rsidRPr="00125B64">
              <w:rPr>
                <w:rFonts w:eastAsia="標楷體"/>
                <w:color w:val="000000" w:themeColor="text1"/>
                <w:sz w:val="20"/>
                <w:szCs w:val="20"/>
              </w:rPr>
              <w:t>輔導小組運作</w:t>
            </w:r>
          </w:p>
          <w:p w14:paraId="31F8DE03" w14:textId="77777777" w:rsidR="004F0CBC" w:rsidRPr="00125B64" w:rsidRDefault="004F0CBC" w:rsidP="00967060">
            <w:pPr>
              <w:snapToGrid w:val="0"/>
              <w:spacing w:line="420" w:lineRule="exact"/>
              <w:rPr>
                <w:rFonts w:eastAsia="標楷體" w:cs="Calibri"/>
                <w:color w:val="000000" w:themeColor="text1"/>
                <w:sz w:val="20"/>
                <w:szCs w:val="20"/>
              </w:rPr>
            </w:pPr>
            <w:r w:rsidRPr="00125B64">
              <w:rPr>
                <w:rFonts w:eastAsia="標楷體"/>
                <w:color w:val="000000" w:themeColor="text1"/>
                <w:sz w:val="20"/>
                <w:szCs w:val="20"/>
              </w:rPr>
              <w:t>□</w:t>
            </w:r>
            <w:r w:rsidRPr="00125B64">
              <w:rPr>
                <w:rFonts w:eastAsia="標楷體"/>
                <w:color w:val="000000" w:themeColor="text1"/>
                <w:sz w:val="20"/>
                <w:szCs w:val="20"/>
              </w:rPr>
              <w:t>縣市自籌</w:t>
            </w:r>
            <w:r w:rsidRPr="00125B64">
              <w:rPr>
                <w:rFonts w:eastAsia="標楷體"/>
                <w:color w:val="000000" w:themeColor="text1"/>
                <w:sz w:val="20"/>
                <w:szCs w:val="20"/>
              </w:rPr>
              <w:t>□</w:t>
            </w:r>
            <w:r w:rsidRPr="00125B64">
              <w:rPr>
                <w:rFonts w:eastAsia="標楷體"/>
                <w:color w:val="000000" w:themeColor="text1"/>
                <w:sz w:val="20"/>
                <w:szCs w:val="20"/>
              </w:rPr>
              <w:t>其他</w:t>
            </w:r>
            <w:r w:rsidRPr="00125B64">
              <w:rPr>
                <w:rFonts w:eastAsia="標楷體"/>
                <w:color w:val="000000" w:themeColor="text1"/>
                <w:sz w:val="20"/>
                <w:szCs w:val="20"/>
              </w:rPr>
              <w:t>:</w:t>
            </w:r>
            <w:r w:rsidRPr="00125B64">
              <w:rPr>
                <w:rFonts w:eastAsia="標楷體"/>
                <w:color w:val="000000" w:themeColor="text1"/>
                <w:sz w:val="20"/>
                <w:szCs w:val="20"/>
              </w:rPr>
              <w:t>請說明</w:t>
            </w:r>
            <w:r w:rsidRPr="00125B64">
              <w:rPr>
                <w:rFonts w:eastAsia="標楷體"/>
                <w:color w:val="000000" w:themeColor="text1"/>
                <w:sz w:val="20"/>
                <w:szCs w:val="20"/>
                <w:u w:val="single"/>
              </w:rPr>
              <w:t xml:space="preserve">        </w:t>
            </w:r>
          </w:p>
        </w:tc>
        <w:tc>
          <w:tcPr>
            <w:tcW w:w="253" w:type="pct"/>
            <w:shd w:val="clear" w:color="auto" w:fill="auto"/>
            <w:vAlign w:val="center"/>
          </w:tcPr>
          <w:p w14:paraId="3369F088" w14:textId="77777777" w:rsidR="004F0CBC" w:rsidRPr="00125B64" w:rsidRDefault="004F0CBC" w:rsidP="00967060">
            <w:pPr>
              <w:spacing w:line="420" w:lineRule="exact"/>
              <w:jc w:val="center"/>
              <w:rPr>
                <w:rFonts w:eastAsia="標楷體"/>
                <w:color w:val="FF0000"/>
                <w:spacing w:val="-10"/>
                <w:sz w:val="20"/>
                <w:szCs w:val="20"/>
              </w:rPr>
            </w:pPr>
            <w:r w:rsidRPr="00125B64">
              <w:rPr>
                <w:rFonts w:eastAsia="標楷體"/>
                <w:spacing w:val="-10"/>
                <w:sz w:val="20"/>
                <w:szCs w:val="20"/>
              </w:rPr>
              <w:sym w:font="Wingdings 2" w:char="F050"/>
            </w:r>
          </w:p>
        </w:tc>
      </w:tr>
      <w:tr w:rsidR="004F0CBC" w:rsidRPr="00FC1D5D" w14:paraId="474662A8" w14:textId="77777777" w:rsidTr="000562E5">
        <w:trPr>
          <w:trHeight w:val="275"/>
          <w:jc w:val="center"/>
        </w:trPr>
        <w:tc>
          <w:tcPr>
            <w:tcW w:w="872" w:type="pct"/>
            <w:gridSpan w:val="2"/>
            <w:vMerge w:val="restart"/>
            <w:vAlign w:val="center"/>
          </w:tcPr>
          <w:p w14:paraId="0922C33E" w14:textId="77777777" w:rsidR="004F0CBC" w:rsidRDefault="004F0CBC" w:rsidP="00967060">
            <w:pPr>
              <w:spacing w:line="420" w:lineRule="exact"/>
              <w:jc w:val="center"/>
              <w:rPr>
                <w:rFonts w:eastAsia="標楷體"/>
                <w:color w:val="000000" w:themeColor="text1"/>
              </w:rPr>
            </w:pPr>
            <w:r w:rsidRPr="00125B64">
              <w:rPr>
                <w:rFonts w:eastAsia="標楷體"/>
                <w:color w:val="000000" w:themeColor="text1"/>
              </w:rPr>
              <w:t>經費來源</w:t>
            </w:r>
          </w:p>
          <w:p w14:paraId="15A8E3C4" w14:textId="77777777" w:rsidR="004F0CBC" w:rsidRPr="00125B64" w:rsidRDefault="004F0CBC" w:rsidP="00967060">
            <w:pPr>
              <w:spacing w:line="420" w:lineRule="exact"/>
              <w:jc w:val="center"/>
              <w:rPr>
                <w:rFonts w:eastAsia="標楷體"/>
                <w:color w:val="000000" w:themeColor="text1"/>
              </w:rPr>
            </w:pPr>
            <w:r w:rsidRPr="00125B64">
              <w:rPr>
                <w:rFonts w:eastAsia="標楷體"/>
                <w:color w:val="000000" w:themeColor="text1"/>
              </w:rPr>
              <w:lastRenderedPageBreak/>
              <w:t>與金額</w:t>
            </w:r>
          </w:p>
        </w:tc>
        <w:tc>
          <w:tcPr>
            <w:tcW w:w="4128" w:type="pct"/>
            <w:gridSpan w:val="5"/>
            <w:shd w:val="clear" w:color="auto" w:fill="auto"/>
          </w:tcPr>
          <w:p w14:paraId="0B369031" w14:textId="77777777" w:rsidR="004F0CBC" w:rsidRPr="00125B64" w:rsidRDefault="004F0CBC" w:rsidP="00967060">
            <w:pPr>
              <w:spacing w:line="420" w:lineRule="exact"/>
              <w:rPr>
                <w:rFonts w:eastAsia="標楷體"/>
                <w:color w:val="000000" w:themeColor="text1"/>
              </w:rPr>
            </w:pPr>
            <w:r w:rsidRPr="00125B64">
              <w:rPr>
                <w:rFonts w:eastAsia="標楷體"/>
                <w:color w:val="000000" w:themeColor="text1"/>
              </w:rPr>
              <w:lastRenderedPageBreak/>
              <w:t>申請教育部精進要點補助之輔導小組運作</w:t>
            </w:r>
            <w:r w:rsidRPr="00125B64">
              <w:rPr>
                <w:rFonts w:eastAsia="標楷體"/>
                <w:color w:val="000000" w:themeColor="text1"/>
              </w:rPr>
              <w:t xml:space="preserve"> </w:t>
            </w:r>
            <w:r w:rsidRPr="00125B64">
              <w:rPr>
                <w:rFonts w:eastAsia="標楷體"/>
                <w:color w:val="000000" w:themeColor="text1"/>
              </w:rPr>
              <w:t>，計</w:t>
            </w:r>
            <w:r w:rsidRPr="00125B64">
              <w:rPr>
                <w:rFonts w:eastAsia="標楷體"/>
                <w:color w:val="000000" w:themeColor="text1"/>
              </w:rPr>
              <w:t>__</w:t>
            </w:r>
            <w:r w:rsidRPr="00125B64">
              <w:rPr>
                <w:rFonts w:eastAsia="標楷體"/>
                <w:color w:val="000000" w:themeColor="text1"/>
                <w:u w:val="single"/>
              </w:rPr>
              <w:t>2</w:t>
            </w:r>
            <w:r w:rsidRPr="00125B64">
              <w:rPr>
                <w:rFonts w:eastAsia="標楷體" w:hint="eastAsia"/>
                <w:color w:val="000000" w:themeColor="text1"/>
                <w:u w:val="single"/>
              </w:rPr>
              <w:t>00,000</w:t>
            </w:r>
            <w:r w:rsidRPr="00125B64">
              <w:rPr>
                <w:rFonts w:eastAsia="標楷體"/>
                <w:color w:val="000000" w:themeColor="text1"/>
              </w:rPr>
              <w:t>___</w:t>
            </w:r>
            <w:r w:rsidRPr="00125B64">
              <w:rPr>
                <w:rFonts w:eastAsia="標楷體"/>
                <w:color w:val="000000" w:themeColor="text1"/>
              </w:rPr>
              <w:t>元</w:t>
            </w:r>
          </w:p>
        </w:tc>
      </w:tr>
      <w:tr w:rsidR="004F0CBC" w:rsidRPr="00FC1D5D" w14:paraId="17E47775" w14:textId="77777777" w:rsidTr="000562E5">
        <w:trPr>
          <w:trHeight w:val="275"/>
          <w:jc w:val="center"/>
        </w:trPr>
        <w:tc>
          <w:tcPr>
            <w:tcW w:w="872" w:type="pct"/>
            <w:gridSpan w:val="2"/>
            <w:vMerge/>
          </w:tcPr>
          <w:p w14:paraId="7243A7B9" w14:textId="77777777" w:rsidR="004F0CBC" w:rsidRPr="00FC1D5D" w:rsidRDefault="004F0CBC" w:rsidP="00967060">
            <w:pPr>
              <w:spacing w:line="420" w:lineRule="exact"/>
              <w:jc w:val="center"/>
              <w:rPr>
                <w:rFonts w:eastAsia="標楷體"/>
              </w:rPr>
            </w:pPr>
          </w:p>
        </w:tc>
        <w:tc>
          <w:tcPr>
            <w:tcW w:w="2376" w:type="pct"/>
            <w:gridSpan w:val="3"/>
            <w:shd w:val="clear" w:color="auto" w:fill="auto"/>
          </w:tcPr>
          <w:p w14:paraId="288660E4" w14:textId="77777777" w:rsidR="004F0CBC" w:rsidRPr="00FC1D5D" w:rsidRDefault="004F0CBC" w:rsidP="00967060">
            <w:pPr>
              <w:spacing w:line="420" w:lineRule="exact"/>
              <w:rPr>
                <w:rFonts w:eastAsia="標楷體"/>
              </w:rPr>
            </w:pPr>
            <w:r w:rsidRPr="00FC1D5D">
              <w:rPr>
                <w:rFonts w:eastAsia="標楷體"/>
              </w:rPr>
              <w:t>縣市自籌，計</w:t>
            </w:r>
            <w:r w:rsidRPr="00FC1D5D">
              <w:rPr>
                <w:rFonts w:eastAsia="標楷體"/>
              </w:rPr>
              <w:t>__________</w:t>
            </w:r>
            <w:r w:rsidRPr="00FC1D5D">
              <w:rPr>
                <w:rFonts w:eastAsia="標楷體"/>
              </w:rPr>
              <w:t>元</w:t>
            </w:r>
          </w:p>
        </w:tc>
        <w:tc>
          <w:tcPr>
            <w:tcW w:w="1752" w:type="pct"/>
            <w:gridSpan w:val="2"/>
            <w:shd w:val="clear" w:color="auto" w:fill="auto"/>
          </w:tcPr>
          <w:p w14:paraId="463FC7E5" w14:textId="77777777" w:rsidR="004F0CBC" w:rsidRPr="00FC1D5D" w:rsidRDefault="004F0CBC" w:rsidP="00967060">
            <w:pPr>
              <w:spacing w:line="420" w:lineRule="exact"/>
              <w:rPr>
                <w:rFonts w:eastAsia="標楷體"/>
              </w:rPr>
            </w:pPr>
            <w:r w:rsidRPr="00FC1D5D">
              <w:rPr>
                <w:rFonts w:eastAsia="標楷體"/>
              </w:rPr>
              <w:t>其他，計</w:t>
            </w:r>
            <w:r w:rsidRPr="00FC1D5D">
              <w:rPr>
                <w:rFonts w:eastAsia="標楷體"/>
                <w:u w:val="single"/>
              </w:rPr>
              <w:t xml:space="preserve">                </w:t>
            </w:r>
            <w:r w:rsidRPr="00FC1D5D">
              <w:rPr>
                <w:rFonts w:eastAsia="標楷體"/>
              </w:rPr>
              <w:t>元</w:t>
            </w:r>
          </w:p>
        </w:tc>
      </w:tr>
      <w:tr w:rsidR="004F0CBC" w:rsidRPr="00FC1D5D" w14:paraId="311BBD9C" w14:textId="77777777" w:rsidTr="000562E5">
        <w:trPr>
          <w:trHeight w:val="275"/>
          <w:jc w:val="center"/>
        </w:trPr>
        <w:tc>
          <w:tcPr>
            <w:tcW w:w="872" w:type="pct"/>
            <w:gridSpan w:val="2"/>
            <w:vAlign w:val="center"/>
          </w:tcPr>
          <w:p w14:paraId="32C7801F" w14:textId="77777777" w:rsidR="004F0CBC" w:rsidRPr="00FC1D5D" w:rsidRDefault="004F0CBC" w:rsidP="00967060">
            <w:pPr>
              <w:spacing w:line="420" w:lineRule="exact"/>
              <w:jc w:val="center"/>
              <w:rPr>
                <w:rFonts w:eastAsia="標楷體"/>
                <w:dstrike/>
              </w:rPr>
            </w:pPr>
            <w:r w:rsidRPr="00FC1D5D">
              <w:rPr>
                <w:rFonts w:eastAsia="標楷體"/>
              </w:rPr>
              <w:t>經費總計</w:t>
            </w:r>
          </w:p>
        </w:tc>
        <w:tc>
          <w:tcPr>
            <w:tcW w:w="4128" w:type="pct"/>
            <w:gridSpan w:val="5"/>
            <w:shd w:val="clear" w:color="auto" w:fill="auto"/>
          </w:tcPr>
          <w:p w14:paraId="2A8AFD14" w14:textId="52B3CAD5" w:rsidR="004F0CBC" w:rsidRPr="00FC1D5D" w:rsidRDefault="000562E5" w:rsidP="00967060">
            <w:pPr>
              <w:spacing w:line="420" w:lineRule="exact"/>
              <w:rPr>
                <w:rFonts w:eastAsia="標楷體"/>
              </w:rPr>
            </w:pPr>
            <w:r w:rsidRPr="00125B64">
              <w:rPr>
                <w:rFonts w:eastAsia="標楷體"/>
                <w:color w:val="000000" w:themeColor="text1"/>
              </w:rPr>
              <w:t>___</w:t>
            </w:r>
            <w:r w:rsidRPr="00125B64">
              <w:rPr>
                <w:rFonts w:eastAsia="標楷體"/>
                <w:color w:val="000000" w:themeColor="text1"/>
                <w:u w:val="single"/>
              </w:rPr>
              <w:t>2</w:t>
            </w:r>
            <w:r w:rsidRPr="00125B64">
              <w:rPr>
                <w:rFonts w:eastAsia="標楷體" w:hint="eastAsia"/>
                <w:color w:val="000000" w:themeColor="text1"/>
                <w:u w:val="single"/>
              </w:rPr>
              <w:t>00,000</w:t>
            </w:r>
            <w:r w:rsidRPr="00125B64">
              <w:rPr>
                <w:rFonts w:eastAsia="標楷體"/>
                <w:color w:val="000000" w:themeColor="text1"/>
              </w:rPr>
              <w:t>___</w:t>
            </w:r>
            <w:r w:rsidR="004F0CBC" w:rsidRPr="00FC1D5D">
              <w:rPr>
                <w:rFonts w:eastAsia="標楷體"/>
              </w:rPr>
              <w:t>元</w:t>
            </w:r>
          </w:p>
        </w:tc>
      </w:tr>
    </w:tbl>
    <w:p w14:paraId="10D22088" w14:textId="77777777" w:rsidR="004F0CBC" w:rsidRDefault="004F0CBC" w:rsidP="00C2048A">
      <w:pPr>
        <w:snapToGrid w:val="0"/>
        <w:spacing w:line="420" w:lineRule="exact"/>
        <w:jc w:val="both"/>
        <w:rPr>
          <w:rFonts w:ascii="Times New Roman" w:eastAsia="標楷體" w:hAnsi="Times New Roman" w:cs="Times New Roman"/>
        </w:rPr>
      </w:pPr>
    </w:p>
    <w:p w14:paraId="5D445D19" w14:textId="033E871D" w:rsidR="00C2048A" w:rsidRPr="00C50329" w:rsidRDefault="00C2048A" w:rsidP="00C2048A">
      <w:pPr>
        <w:snapToGrid w:val="0"/>
        <w:spacing w:line="420" w:lineRule="exact"/>
        <w:jc w:val="both"/>
        <w:rPr>
          <w:rFonts w:ascii="Times New Roman" w:eastAsia="標楷體" w:hAnsi="Times New Roman" w:cs="Times New Roman"/>
        </w:rPr>
      </w:pPr>
      <w:r w:rsidRPr="00C50329">
        <w:rPr>
          <w:rFonts w:ascii="Times New Roman" w:eastAsia="標楷體" w:hAnsi="Times New Roman" w:cs="Times New Roman"/>
        </w:rPr>
        <w:t>說明：</w:t>
      </w:r>
      <w:r w:rsidRPr="00C50329">
        <w:rPr>
          <w:rFonts w:ascii="Times New Roman" w:eastAsia="標楷體" w:hAnsi="Times New Roman" w:cs="Times New Roman"/>
        </w:rPr>
        <w:t>1.</w:t>
      </w:r>
      <w:r w:rsidRPr="00C50329">
        <w:rPr>
          <w:rFonts w:ascii="Times New Roman" w:eastAsia="標楷體" w:hAnsi="Times New Roman" w:cs="Times New Roman"/>
        </w:rPr>
        <w:t>一行動方案</w:t>
      </w:r>
      <w:r w:rsidRPr="00C50329">
        <w:rPr>
          <w:rFonts w:ascii="Times New Roman" w:eastAsia="標楷體" w:hAnsi="Times New Roman" w:cs="Times New Roman"/>
        </w:rPr>
        <w:t>/</w:t>
      </w:r>
      <w:r w:rsidRPr="00C50329">
        <w:rPr>
          <w:rFonts w:ascii="Times New Roman" w:eastAsia="標楷體" w:hAnsi="Times New Roman" w:cs="Times New Roman"/>
        </w:rPr>
        <w:t>計畫為一列，不足者請自行增列。</w:t>
      </w:r>
    </w:p>
    <w:p w14:paraId="22B469A4" w14:textId="77777777" w:rsidR="00C2048A" w:rsidRPr="00C50329" w:rsidRDefault="00C2048A" w:rsidP="00C2048A">
      <w:pPr>
        <w:snapToGrid w:val="0"/>
        <w:spacing w:line="420" w:lineRule="exact"/>
        <w:jc w:val="both"/>
        <w:rPr>
          <w:rFonts w:ascii="Times New Roman" w:eastAsia="標楷體" w:hAnsi="Times New Roman" w:cs="Times New Roman"/>
        </w:rPr>
      </w:pPr>
      <w:r w:rsidRPr="00C50329">
        <w:rPr>
          <w:rFonts w:ascii="Times New Roman" w:eastAsia="標楷體" w:hAnsi="Times New Roman" w:cs="Times New Roman"/>
        </w:rPr>
        <w:t xml:space="preserve">      2.</w:t>
      </w:r>
      <w:r w:rsidRPr="00C50329">
        <w:rPr>
          <w:rFonts w:ascii="Times New Roman" w:eastAsia="標楷體" w:hAnsi="Times New Roman" w:cs="Times New Roman"/>
        </w:rPr>
        <w:t>各行動方案或計畫建議能有效進行編碼管理，並能註明計畫中所在位置的頁碼。</w:t>
      </w:r>
    </w:p>
    <w:p w14:paraId="7E457F15" w14:textId="77777777" w:rsidR="00C2048A" w:rsidRPr="00C50329" w:rsidRDefault="00C2048A" w:rsidP="00C2048A">
      <w:pPr>
        <w:snapToGrid w:val="0"/>
        <w:spacing w:line="420" w:lineRule="exact"/>
        <w:ind w:left="991" w:hangingChars="413" w:hanging="991"/>
        <w:jc w:val="both"/>
        <w:rPr>
          <w:rFonts w:ascii="Times New Roman" w:eastAsia="標楷體" w:hAnsi="Times New Roman" w:cs="Times New Roman"/>
        </w:rPr>
      </w:pPr>
      <w:r w:rsidRPr="00C50329">
        <w:rPr>
          <w:rFonts w:ascii="Times New Roman" w:eastAsia="標楷體" w:hAnsi="Times New Roman" w:cs="Times New Roman"/>
        </w:rPr>
        <w:t xml:space="preserve">      3.</w:t>
      </w:r>
      <w:r w:rsidRPr="00C50329">
        <w:rPr>
          <w:rFonts w:ascii="Times New Roman" w:eastAsia="標楷體" w:hAnsi="Times New Roman" w:cs="Times New Roman"/>
        </w:rPr>
        <w:t>「內容概述」一欄，請簡述計畫的內容重點、實施方式及預期成效等，並加註對應之精進要點推動重點，以及其他重要資訊（如：督導檢核、縣市特色等）。</w:t>
      </w:r>
    </w:p>
    <w:p w14:paraId="4B2945E9" w14:textId="77777777" w:rsidR="00C2048A" w:rsidRPr="00C50329" w:rsidRDefault="00C2048A" w:rsidP="00C2048A">
      <w:pPr>
        <w:snapToGrid w:val="0"/>
        <w:spacing w:line="420" w:lineRule="exact"/>
        <w:ind w:left="991" w:hangingChars="413" w:hanging="991"/>
        <w:jc w:val="both"/>
        <w:rPr>
          <w:rFonts w:ascii="Times New Roman" w:eastAsia="標楷體" w:hAnsi="Times New Roman" w:cs="Times New Roman"/>
        </w:rPr>
      </w:pPr>
      <w:r w:rsidRPr="00C50329">
        <w:rPr>
          <w:rFonts w:ascii="Times New Roman" w:eastAsia="標楷體" w:hAnsi="Times New Roman" w:cs="Times New Roman"/>
        </w:rPr>
        <w:t xml:space="preserve">      4.</w:t>
      </w:r>
      <w:r w:rsidRPr="00C50329">
        <w:rPr>
          <w:rFonts w:ascii="Times New Roman" w:eastAsia="標楷體" w:hAnsi="Times New Roman" w:cs="Times New Roman"/>
        </w:rPr>
        <w:t>「經費來源」一欄，請明列經費來源，如：申請教育部精進計畫補助、自籌或其他專案（請具體列出專案名稱等）；若經費不同來源時，於經費預算欄中，請明確列出不同來源的經費金額，例如，申請</w:t>
      </w:r>
      <w:r w:rsidRPr="00C50329">
        <w:rPr>
          <w:rFonts w:ascii="Times New Roman" w:eastAsia="標楷體" w:hAnsi="Times New Roman" w:cs="Times New Roman"/>
        </w:rPr>
        <w:t>○</w:t>
      </w:r>
      <w:r w:rsidRPr="00C50329">
        <w:rPr>
          <w:rFonts w:ascii="Times New Roman" w:eastAsia="標楷體" w:hAnsi="Times New Roman" w:cs="Times New Roman"/>
        </w:rPr>
        <w:t>元、自籌</w:t>
      </w:r>
      <w:r w:rsidRPr="00C50329">
        <w:rPr>
          <w:rFonts w:ascii="Times New Roman" w:eastAsia="標楷體" w:hAnsi="Times New Roman" w:cs="Times New Roman"/>
        </w:rPr>
        <w:t>○</w:t>
      </w:r>
      <w:r w:rsidRPr="00C50329">
        <w:rPr>
          <w:rFonts w:ascii="Times New Roman" w:eastAsia="標楷體" w:hAnsi="Times New Roman" w:cs="Times New Roman"/>
        </w:rPr>
        <w:t>元等）。</w:t>
      </w:r>
    </w:p>
    <w:p w14:paraId="096BCA19" w14:textId="77777777" w:rsidR="00C2048A" w:rsidRPr="00C50329" w:rsidRDefault="00C2048A" w:rsidP="00C2048A">
      <w:pPr>
        <w:snapToGrid w:val="0"/>
        <w:spacing w:line="420" w:lineRule="exact"/>
        <w:ind w:left="991" w:hangingChars="413" w:hanging="991"/>
        <w:jc w:val="both"/>
        <w:rPr>
          <w:rFonts w:ascii="Times New Roman" w:eastAsia="標楷體" w:hAnsi="Times New Roman" w:cs="Times New Roman"/>
        </w:rPr>
      </w:pPr>
      <w:r w:rsidRPr="00C50329">
        <w:rPr>
          <w:rFonts w:ascii="Times New Roman" w:eastAsia="標楷體" w:hAnsi="Times New Roman" w:cs="Times New Roman"/>
        </w:rPr>
        <w:t xml:space="preserve">      5.</w:t>
      </w:r>
      <w:r w:rsidRPr="00C50329">
        <w:rPr>
          <w:rFonts w:ascii="Times New Roman" w:eastAsia="標楷體" w:hAnsi="Times New Roman" w:cs="Times New Roman"/>
        </w:rPr>
        <w:t>「續辦」一欄，若該行動方案</w:t>
      </w:r>
      <w:r w:rsidRPr="00C50329">
        <w:rPr>
          <w:rFonts w:ascii="Times New Roman" w:eastAsia="標楷體" w:hAnsi="Times New Roman" w:cs="Times New Roman"/>
        </w:rPr>
        <w:t>/</w:t>
      </w:r>
      <w:r w:rsidRPr="00C50329">
        <w:rPr>
          <w:rFonts w:ascii="Times New Roman" w:eastAsia="標楷體" w:hAnsi="Times New Roman" w:cs="Times New Roman"/>
        </w:rPr>
        <w:t>計畫為</w:t>
      </w:r>
      <w:r w:rsidRPr="00C50329">
        <w:rPr>
          <w:rFonts w:ascii="Times New Roman" w:eastAsia="標楷體" w:hAnsi="Times New Roman"/>
        </w:rPr>
        <w:t>11</w:t>
      </w:r>
      <w:r w:rsidRPr="00C50329">
        <w:rPr>
          <w:rFonts w:ascii="Times New Roman" w:eastAsia="標楷體" w:hAnsi="Times New Roman" w:hint="eastAsia"/>
        </w:rPr>
        <w:t>3</w:t>
      </w:r>
      <w:r w:rsidRPr="00C50329">
        <w:rPr>
          <w:rFonts w:ascii="Times New Roman" w:eastAsia="標楷體" w:hAnsi="Times New Roman" w:cs="Times New Roman"/>
        </w:rPr>
        <w:t>學年度計畫的續辦者，請標註打勾。</w:t>
      </w:r>
    </w:p>
    <w:p w14:paraId="0734DB61" w14:textId="77777777" w:rsidR="00C2048A" w:rsidRDefault="00C2048A" w:rsidP="00C2048A">
      <w:pPr>
        <w:snapToGrid w:val="0"/>
        <w:spacing w:afterLines="50" w:after="180" w:line="420" w:lineRule="exact"/>
        <w:ind w:left="991" w:hangingChars="413" w:hanging="991"/>
        <w:jc w:val="both"/>
        <w:rPr>
          <w:rFonts w:ascii="Times New Roman" w:eastAsia="標楷體" w:hAnsi="Times New Roman" w:cs="Times New Roman"/>
        </w:rPr>
      </w:pPr>
      <w:r w:rsidRPr="00C50329">
        <w:rPr>
          <w:rFonts w:ascii="Times New Roman" w:eastAsia="標楷體" w:hAnsi="Times New Roman" w:cs="Times New Roman"/>
        </w:rPr>
        <w:t xml:space="preserve">      6.</w:t>
      </w:r>
      <w:r w:rsidRPr="00C50329">
        <w:rPr>
          <w:rFonts w:ascii="Times New Roman" w:eastAsia="標楷體" w:hAnsi="Times New Roman" w:cs="Times New Roman" w:hint="eastAsia"/>
          <w:u w:val="single"/>
        </w:rPr>
        <w:t>各領域（議題）分團運作計畫行動方案摘要</w:t>
      </w:r>
      <w:r w:rsidRPr="00C50329">
        <w:rPr>
          <w:rFonts w:ascii="Times New Roman" w:eastAsia="標楷體" w:hAnsi="Times New Roman" w:cs="Times New Roman"/>
          <w:u w:val="single"/>
        </w:rPr>
        <w:t>表</w:t>
      </w:r>
      <w:r w:rsidRPr="00C50329">
        <w:rPr>
          <w:rFonts w:ascii="Times New Roman" w:eastAsia="標楷體" w:hAnsi="Times New Roman" w:cs="Times New Roman"/>
        </w:rPr>
        <w:t>應列入整體團務附錄。</w:t>
      </w:r>
    </w:p>
    <w:p w14:paraId="11D0D7DB" w14:textId="77777777" w:rsidR="00C2048A" w:rsidRDefault="00C2048A" w:rsidP="00C2048A">
      <w:pPr>
        <w:widowControl/>
        <w:rPr>
          <w:rFonts w:ascii="Times New Roman" w:eastAsia="標楷體" w:hAnsi="Times New Roman" w:cs="Times New Roman"/>
        </w:rPr>
      </w:pPr>
    </w:p>
    <w:p w14:paraId="13F5A834" w14:textId="77777777" w:rsidR="00C2048A" w:rsidRPr="00C50329" w:rsidRDefault="00C2048A" w:rsidP="00C2048A">
      <w:pPr>
        <w:widowControl/>
        <w:rPr>
          <w:rFonts w:ascii="Times New Roman" w:eastAsia="標楷體" w:hAnsi="Times New Roman" w:cs="Times New Roman"/>
        </w:rPr>
      </w:pPr>
      <w:r w:rsidRPr="00C50329">
        <w:rPr>
          <w:rFonts w:ascii="Times New Roman" w:eastAsia="標楷體" w:hAnsi="Times New Roman" w:cs="Times New Roman"/>
        </w:rPr>
        <w:t>柒、</w:t>
      </w:r>
      <w:r w:rsidRPr="00C50329">
        <w:rPr>
          <w:rFonts w:ascii="Times New Roman" w:eastAsia="標楷體" w:hAnsi="Times New Roman" w:cs="Times New Roman" w:hint="eastAsia"/>
        </w:rPr>
        <w:t>分團</w:t>
      </w:r>
      <w:r w:rsidRPr="00C50329">
        <w:rPr>
          <w:rFonts w:ascii="Times New Roman" w:eastAsia="標楷體" w:hAnsi="Times New Roman" w:cs="Times New Roman"/>
        </w:rPr>
        <w:t>行事曆</w:t>
      </w:r>
    </w:p>
    <w:tbl>
      <w:tblPr>
        <w:tblW w:w="0" w:type="auto"/>
        <w:tblInd w:w="108"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A0" w:firstRow="1" w:lastRow="0" w:firstColumn="1" w:lastColumn="0" w:noHBand="0" w:noVBand="1"/>
      </w:tblPr>
      <w:tblGrid>
        <w:gridCol w:w="544"/>
        <w:gridCol w:w="2524"/>
        <w:gridCol w:w="540"/>
        <w:gridCol w:w="541"/>
        <w:gridCol w:w="540"/>
        <w:gridCol w:w="541"/>
        <w:gridCol w:w="540"/>
        <w:gridCol w:w="541"/>
        <w:gridCol w:w="540"/>
        <w:gridCol w:w="541"/>
        <w:gridCol w:w="540"/>
        <w:gridCol w:w="541"/>
        <w:gridCol w:w="540"/>
        <w:gridCol w:w="541"/>
      </w:tblGrid>
      <w:tr w:rsidR="00FF6227" w:rsidRPr="004E2510" w14:paraId="34CDF6E4" w14:textId="77777777" w:rsidTr="00967060">
        <w:trPr>
          <w:trHeight w:val="265"/>
        </w:trPr>
        <w:tc>
          <w:tcPr>
            <w:tcW w:w="0" w:type="auto"/>
            <w:vMerge w:val="restart"/>
            <w:tcBorders>
              <w:top w:val="thinThickSmallGap" w:sz="24" w:space="0" w:color="auto"/>
              <w:left w:val="thinThickSmallGap" w:sz="24" w:space="0" w:color="auto"/>
              <w:bottom w:val="single" w:sz="4" w:space="0" w:color="auto"/>
              <w:right w:val="single" w:sz="4" w:space="0" w:color="auto"/>
            </w:tcBorders>
            <w:vAlign w:val="center"/>
          </w:tcPr>
          <w:p w14:paraId="560EA1CB" w14:textId="77777777" w:rsidR="00FF6227" w:rsidRPr="004E2510" w:rsidRDefault="00FF6227" w:rsidP="00967060">
            <w:pPr>
              <w:adjustRightInd w:val="0"/>
              <w:snapToGrid w:val="0"/>
              <w:jc w:val="center"/>
              <w:rPr>
                <w:rFonts w:eastAsia="標楷體"/>
              </w:rPr>
            </w:pPr>
            <w:r w:rsidRPr="004E2510">
              <w:rPr>
                <w:rFonts w:eastAsia="標楷體"/>
              </w:rPr>
              <w:t>項次</w:t>
            </w:r>
          </w:p>
        </w:tc>
        <w:tc>
          <w:tcPr>
            <w:tcW w:w="2524" w:type="dxa"/>
            <w:vMerge w:val="restart"/>
            <w:tcBorders>
              <w:top w:val="thinThickSmallGap" w:sz="24" w:space="0" w:color="auto"/>
              <w:left w:val="single" w:sz="4" w:space="0" w:color="auto"/>
              <w:bottom w:val="single" w:sz="4" w:space="0" w:color="auto"/>
              <w:right w:val="single" w:sz="4" w:space="0" w:color="auto"/>
            </w:tcBorders>
            <w:vAlign w:val="center"/>
          </w:tcPr>
          <w:p w14:paraId="0A61BC12" w14:textId="77777777" w:rsidR="00FF6227" w:rsidRPr="004E2510" w:rsidRDefault="00FF6227" w:rsidP="00967060">
            <w:pPr>
              <w:adjustRightInd w:val="0"/>
              <w:snapToGrid w:val="0"/>
              <w:jc w:val="center"/>
              <w:rPr>
                <w:rFonts w:eastAsia="標楷體"/>
              </w:rPr>
            </w:pPr>
            <w:r w:rsidRPr="004E2510">
              <w:rPr>
                <w:rFonts w:eastAsia="標楷體"/>
              </w:rPr>
              <w:t>計畫名稱</w:t>
            </w:r>
          </w:p>
        </w:tc>
        <w:tc>
          <w:tcPr>
            <w:tcW w:w="3243" w:type="dxa"/>
            <w:gridSpan w:val="6"/>
            <w:tcBorders>
              <w:top w:val="thinThickSmallGap" w:sz="24" w:space="0" w:color="auto"/>
              <w:left w:val="single" w:sz="4" w:space="0" w:color="auto"/>
              <w:bottom w:val="single" w:sz="4" w:space="0" w:color="auto"/>
              <w:right w:val="single" w:sz="4" w:space="0" w:color="auto"/>
            </w:tcBorders>
            <w:vAlign w:val="center"/>
          </w:tcPr>
          <w:p w14:paraId="6278B16A" w14:textId="77777777" w:rsidR="00FF6227" w:rsidRPr="004E2510" w:rsidRDefault="00FF6227" w:rsidP="00967060">
            <w:pPr>
              <w:adjustRightInd w:val="0"/>
              <w:snapToGrid w:val="0"/>
              <w:ind w:rightChars="-50" w:right="-120"/>
              <w:jc w:val="center"/>
              <w:rPr>
                <w:rFonts w:eastAsia="標楷體"/>
              </w:rPr>
            </w:pPr>
            <w:r>
              <w:rPr>
                <w:rFonts w:eastAsia="標楷體" w:hint="eastAsia"/>
              </w:rPr>
              <w:t>114</w:t>
            </w:r>
            <w:r w:rsidRPr="004E2510">
              <w:rPr>
                <w:rFonts w:eastAsia="標楷體" w:hint="eastAsia"/>
              </w:rPr>
              <w:t>年</w:t>
            </w:r>
          </w:p>
        </w:tc>
        <w:tc>
          <w:tcPr>
            <w:tcW w:w="3243" w:type="dxa"/>
            <w:gridSpan w:val="6"/>
            <w:tcBorders>
              <w:top w:val="thinThickSmallGap" w:sz="24" w:space="0" w:color="auto"/>
              <w:left w:val="single" w:sz="4" w:space="0" w:color="auto"/>
              <w:bottom w:val="single" w:sz="4" w:space="0" w:color="auto"/>
              <w:right w:val="thinThickSmallGap" w:sz="24" w:space="0" w:color="auto"/>
            </w:tcBorders>
            <w:vAlign w:val="center"/>
          </w:tcPr>
          <w:p w14:paraId="4B3B1629" w14:textId="77777777" w:rsidR="00FF6227" w:rsidRPr="004E2510" w:rsidRDefault="00FF6227" w:rsidP="00967060">
            <w:pPr>
              <w:adjustRightInd w:val="0"/>
              <w:snapToGrid w:val="0"/>
              <w:ind w:rightChars="-50" w:right="-120"/>
              <w:jc w:val="center"/>
              <w:rPr>
                <w:rFonts w:eastAsia="標楷體"/>
              </w:rPr>
            </w:pPr>
            <w:r w:rsidRPr="004E2510">
              <w:rPr>
                <w:rFonts w:eastAsia="標楷體"/>
              </w:rPr>
              <w:t>11</w:t>
            </w:r>
            <w:r>
              <w:rPr>
                <w:rFonts w:eastAsia="標楷體" w:hint="eastAsia"/>
              </w:rPr>
              <w:t>5</w:t>
            </w:r>
            <w:r w:rsidRPr="004E2510">
              <w:rPr>
                <w:rFonts w:eastAsia="標楷體" w:hint="eastAsia"/>
              </w:rPr>
              <w:t>年</w:t>
            </w:r>
          </w:p>
        </w:tc>
      </w:tr>
      <w:tr w:rsidR="00FF6227" w:rsidRPr="004E2510" w14:paraId="10B1EE33" w14:textId="77777777" w:rsidTr="00967060">
        <w:tc>
          <w:tcPr>
            <w:tcW w:w="0" w:type="auto"/>
            <w:vMerge/>
            <w:tcBorders>
              <w:top w:val="single" w:sz="4" w:space="0" w:color="auto"/>
              <w:left w:val="thinThickSmallGap" w:sz="24" w:space="0" w:color="auto"/>
              <w:bottom w:val="single" w:sz="4" w:space="0" w:color="auto"/>
              <w:right w:val="single" w:sz="4" w:space="0" w:color="auto"/>
            </w:tcBorders>
            <w:vAlign w:val="center"/>
          </w:tcPr>
          <w:p w14:paraId="5C85540E" w14:textId="77777777" w:rsidR="00FF6227" w:rsidRPr="004E2510" w:rsidRDefault="00FF6227" w:rsidP="00967060">
            <w:pPr>
              <w:adjustRightInd w:val="0"/>
              <w:snapToGrid w:val="0"/>
              <w:jc w:val="center"/>
              <w:rPr>
                <w:rFonts w:eastAsia="標楷體"/>
              </w:rPr>
            </w:pPr>
          </w:p>
        </w:tc>
        <w:tc>
          <w:tcPr>
            <w:tcW w:w="2524" w:type="dxa"/>
            <w:vMerge/>
            <w:tcBorders>
              <w:top w:val="single" w:sz="4" w:space="0" w:color="auto"/>
              <w:left w:val="single" w:sz="4" w:space="0" w:color="auto"/>
              <w:bottom w:val="single" w:sz="4" w:space="0" w:color="auto"/>
              <w:right w:val="single" w:sz="4" w:space="0" w:color="auto"/>
            </w:tcBorders>
            <w:vAlign w:val="center"/>
          </w:tcPr>
          <w:p w14:paraId="01F68504" w14:textId="77777777" w:rsidR="00FF6227" w:rsidRPr="004E2510" w:rsidRDefault="00FF6227" w:rsidP="00967060">
            <w:pPr>
              <w:adjustRightInd w:val="0"/>
              <w:snapToGrid w:val="0"/>
              <w:jc w:val="center"/>
              <w:rPr>
                <w:rFonts w:eastAsia="標楷體"/>
              </w:rPr>
            </w:pPr>
          </w:p>
        </w:tc>
        <w:tc>
          <w:tcPr>
            <w:tcW w:w="540" w:type="dxa"/>
            <w:tcBorders>
              <w:top w:val="single" w:sz="4" w:space="0" w:color="auto"/>
              <w:left w:val="single" w:sz="4" w:space="0" w:color="auto"/>
              <w:bottom w:val="single" w:sz="4" w:space="0" w:color="auto"/>
              <w:right w:val="single" w:sz="4" w:space="0" w:color="auto"/>
            </w:tcBorders>
            <w:vAlign w:val="center"/>
          </w:tcPr>
          <w:p w14:paraId="69599B74" w14:textId="77777777" w:rsidR="00FF6227" w:rsidRPr="004E2510" w:rsidRDefault="00FF6227" w:rsidP="00967060">
            <w:pPr>
              <w:adjustRightInd w:val="0"/>
              <w:snapToGrid w:val="0"/>
              <w:jc w:val="center"/>
              <w:rPr>
                <w:rFonts w:eastAsia="標楷體"/>
              </w:rPr>
            </w:pPr>
            <w:r w:rsidRPr="004E2510">
              <w:rPr>
                <w:rFonts w:eastAsia="標楷體"/>
              </w:rPr>
              <w:t>8</w:t>
            </w:r>
            <w:r w:rsidRPr="004E2510">
              <w:rPr>
                <w:rFonts w:eastAsia="標楷體" w:hint="eastAsia"/>
              </w:rPr>
              <w:t>月</w:t>
            </w:r>
          </w:p>
        </w:tc>
        <w:tc>
          <w:tcPr>
            <w:tcW w:w="541" w:type="dxa"/>
            <w:tcBorders>
              <w:top w:val="single" w:sz="4" w:space="0" w:color="auto"/>
              <w:left w:val="single" w:sz="4" w:space="0" w:color="auto"/>
              <w:bottom w:val="single" w:sz="4" w:space="0" w:color="auto"/>
              <w:right w:val="single" w:sz="4" w:space="0" w:color="auto"/>
            </w:tcBorders>
            <w:vAlign w:val="center"/>
          </w:tcPr>
          <w:p w14:paraId="2DADA968" w14:textId="77777777" w:rsidR="00FF6227" w:rsidRPr="004E2510" w:rsidRDefault="00FF6227" w:rsidP="00967060">
            <w:pPr>
              <w:adjustRightInd w:val="0"/>
              <w:snapToGrid w:val="0"/>
              <w:jc w:val="center"/>
              <w:rPr>
                <w:rFonts w:eastAsia="標楷體"/>
              </w:rPr>
            </w:pPr>
            <w:r w:rsidRPr="004E2510">
              <w:rPr>
                <w:rFonts w:eastAsia="標楷體"/>
              </w:rPr>
              <w:t>9</w:t>
            </w:r>
            <w:r w:rsidRPr="004E2510">
              <w:rPr>
                <w:rFonts w:eastAsia="標楷體" w:hint="eastAsia"/>
              </w:rPr>
              <w:t>月</w:t>
            </w:r>
          </w:p>
        </w:tc>
        <w:tc>
          <w:tcPr>
            <w:tcW w:w="540" w:type="dxa"/>
            <w:tcBorders>
              <w:top w:val="single" w:sz="4" w:space="0" w:color="auto"/>
              <w:left w:val="single" w:sz="4" w:space="0" w:color="auto"/>
              <w:bottom w:val="single" w:sz="4" w:space="0" w:color="auto"/>
              <w:right w:val="single" w:sz="4" w:space="0" w:color="auto"/>
            </w:tcBorders>
            <w:vAlign w:val="center"/>
          </w:tcPr>
          <w:p w14:paraId="7A48B359" w14:textId="77777777" w:rsidR="00FF6227" w:rsidRPr="004E2510" w:rsidRDefault="00FF6227" w:rsidP="00967060">
            <w:pPr>
              <w:adjustRightInd w:val="0"/>
              <w:snapToGrid w:val="0"/>
              <w:ind w:leftChars="-26" w:left="-62" w:rightChars="-63" w:right="-151"/>
              <w:jc w:val="center"/>
              <w:rPr>
                <w:rFonts w:eastAsia="標楷體"/>
              </w:rPr>
            </w:pPr>
            <w:r w:rsidRPr="004E2510">
              <w:rPr>
                <w:rFonts w:eastAsia="標楷體"/>
              </w:rPr>
              <w:t>10</w:t>
            </w:r>
            <w:r w:rsidRPr="004E2510">
              <w:rPr>
                <w:rFonts w:eastAsia="標楷體" w:hint="eastAsia"/>
              </w:rPr>
              <w:t>月</w:t>
            </w:r>
          </w:p>
        </w:tc>
        <w:tc>
          <w:tcPr>
            <w:tcW w:w="541" w:type="dxa"/>
            <w:tcBorders>
              <w:top w:val="single" w:sz="4" w:space="0" w:color="auto"/>
              <w:left w:val="single" w:sz="4" w:space="0" w:color="auto"/>
              <w:bottom w:val="single" w:sz="4" w:space="0" w:color="auto"/>
              <w:right w:val="single" w:sz="4" w:space="0" w:color="auto"/>
            </w:tcBorders>
            <w:vAlign w:val="center"/>
          </w:tcPr>
          <w:p w14:paraId="521562DA" w14:textId="77777777" w:rsidR="00FF6227" w:rsidRPr="004E2510" w:rsidRDefault="00FF6227" w:rsidP="00967060">
            <w:pPr>
              <w:adjustRightInd w:val="0"/>
              <w:snapToGrid w:val="0"/>
              <w:ind w:leftChars="-26" w:left="-62" w:rightChars="-62" w:right="-149"/>
              <w:jc w:val="center"/>
              <w:rPr>
                <w:rFonts w:eastAsia="標楷體"/>
              </w:rPr>
            </w:pPr>
            <w:r w:rsidRPr="004E2510">
              <w:rPr>
                <w:rFonts w:eastAsia="標楷體"/>
              </w:rPr>
              <w:t>11</w:t>
            </w:r>
            <w:r w:rsidRPr="004E2510">
              <w:rPr>
                <w:rFonts w:eastAsia="標楷體" w:hint="eastAsia"/>
              </w:rPr>
              <w:t>月</w:t>
            </w:r>
          </w:p>
        </w:tc>
        <w:tc>
          <w:tcPr>
            <w:tcW w:w="540" w:type="dxa"/>
            <w:tcBorders>
              <w:top w:val="single" w:sz="4" w:space="0" w:color="auto"/>
              <w:left w:val="single" w:sz="4" w:space="0" w:color="auto"/>
              <w:bottom w:val="single" w:sz="4" w:space="0" w:color="auto"/>
              <w:right w:val="single" w:sz="4" w:space="0" w:color="auto"/>
            </w:tcBorders>
            <w:vAlign w:val="center"/>
          </w:tcPr>
          <w:p w14:paraId="197E3943" w14:textId="77777777" w:rsidR="00FF6227" w:rsidRPr="004E2510" w:rsidRDefault="00FF6227" w:rsidP="00967060">
            <w:pPr>
              <w:adjustRightInd w:val="0"/>
              <w:snapToGrid w:val="0"/>
              <w:ind w:leftChars="-27" w:left="-65" w:rightChars="-62" w:right="-149"/>
              <w:jc w:val="center"/>
              <w:rPr>
                <w:rFonts w:eastAsia="標楷體"/>
              </w:rPr>
            </w:pPr>
            <w:r w:rsidRPr="004E2510">
              <w:rPr>
                <w:rFonts w:eastAsia="標楷體"/>
              </w:rPr>
              <w:t>12</w:t>
            </w:r>
            <w:r w:rsidRPr="004E2510">
              <w:rPr>
                <w:rFonts w:eastAsia="標楷體" w:hint="eastAsia"/>
              </w:rPr>
              <w:t>月</w:t>
            </w:r>
          </w:p>
        </w:tc>
        <w:tc>
          <w:tcPr>
            <w:tcW w:w="541" w:type="dxa"/>
            <w:tcBorders>
              <w:top w:val="single" w:sz="4" w:space="0" w:color="auto"/>
              <w:left w:val="single" w:sz="4" w:space="0" w:color="auto"/>
              <w:bottom w:val="single" w:sz="4" w:space="0" w:color="auto"/>
              <w:right w:val="single" w:sz="4" w:space="0" w:color="auto"/>
            </w:tcBorders>
            <w:vAlign w:val="center"/>
          </w:tcPr>
          <w:p w14:paraId="1A6780AE" w14:textId="77777777" w:rsidR="00FF6227" w:rsidRPr="004E2510" w:rsidRDefault="00FF6227" w:rsidP="00967060">
            <w:pPr>
              <w:adjustRightInd w:val="0"/>
              <w:snapToGrid w:val="0"/>
              <w:jc w:val="center"/>
              <w:rPr>
                <w:rFonts w:eastAsia="標楷體"/>
              </w:rPr>
            </w:pPr>
            <w:r w:rsidRPr="004E2510">
              <w:rPr>
                <w:rFonts w:eastAsia="標楷體"/>
              </w:rPr>
              <w:t>1</w:t>
            </w:r>
            <w:r w:rsidRPr="004E2510">
              <w:rPr>
                <w:rFonts w:eastAsia="標楷體" w:hint="eastAsia"/>
              </w:rPr>
              <w:t>月</w:t>
            </w:r>
          </w:p>
        </w:tc>
        <w:tc>
          <w:tcPr>
            <w:tcW w:w="540" w:type="dxa"/>
            <w:tcBorders>
              <w:top w:val="single" w:sz="4" w:space="0" w:color="auto"/>
              <w:left w:val="single" w:sz="4" w:space="0" w:color="auto"/>
              <w:bottom w:val="single" w:sz="4" w:space="0" w:color="auto"/>
              <w:right w:val="single" w:sz="4" w:space="0" w:color="auto"/>
            </w:tcBorders>
            <w:vAlign w:val="center"/>
          </w:tcPr>
          <w:p w14:paraId="0FC055AD" w14:textId="77777777" w:rsidR="00FF6227" w:rsidRPr="004E2510" w:rsidRDefault="00FF6227" w:rsidP="00967060">
            <w:pPr>
              <w:adjustRightInd w:val="0"/>
              <w:snapToGrid w:val="0"/>
              <w:jc w:val="center"/>
              <w:rPr>
                <w:rFonts w:eastAsia="標楷體"/>
              </w:rPr>
            </w:pPr>
            <w:r w:rsidRPr="004E2510">
              <w:rPr>
                <w:rFonts w:eastAsia="標楷體" w:hint="eastAsia"/>
              </w:rPr>
              <w:t>2</w:t>
            </w:r>
            <w:r w:rsidRPr="004E2510">
              <w:rPr>
                <w:rFonts w:eastAsia="標楷體" w:hint="eastAsia"/>
              </w:rPr>
              <w:t>月</w:t>
            </w:r>
          </w:p>
        </w:tc>
        <w:tc>
          <w:tcPr>
            <w:tcW w:w="541" w:type="dxa"/>
            <w:tcBorders>
              <w:top w:val="single" w:sz="4" w:space="0" w:color="auto"/>
              <w:left w:val="single" w:sz="4" w:space="0" w:color="auto"/>
              <w:bottom w:val="single" w:sz="4" w:space="0" w:color="auto"/>
              <w:right w:val="single" w:sz="4" w:space="0" w:color="auto"/>
            </w:tcBorders>
            <w:vAlign w:val="center"/>
          </w:tcPr>
          <w:p w14:paraId="60A385BE" w14:textId="77777777" w:rsidR="00FF6227" w:rsidRPr="004E2510" w:rsidRDefault="00FF6227" w:rsidP="00967060">
            <w:pPr>
              <w:adjustRightInd w:val="0"/>
              <w:snapToGrid w:val="0"/>
              <w:jc w:val="center"/>
              <w:rPr>
                <w:rFonts w:eastAsia="標楷體"/>
              </w:rPr>
            </w:pPr>
            <w:r w:rsidRPr="004E2510">
              <w:rPr>
                <w:rFonts w:eastAsia="標楷體" w:hint="eastAsia"/>
              </w:rPr>
              <w:t>3</w:t>
            </w:r>
            <w:r w:rsidRPr="004E2510">
              <w:rPr>
                <w:rFonts w:eastAsia="標楷體" w:hint="eastAsia"/>
              </w:rPr>
              <w:t>月</w:t>
            </w:r>
          </w:p>
        </w:tc>
        <w:tc>
          <w:tcPr>
            <w:tcW w:w="540" w:type="dxa"/>
            <w:tcBorders>
              <w:top w:val="single" w:sz="4" w:space="0" w:color="auto"/>
              <w:left w:val="single" w:sz="4" w:space="0" w:color="auto"/>
              <w:bottom w:val="single" w:sz="4" w:space="0" w:color="auto"/>
              <w:right w:val="single" w:sz="4" w:space="0" w:color="auto"/>
            </w:tcBorders>
            <w:vAlign w:val="center"/>
          </w:tcPr>
          <w:p w14:paraId="7C4EB731" w14:textId="77777777" w:rsidR="00FF6227" w:rsidRPr="004E2510" w:rsidRDefault="00FF6227" w:rsidP="00967060">
            <w:pPr>
              <w:adjustRightInd w:val="0"/>
              <w:snapToGrid w:val="0"/>
              <w:jc w:val="center"/>
              <w:rPr>
                <w:rFonts w:eastAsia="標楷體"/>
              </w:rPr>
            </w:pPr>
            <w:r w:rsidRPr="004E2510">
              <w:rPr>
                <w:rFonts w:eastAsia="標楷體" w:hint="eastAsia"/>
              </w:rPr>
              <w:t>4</w:t>
            </w:r>
            <w:r w:rsidRPr="004E2510">
              <w:rPr>
                <w:rFonts w:eastAsia="標楷體" w:hint="eastAsia"/>
              </w:rPr>
              <w:t>月</w:t>
            </w:r>
          </w:p>
        </w:tc>
        <w:tc>
          <w:tcPr>
            <w:tcW w:w="541" w:type="dxa"/>
            <w:tcBorders>
              <w:top w:val="single" w:sz="4" w:space="0" w:color="auto"/>
              <w:left w:val="single" w:sz="4" w:space="0" w:color="auto"/>
              <w:bottom w:val="single" w:sz="4" w:space="0" w:color="auto"/>
              <w:right w:val="single" w:sz="4" w:space="0" w:color="auto"/>
            </w:tcBorders>
            <w:vAlign w:val="center"/>
          </w:tcPr>
          <w:p w14:paraId="72D6C597" w14:textId="77777777" w:rsidR="00FF6227" w:rsidRPr="004E2510" w:rsidRDefault="00FF6227" w:rsidP="00967060">
            <w:pPr>
              <w:adjustRightInd w:val="0"/>
              <w:snapToGrid w:val="0"/>
              <w:jc w:val="center"/>
              <w:rPr>
                <w:rFonts w:eastAsia="標楷體"/>
              </w:rPr>
            </w:pPr>
            <w:r w:rsidRPr="004E2510">
              <w:rPr>
                <w:rFonts w:eastAsia="標楷體" w:hint="eastAsia"/>
              </w:rPr>
              <w:t>5</w:t>
            </w:r>
            <w:r w:rsidRPr="004E2510">
              <w:rPr>
                <w:rFonts w:eastAsia="標楷體" w:hint="eastAsia"/>
              </w:rPr>
              <w:t>月</w:t>
            </w:r>
          </w:p>
        </w:tc>
        <w:tc>
          <w:tcPr>
            <w:tcW w:w="540" w:type="dxa"/>
            <w:tcBorders>
              <w:top w:val="single" w:sz="4" w:space="0" w:color="auto"/>
              <w:left w:val="single" w:sz="4" w:space="0" w:color="auto"/>
              <w:bottom w:val="single" w:sz="4" w:space="0" w:color="auto"/>
              <w:right w:val="single" w:sz="4" w:space="0" w:color="auto"/>
            </w:tcBorders>
            <w:vAlign w:val="center"/>
          </w:tcPr>
          <w:p w14:paraId="3467162F" w14:textId="77777777" w:rsidR="00FF6227" w:rsidRPr="004E2510" w:rsidRDefault="00FF6227" w:rsidP="00967060">
            <w:pPr>
              <w:adjustRightInd w:val="0"/>
              <w:snapToGrid w:val="0"/>
              <w:jc w:val="center"/>
              <w:rPr>
                <w:rFonts w:eastAsia="標楷體"/>
              </w:rPr>
            </w:pPr>
            <w:r w:rsidRPr="004E2510">
              <w:rPr>
                <w:rFonts w:eastAsia="標楷體" w:hint="eastAsia"/>
              </w:rPr>
              <w:t>6</w:t>
            </w:r>
            <w:r w:rsidRPr="004E2510">
              <w:rPr>
                <w:rFonts w:eastAsia="標楷體" w:hint="eastAsia"/>
              </w:rPr>
              <w:t>月</w:t>
            </w:r>
          </w:p>
        </w:tc>
        <w:tc>
          <w:tcPr>
            <w:tcW w:w="541" w:type="dxa"/>
            <w:tcBorders>
              <w:top w:val="single" w:sz="4" w:space="0" w:color="auto"/>
              <w:left w:val="single" w:sz="4" w:space="0" w:color="auto"/>
              <w:bottom w:val="single" w:sz="4" w:space="0" w:color="auto"/>
              <w:right w:val="thinThickSmallGap" w:sz="24" w:space="0" w:color="auto"/>
            </w:tcBorders>
            <w:vAlign w:val="center"/>
          </w:tcPr>
          <w:p w14:paraId="71CAEB4D" w14:textId="77777777" w:rsidR="00FF6227" w:rsidRPr="004E2510" w:rsidRDefault="00FF6227" w:rsidP="00967060">
            <w:pPr>
              <w:adjustRightInd w:val="0"/>
              <w:snapToGrid w:val="0"/>
              <w:jc w:val="center"/>
              <w:rPr>
                <w:rFonts w:eastAsia="標楷體"/>
              </w:rPr>
            </w:pPr>
            <w:r w:rsidRPr="004E2510">
              <w:rPr>
                <w:rFonts w:eastAsia="標楷體" w:hint="eastAsia"/>
              </w:rPr>
              <w:t>7</w:t>
            </w:r>
            <w:r w:rsidRPr="004E2510">
              <w:rPr>
                <w:rFonts w:eastAsia="標楷體" w:hint="eastAsia"/>
              </w:rPr>
              <w:t>月</w:t>
            </w:r>
          </w:p>
        </w:tc>
      </w:tr>
      <w:tr w:rsidR="00FF6227" w:rsidRPr="004E2510" w14:paraId="5010A1F2" w14:textId="77777777" w:rsidTr="00967060">
        <w:trPr>
          <w:trHeight w:val="391"/>
        </w:trPr>
        <w:tc>
          <w:tcPr>
            <w:tcW w:w="0" w:type="auto"/>
            <w:tcBorders>
              <w:top w:val="single" w:sz="4" w:space="0" w:color="auto"/>
              <w:left w:val="thinThickSmallGap" w:sz="24" w:space="0" w:color="auto"/>
              <w:bottom w:val="single" w:sz="4" w:space="0" w:color="auto"/>
              <w:right w:val="single" w:sz="4" w:space="0" w:color="auto"/>
            </w:tcBorders>
            <w:vAlign w:val="center"/>
          </w:tcPr>
          <w:p w14:paraId="150BCC5C" w14:textId="77777777" w:rsidR="00FF6227" w:rsidRPr="004E2510" w:rsidRDefault="00FF6227" w:rsidP="00967060">
            <w:pPr>
              <w:jc w:val="center"/>
              <w:rPr>
                <w:rFonts w:eastAsia="標楷體" w:cs="Calibri"/>
                <w:spacing w:val="-10"/>
              </w:rPr>
            </w:pPr>
            <w:r>
              <w:rPr>
                <w:rFonts w:eastAsia="標楷體" w:cs="Calibri" w:hint="eastAsia"/>
                <w:spacing w:val="-10"/>
              </w:rPr>
              <w:t>1</w:t>
            </w:r>
          </w:p>
        </w:tc>
        <w:tc>
          <w:tcPr>
            <w:tcW w:w="2524" w:type="dxa"/>
            <w:tcBorders>
              <w:top w:val="single" w:sz="4" w:space="0" w:color="auto"/>
              <w:left w:val="single" w:sz="4" w:space="0" w:color="auto"/>
              <w:bottom w:val="single" w:sz="4" w:space="0" w:color="auto"/>
              <w:right w:val="single" w:sz="4" w:space="0" w:color="auto"/>
            </w:tcBorders>
            <w:vAlign w:val="center"/>
          </w:tcPr>
          <w:p w14:paraId="00AB90E2" w14:textId="77777777" w:rsidR="00FF6227" w:rsidRPr="00250089" w:rsidRDefault="00FF6227" w:rsidP="00967060">
            <w:pPr>
              <w:snapToGrid w:val="0"/>
              <w:rPr>
                <w:rFonts w:eastAsia="標楷體"/>
                <w:color w:val="000000" w:themeColor="text1"/>
              </w:rPr>
            </w:pPr>
            <w:r w:rsidRPr="00250089">
              <w:rPr>
                <w:rFonts w:eastAsia="標楷體" w:hint="eastAsia"/>
                <w:color w:val="000000" w:themeColor="text1"/>
              </w:rPr>
              <w:t>團務會議</w:t>
            </w:r>
          </w:p>
        </w:tc>
        <w:tc>
          <w:tcPr>
            <w:tcW w:w="540" w:type="dxa"/>
            <w:tcBorders>
              <w:top w:val="single" w:sz="4" w:space="0" w:color="auto"/>
              <w:left w:val="single" w:sz="4" w:space="0" w:color="auto"/>
              <w:bottom w:val="single" w:sz="4" w:space="0" w:color="auto"/>
              <w:right w:val="single" w:sz="4" w:space="0" w:color="auto"/>
            </w:tcBorders>
            <w:vAlign w:val="center"/>
          </w:tcPr>
          <w:p w14:paraId="50E1EF10" w14:textId="77777777" w:rsidR="00FF6227" w:rsidRPr="00250089" w:rsidRDefault="00FF6227" w:rsidP="00967060">
            <w:pPr>
              <w:adjustRightInd w:val="0"/>
              <w:snapToGrid w:val="0"/>
              <w:jc w:val="center"/>
              <w:rPr>
                <w:rFonts w:eastAsia="標楷體"/>
                <w:color w:val="000000" w:themeColor="text1"/>
              </w:rPr>
            </w:pPr>
          </w:p>
        </w:tc>
        <w:tc>
          <w:tcPr>
            <w:tcW w:w="541" w:type="dxa"/>
            <w:tcBorders>
              <w:top w:val="single" w:sz="4" w:space="0" w:color="auto"/>
              <w:left w:val="single" w:sz="4" w:space="0" w:color="auto"/>
              <w:bottom w:val="single" w:sz="4" w:space="0" w:color="auto"/>
              <w:right w:val="single" w:sz="4" w:space="0" w:color="auto"/>
            </w:tcBorders>
            <w:vAlign w:val="center"/>
          </w:tcPr>
          <w:p w14:paraId="069D252A" w14:textId="77777777" w:rsidR="00FF6227" w:rsidRPr="00250089" w:rsidRDefault="00FF6227" w:rsidP="00967060">
            <w:pPr>
              <w:adjustRightInd w:val="0"/>
              <w:snapToGrid w:val="0"/>
              <w:jc w:val="center"/>
              <w:rPr>
                <w:rFonts w:eastAsia="標楷體"/>
                <w:color w:val="000000" w:themeColor="text1"/>
                <w:sz w:val="16"/>
                <w:szCs w:val="16"/>
              </w:rPr>
            </w:pPr>
            <w:r w:rsidRPr="00250089">
              <w:rPr>
                <w:rFonts w:eastAsia="標楷體" w:hint="eastAsia"/>
                <w:color w:val="000000" w:themeColor="text1"/>
                <w:sz w:val="16"/>
                <w:szCs w:val="16"/>
              </w:rPr>
              <w:t>▄▄</w:t>
            </w:r>
          </w:p>
        </w:tc>
        <w:tc>
          <w:tcPr>
            <w:tcW w:w="540" w:type="dxa"/>
            <w:tcBorders>
              <w:top w:val="single" w:sz="4" w:space="0" w:color="auto"/>
              <w:left w:val="single" w:sz="4" w:space="0" w:color="auto"/>
              <w:bottom w:val="single" w:sz="4" w:space="0" w:color="auto"/>
              <w:right w:val="single" w:sz="4" w:space="0" w:color="auto"/>
            </w:tcBorders>
            <w:vAlign w:val="center"/>
          </w:tcPr>
          <w:p w14:paraId="55A76DDC" w14:textId="77777777" w:rsidR="00FF6227" w:rsidRPr="00250089" w:rsidRDefault="00FF6227" w:rsidP="00967060">
            <w:pPr>
              <w:adjustRightInd w:val="0"/>
              <w:snapToGrid w:val="0"/>
              <w:jc w:val="center"/>
              <w:rPr>
                <w:rFonts w:eastAsia="標楷體"/>
                <w:color w:val="000000" w:themeColor="text1"/>
              </w:rPr>
            </w:pPr>
            <w:r w:rsidRPr="00250089">
              <w:rPr>
                <w:rFonts w:eastAsia="標楷體" w:hint="eastAsia"/>
                <w:color w:val="000000" w:themeColor="text1"/>
              </w:rPr>
              <w:t>▄</w:t>
            </w:r>
          </w:p>
        </w:tc>
        <w:tc>
          <w:tcPr>
            <w:tcW w:w="541" w:type="dxa"/>
            <w:tcBorders>
              <w:top w:val="single" w:sz="4" w:space="0" w:color="auto"/>
              <w:left w:val="single" w:sz="4" w:space="0" w:color="auto"/>
              <w:bottom w:val="single" w:sz="4" w:space="0" w:color="auto"/>
              <w:right w:val="single" w:sz="4" w:space="0" w:color="auto"/>
            </w:tcBorders>
            <w:vAlign w:val="center"/>
          </w:tcPr>
          <w:p w14:paraId="132E7434" w14:textId="77777777" w:rsidR="00FF6227" w:rsidRPr="00250089" w:rsidRDefault="00FF6227" w:rsidP="00967060">
            <w:pPr>
              <w:adjustRightInd w:val="0"/>
              <w:snapToGrid w:val="0"/>
              <w:jc w:val="center"/>
              <w:rPr>
                <w:rFonts w:eastAsia="標楷體"/>
                <w:color w:val="000000" w:themeColor="text1"/>
              </w:rPr>
            </w:pPr>
            <w:r w:rsidRPr="00250089">
              <w:rPr>
                <w:rFonts w:eastAsia="標楷體" w:hint="eastAsia"/>
                <w:color w:val="000000" w:themeColor="text1"/>
              </w:rPr>
              <w:t>▄</w:t>
            </w:r>
          </w:p>
        </w:tc>
        <w:tc>
          <w:tcPr>
            <w:tcW w:w="540" w:type="dxa"/>
            <w:tcBorders>
              <w:top w:val="single" w:sz="4" w:space="0" w:color="auto"/>
              <w:left w:val="single" w:sz="4" w:space="0" w:color="auto"/>
              <w:bottom w:val="single" w:sz="4" w:space="0" w:color="auto"/>
              <w:right w:val="single" w:sz="4" w:space="0" w:color="auto"/>
            </w:tcBorders>
            <w:vAlign w:val="center"/>
          </w:tcPr>
          <w:p w14:paraId="782CBC37" w14:textId="77777777" w:rsidR="00FF6227" w:rsidRPr="00250089" w:rsidRDefault="00FF6227" w:rsidP="00967060">
            <w:pPr>
              <w:adjustRightInd w:val="0"/>
              <w:snapToGrid w:val="0"/>
              <w:jc w:val="center"/>
              <w:rPr>
                <w:rFonts w:eastAsia="標楷體"/>
                <w:color w:val="000000" w:themeColor="text1"/>
                <w:sz w:val="16"/>
                <w:szCs w:val="16"/>
              </w:rPr>
            </w:pPr>
            <w:r w:rsidRPr="00250089">
              <w:rPr>
                <w:rFonts w:eastAsia="標楷體" w:hint="eastAsia"/>
                <w:color w:val="000000" w:themeColor="text1"/>
                <w:sz w:val="16"/>
                <w:szCs w:val="16"/>
              </w:rPr>
              <w:t>▄▄</w:t>
            </w:r>
          </w:p>
        </w:tc>
        <w:tc>
          <w:tcPr>
            <w:tcW w:w="541" w:type="dxa"/>
            <w:tcBorders>
              <w:top w:val="single" w:sz="4" w:space="0" w:color="auto"/>
              <w:left w:val="single" w:sz="4" w:space="0" w:color="auto"/>
              <w:bottom w:val="single" w:sz="4" w:space="0" w:color="auto"/>
              <w:right w:val="single" w:sz="4" w:space="0" w:color="auto"/>
            </w:tcBorders>
            <w:vAlign w:val="center"/>
          </w:tcPr>
          <w:p w14:paraId="673D7533" w14:textId="77777777" w:rsidR="00FF6227" w:rsidRPr="00250089" w:rsidRDefault="00FF6227" w:rsidP="00967060">
            <w:pPr>
              <w:adjustRightInd w:val="0"/>
              <w:snapToGrid w:val="0"/>
              <w:jc w:val="center"/>
              <w:rPr>
                <w:rFonts w:eastAsia="標楷體"/>
                <w:color w:val="000000" w:themeColor="text1"/>
              </w:rPr>
            </w:pPr>
          </w:p>
        </w:tc>
        <w:tc>
          <w:tcPr>
            <w:tcW w:w="540" w:type="dxa"/>
            <w:tcBorders>
              <w:top w:val="single" w:sz="4" w:space="0" w:color="auto"/>
              <w:left w:val="single" w:sz="4" w:space="0" w:color="auto"/>
              <w:bottom w:val="single" w:sz="4" w:space="0" w:color="auto"/>
              <w:right w:val="single" w:sz="4" w:space="0" w:color="auto"/>
            </w:tcBorders>
            <w:vAlign w:val="center"/>
          </w:tcPr>
          <w:p w14:paraId="3BC62308" w14:textId="77777777" w:rsidR="00FF6227" w:rsidRPr="00250089" w:rsidRDefault="00FF6227" w:rsidP="00967060">
            <w:pPr>
              <w:adjustRightInd w:val="0"/>
              <w:snapToGrid w:val="0"/>
              <w:rPr>
                <w:rFonts w:eastAsia="標楷體"/>
                <w:color w:val="000000" w:themeColor="text1"/>
              </w:rPr>
            </w:pPr>
            <w:r w:rsidRPr="00250089">
              <w:rPr>
                <w:rFonts w:eastAsia="標楷體" w:hint="eastAsia"/>
                <w:color w:val="000000" w:themeColor="text1"/>
              </w:rPr>
              <w:t>▄</w:t>
            </w:r>
          </w:p>
        </w:tc>
        <w:tc>
          <w:tcPr>
            <w:tcW w:w="541" w:type="dxa"/>
            <w:tcBorders>
              <w:top w:val="single" w:sz="4" w:space="0" w:color="auto"/>
              <w:left w:val="single" w:sz="4" w:space="0" w:color="auto"/>
              <w:bottom w:val="single" w:sz="4" w:space="0" w:color="auto"/>
              <w:right w:val="single" w:sz="4" w:space="0" w:color="auto"/>
            </w:tcBorders>
            <w:vAlign w:val="center"/>
          </w:tcPr>
          <w:p w14:paraId="3B3ACD43" w14:textId="77777777" w:rsidR="00FF6227" w:rsidRPr="00250089" w:rsidRDefault="00FF6227" w:rsidP="00967060">
            <w:pPr>
              <w:adjustRightInd w:val="0"/>
              <w:snapToGrid w:val="0"/>
              <w:jc w:val="center"/>
              <w:rPr>
                <w:rFonts w:eastAsia="標楷體"/>
                <w:color w:val="000000" w:themeColor="text1"/>
                <w:sz w:val="16"/>
                <w:szCs w:val="16"/>
              </w:rPr>
            </w:pPr>
            <w:r w:rsidRPr="00250089">
              <w:rPr>
                <w:rFonts w:eastAsia="標楷體" w:hint="eastAsia"/>
                <w:color w:val="000000" w:themeColor="text1"/>
                <w:sz w:val="16"/>
                <w:szCs w:val="16"/>
              </w:rPr>
              <w:t>▄▄</w:t>
            </w:r>
          </w:p>
        </w:tc>
        <w:tc>
          <w:tcPr>
            <w:tcW w:w="540" w:type="dxa"/>
            <w:tcBorders>
              <w:top w:val="single" w:sz="4" w:space="0" w:color="auto"/>
              <w:left w:val="single" w:sz="4" w:space="0" w:color="auto"/>
              <w:bottom w:val="single" w:sz="4" w:space="0" w:color="auto"/>
              <w:right w:val="single" w:sz="4" w:space="0" w:color="auto"/>
            </w:tcBorders>
            <w:vAlign w:val="center"/>
          </w:tcPr>
          <w:p w14:paraId="59E157A2" w14:textId="77777777" w:rsidR="00FF6227" w:rsidRPr="00250089" w:rsidRDefault="00FF6227" w:rsidP="00967060">
            <w:pPr>
              <w:adjustRightInd w:val="0"/>
              <w:snapToGrid w:val="0"/>
              <w:jc w:val="center"/>
              <w:rPr>
                <w:rFonts w:eastAsia="標楷體"/>
                <w:color w:val="000000" w:themeColor="text1"/>
              </w:rPr>
            </w:pPr>
            <w:r w:rsidRPr="00250089">
              <w:rPr>
                <w:rFonts w:eastAsia="標楷體" w:hint="eastAsia"/>
                <w:color w:val="000000" w:themeColor="text1"/>
              </w:rPr>
              <w:t>▄</w:t>
            </w:r>
          </w:p>
        </w:tc>
        <w:tc>
          <w:tcPr>
            <w:tcW w:w="541" w:type="dxa"/>
            <w:tcBorders>
              <w:top w:val="single" w:sz="4" w:space="0" w:color="auto"/>
              <w:left w:val="single" w:sz="4" w:space="0" w:color="auto"/>
              <w:bottom w:val="single" w:sz="4" w:space="0" w:color="auto"/>
              <w:right w:val="single" w:sz="4" w:space="0" w:color="auto"/>
            </w:tcBorders>
            <w:vAlign w:val="center"/>
          </w:tcPr>
          <w:p w14:paraId="34EBC8F4" w14:textId="77777777" w:rsidR="00FF6227" w:rsidRPr="00250089" w:rsidRDefault="00FF6227" w:rsidP="00967060">
            <w:pPr>
              <w:adjustRightInd w:val="0"/>
              <w:snapToGrid w:val="0"/>
              <w:jc w:val="center"/>
              <w:rPr>
                <w:rFonts w:eastAsia="標楷體"/>
                <w:color w:val="000000" w:themeColor="text1"/>
              </w:rPr>
            </w:pPr>
          </w:p>
        </w:tc>
        <w:tc>
          <w:tcPr>
            <w:tcW w:w="540" w:type="dxa"/>
            <w:tcBorders>
              <w:top w:val="single" w:sz="4" w:space="0" w:color="auto"/>
              <w:left w:val="single" w:sz="4" w:space="0" w:color="auto"/>
              <w:bottom w:val="single" w:sz="4" w:space="0" w:color="auto"/>
              <w:right w:val="single" w:sz="4" w:space="0" w:color="auto"/>
            </w:tcBorders>
            <w:vAlign w:val="center"/>
          </w:tcPr>
          <w:p w14:paraId="54891015" w14:textId="77777777" w:rsidR="00FF6227" w:rsidRPr="00250089" w:rsidRDefault="00FF6227" w:rsidP="00967060">
            <w:pPr>
              <w:adjustRightInd w:val="0"/>
              <w:snapToGrid w:val="0"/>
              <w:jc w:val="center"/>
              <w:rPr>
                <w:rFonts w:eastAsia="標楷體"/>
                <w:color w:val="000000" w:themeColor="text1"/>
                <w:sz w:val="16"/>
                <w:szCs w:val="16"/>
              </w:rPr>
            </w:pPr>
            <w:r w:rsidRPr="00250089">
              <w:rPr>
                <w:rFonts w:eastAsia="標楷體" w:hint="eastAsia"/>
                <w:color w:val="000000" w:themeColor="text1"/>
                <w:sz w:val="16"/>
                <w:szCs w:val="16"/>
              </w:rPr>
              <w:t>▄▄</w:t>
            </w:r>
          </w:p>
        </w:tc>
        <w:tc>
          <w:tcPr>
            <w:tcW w:w="541" w:type="dxa"/>
            <w:tcBorders>
              <w:top w:val="single" w:sz="4" w:space="0" w:color="auto"/>
              <w:left w:val="single" w:sz="4" w:space="0" w:color="auto"/>
              <w:bottom w:val="single" w:sz="4" w:space="0" w:color="auto"/>
              <w:right w:val="thinThickSmallGap" w:sz="24" w:space="0" w:color="auto"/>
            </w:tcBorders>
            <w:vAlign w:val="center"/>
          </w:tcPr>
          <w:p w14:paraId="293ACE7F" w14:textId="77777777" w:rsidR="00FF6227" w:rsidRPr="00250089" w:rsidRDefault="00FF6227" w:rsidP="00967060">
            <w:pPr>
              <w:adjustRightInd w:val="0"/>
              <w:snapToGrid w:val="0"/>
              <w:jc w:val="center"/>
              <w:rPr>
                <w:rFonts w:eastAsia="標楷體"/>
                <w:color w:val="000000" w:themeColor="text1"/>
              </w:rPr>
            </w:pPr>
          </w:p>
        </w:tc>
      </w:tr>
      <w:tr w:rsidR="00FF6227" w:rsidRPr="004E2510" w14:paraId="325C4C4F" w14:textId="77777777" w:rsidTr="00967060">
        <w:trPr>
          <w:trHeight w:val="391"/>
        </w:trPr>
        <w:tc>
          <w:tcPr>
            <w:tcW w:w="0" w:type="auto"/>
            <w:tcBorders>
              <w:top w:val="single" w:sz="4" w:space="0" w:color="auto"/>
              <w:left w:val="thinThickSmallGap" w:sz="24" w:space="0" w:color="auto"/>
              <w:bottom w:val="single" w:sz="4" w:space="0" w:color="auto"/>
              <w:right w:val="single" w:sz="4" w:space="0" w:color="auto"/>
            </w:tcBorders>
            <w:vAlign w:val="center"/>
          </w:tcPr>
          <w:p w14:paraId="2921A984" w14:textId="77777777" w:rsidR="00FF6227" w:rsidRPr="004E2510" w:rsidRDefault="00FF6227" w:rsidP="00967060">
            <w:pPr>
              <w:jc w:val="center"/>
              <w:rPr>
                <w:rFonts w:eastAsia="標楷體" w:cs="Calibri"/>
                <w:spacing w:val="-10"/>
              </w:rPr>
            </w:pPr>
            <w:r>
              <w:rPr>
                <w:rFonts w:eastAsia="標楷體" w:cs="Calibri" w:hint="eastAsia"/>
                <w:spacing w:val="-10"/>
              </w:rPr>
              <w:t>2</w:t>
            </w:r>
          </w:p>
        </w:tc>
        <w:tc>
          <w:tcPr>
            <w:tcW w:w="2524" w:type="dxa"/>
            <w:tcBorders>
              <w:top w:val="single" w:sz="4" w:space="0" w:color="auto"/>
              <w:left w:val="single" w:sz="4" w:space="0" w:color="auto"/>
              <w:bottom w:val="single" w:sz="4" w:space="0" w:color="auto"/>
              <w:right w:val="single" w:sz="4" w:space="0" w:color="auto"/>
            </w:tcBorders>
            <w:vAlign w:val="center"/>
          </w:tcPr>
          <w:p w14:paraId="0B70F650" w14:textId="77777777" w:rsidR="00FF6227" w:rsidRPr="00250089" w:rsidRDefault="00FF6227" w:rsidP="00967060">
            <w:pPr>
              <w:snapToGrid w:val="0"/>
              <w:rPr>
                <w:rFonts w:eastAsia="標楷體"/>
                <w:color w:val="000000" w:themeColor="text1"/>
              </w:rPr>
            </w:pPr>
            <w:r w:rsidRPr="00250089">
              <w:rPr>
                <w:rFonts w:eastAsia="標楷體" w:hint="eastAsia"/>
                <w:color w:val="000000" w:themeColor="text1"/>
              </w:rPr>
              <w:t>輔導團員專業對話</w:t>
            </w:r>
          </w:p>
        </w:tc>
        <w:tc>
          <w:tcPr>
            <w:tcW w:w="540" w:type="dxa"/>
            <w:tcBorders>
              <w:top w:val="single" w:sz="4" w:space="0" w:color="auto"/>
              <w:left w:val="single" w:sz="4" w:space="0" w:color="auto"/>
              <w:bottom w:val="single" w:sz="4" w:space="0" w:color="auto"/>
              <w:right w:val="single" w:sz="4" w:space="0" w:color="auto"/>
            </w:tcBorders>
            <w:vAlign w:val="center"/>
          </w:tcPr>
          <w:p w14:paraId="07A607E0" w14:textId="77777777" w:rsidR="00FF6227" w:rsidRPr="00250089" w:rsidRDefault="00FF6227" w:rsidP="00967060">
            <w:pPr>
              <w:adjustRightInd w:val="0"/>
              <w:snapToGrid w:val="0"/>
              <w:jc w:val="center"/>
              <w:rPr>
                <w:rFonts w:eastAsia="標楷體"/>
                <w:color w:val="000000" w:themeColor="text1"/>
              </w:rPr>
            </w:pPr>
          </w:p>
        </w:tc>
        <w:tc>
          <w:tcPr>
            <w:tcW w:w="541" w:type="dxa"/>
            <w:tcBorders>
              <w:top w:val="single" w:sz="4" w:space="0" w:color="auto"/>
              <w:left w:val="single" w:sz="4" w:space="0" w:color="auto"/>
              <w:bottom w:val="single" w:sz="4" w:space="0" w:color="auto"/>
              <w:right w:val="single" w:sz="4" w:space="0" w:color="auto"/>
            </w:tcBorders>
            <w:vAlign w:val="center"/>
          </w:tcPr>
          <w:p w14:paraId="0788C152" w14:textId="77777777" w:rsidR="00FF6227" w:rsidRPr="00250089" w:rsidRDefault="00FF6227" w:rsidP="00967060">
            <w:pPr>
              <w:adjustRightInd w:val="0"/>
              <w:snapToGrid w:val="0"/>
              <w:jc w:val="center"/>
              <w:rPr>
                <w:rFonts w:eastAsia="標楷體"/>
                <w:color w:val="000000" w:themeColor="text1"/>
                <w:sz w:val="16"/>
                <w:szCs w:val="16"/>
              </w:rPr>
            </w:pPr>
            <w:r w:rsidRPr="00250089">
              <w:rPr>
                <w:rFonts w:eastAsia="標楷體" w:hint="eastAsia"/>
                <w:color w:val="000000" w:themeColor="text1"/>
                <w:sz w:val="16"/>
                <w:szCs w:val="16"/>
              </w:rPr>
              <w:t>▄▄</w:t>
            </w:r>
          </w:p>
        </w:tc>
        <w:tc>
          <w:tcPr>
            <w:tcW w:w="540" w:type="dxa"/>
            <w:tcBorders>
              <w:top w:val="single" w:sz="4" w:space="0" w:color="auto"/>
              <w:left w:val="single" w:sz="4" w:space="0" w:color="auto"/>
              <w:bottom w:val="single" w:sz="4" w:space="0" w:color="auto"/>
              <w:right w:val="single" w:sz="4" w:space="0" w:color="auto"/>
            </w:tcBorders>
            <w:vAlign w:val="center"/>
          </w:tcPr>
          <w:p w14:paraId="246D08F5" w14:textId="77777777" w:rsidR="00FF6227" w:rsidRPr="00250089" w:rsidRDefault="00FF6227" w:rsidP="00967060">
            <w:pPr>
              <w:adjustRightInd w:val="0"/>
              <w:snapToGrid w:val="0"/>
              <w:jc w:val="center"/>
              <w:rPr>
                <w:rFonts w:eastAsia="標楷體"/>
                <w:color w:val="000000" w:themeColor="text1"/>
              </w:rPr>
            </w:pPr>
          </w:p>
        </w:tc>
        <w:tc>
          <w:tcPr>
            <w:tcW w:w="541" w:type="dxa"/>
            <w:tcBorders>
              <w:top w:val="single" w:sz="4" w:space="0" w:color="auto"/>
              <w:left w:val="single" w:sz="4" w:space="0" w:color="auto"/>
              <w:bottom w:val="single" w:sz="4" w:space="0" w:color="auto"/>
              <w:right w:val="single" w:sz="4" w:space="0" w:color="auto"/>
            </w:tcBorders>
            <w:vAlign w:val="center"/>
          </w:tcPr>
          <w:p w14:paraId="05FD7241" w14:textId="77777777" w:rsidR="00FF6227" w:rsidRPr="00250089" w:rsidRDefault="00FF6227" w:rsidP="00967060">
            <w:pPr>
              <w:adjustRightInd w:val="0"/>
              <w:snapToGrid w:val="0"/>
              <w:jc w:val="center"/>
              <w:rPr>
                <w:rFonts w:eastAsia="標楷體"/>
                <w:color w:val="000000" w:themeColor="text1"/>
              </w:rPr>
            </w:pPr>
          </w:p>
        </w:tc>
        <w:tc>
          <w:tcPr>
            <w:tcW w:w="540" w:type="dxa"/>
            <w:tcBorders>
              <w:top w:val="single" w:sz="4" w:space="0" w:color="auto"/>
              <w:left w:val="single" w:sz="4" w:space="0" w:color="auto"/>
              <w:bottom w:val="single" w:sz="4" w:space="0" w:color="auto"/>
              <w:right w:val="single" w:sz="4" w:space="0" w:color="auto"/>
            </w:tcBorders>
            <w:vAlign w:val="center"/>
          </w:tcPr>
          <w:p w14:paraId="6714D385" w14:textId="77777777" w:rsidR="00FF6227" w:rsidRPr="00250089" w:rsidRDefault="00FF6227" w:rsidP="00967060">
            <w:pPr>
              <w:adjustRightInd w:val="0"/>
              <w:snapToGrid w:val="0"/>
              <w:jc w:val="center"/>
              <w:rPr>
                <w:rFonts w:eastAsia="標楷體"/>
                <w:color w:val="000000" w:themeColor="text1"/>
              </w:rPr>
            </w:pPr>
            <w:r w:rsidRPr="00250089">
              <w:rPr>
                <w:rFonts w:eastAsia="標楷體" w:hint="eastAsia"/>
                <w:color w:val="000000" w:themeColor="text1"/>
                <w:sz w:val="16"/>
                <w:szCs w:val="16"/>
              </w:rPr>
              <w:t>▄▄</w:t>
            </w:r>
          </w:p>
        </w:tc>
        <w:tc>
          <w:tcPr>
            <w:tcW w:w="541" w:type="dxa"/>
            <w:tcBorders>
              <w:top w:val="single" w:sz="4" w:space="0" w:color="auto"/>
              <w:left w:val="single" w:sz="4" w:space="0" w:color="auto"/>
              <w:bottom w:val="single" w:sz="4" w:space="0" w:color="auto"/>
              <w:right w:val="single" w:sz="4" w:space="0" w:color="auto"/>
            </w:tcBorders>
            <w:vAlign w:val="center"/>
          </w:tcPr>
          <w:p w14:paraId="25038017" w14:textId="77777777" w:rsidR="00FF6227" w:rsidRPr="00250089" w:rsidRDefault="00FF6227" w:rsidP="00967060">
            <w:pPr>
              <w:adjustRightInd w:val="0"/>
              <w:snapToGrid w:val="0"/>
              <w:jc w:val="center"/>
              <w:rPr>
                <w:rFonts w:eastAsia="標楷體"/>
                <w:color w:val="000000" w:themeColor="text1"/>
              </w:rPr>
            </w:pPr>
          </w:p>
        </w:tc>
        <w:tc>
          <w:tcPr>
            <w:tcW w:w="540" w:type="dxa"/>
            <w:tcBorders>
              <w:top w:val="single" w:sz="4" w:space="0" w:color="auto"/>
              <w:left w:val="single" w:sz="4" w:space="0" w:color="auto"/>
              <w:bottom w:val="single" w:sz="4" w:space="0" w:color="auto"/>
              <w:right w:val="single" w:sz="4" w:space="0" w:color="auto"/>
            </w:tcBorders>
            <w:vAlign w:val="center"/>
          </w:tcPr>
          <w:p w14:paraId="1255C5FB" w14:textId="77777777" w:rsidR="00FF6227" w:rsidRPr="00250089" w:rsidRDefault="00FF6227" w:rsidP="00967060">
            <w:pPr>
              <w:adjustRightInd w:val="0"/>
              <w:snapToGrid w:val="0"/>
              <w:rPr>
                <w:rFonts w:eastAsia="標楷體"/>
                <w:color w:val="000000" w:themeColor="text1"/>
              </w:rPr>
            </w:pPr>
          </w:p>
        </w:tc>
        <w:tc>
          <w:tcPr>
            <w:tcW w:w="541" w:type="dxa"/>
            <w:tcBorders>
              <w:top w:val="single" w:sz="4" w:space="0" w:color="auto"/>
              <w:left w:val="single" w:sz="4" w:space="0" w:color="auto"/>
              <w:bottom w:val="single" w:sz="4" w:space="0" w:color="auto"/>
              <w:right w:val="single" w:sz="4" w:space="0" w:color="auto"/>
            </w:tcBorders>
            <w:vAlign w:val="center"/>
          </w:tcPr>
          <w:p w14:paraId="7F98D691" w14:textId="77777777" w:rsidR="00FF6227" w:rsidRPr="00250089" w:rsidRDefault="00FF6227" w:rsidP="00967060">
            <w:pPr>
              <w:adjustRightInd w:val="0"/>
              <w:snapToGrid w:val="0"/>
              <w:jc w:val="center"/>
              <w:rPr>
                <w:rFonts w:eastAsia="標楷體"/>
                <w:color w:val="000000" w:themeColor="text1"/>
              </w:rPr>
            </w:pPr>
            <w:r w:rsidRPr="00250089">
              <w:rPr>
                <w:rFonts w:eastAsia="標楷體" w:hint="eastAsia"/>
                <w:color w:val="000000" w:themeColor="text1"/>
                <w:sz w:val="16"/>
                <w:szCs w:val="16"/>
              </w:rPr>
              <w:t>▄▄</w:t>
            </w:r>
          </w:p>
        </w:tc>
        <w:tc>
          <w:tcPr>
            <w:tcW w:w="540" w:type="dxa"/>
            <w:tcBorders>
              <w:top w:val="single" w:sz="4" w:space="0" w:color="auto"/>
              <w:left w:val="single" w:sz="4" w:space="0" w:color="auto"/>
              <w:bottom w:val="single" w:sz="4" w:space="0" w:color="auto"/>
              <w:right w:val="single" w:sz="4" w:space="0" w:color="auto"/>
            </w:tcBorders>
            <w:vAlign w:val="center"/>
          </w:tcPr>
          <w:p w14:paraId="256C7535" w14:textId="77777777" w:rsidR="00FF6227" w:rsidRPr="00250089" w:rsidRDefault="00FF6227" w:rsidP="00967060">
            <w:pPr>
              <w:adjustRightInd w:val="0"/>
              <w:snapToGrid w:val="0"/>
              <w:jc w:val="center"/>
              <w:rPr>
                <w:rFonts w:eastAsia="標楷體"/>
                <w:color w:val="000000" w:themeColor="text1"/>
              </w:rPr>
            </w:pPr>
          </w:p>
        </w:tc>
        <w:tc>
          <w:tcPr>
            <w:tcW w:w="541" w:type="dxa"/>
            <w:tcBorders>
              <w:top w:val="single" w:sz="4" w:space="0" w:color="auto"/>
              <w:left w:val="single" w:sz="4" w:space="0" w:color="auto"/>
              <w:bottom w:val="single" w:sz="4" w:space="0" w:color="auto"/>
              <w:right w:val="single" w:sz="4" w:space="0" w:color="auto"/>
            </w:tcBorders>
            <w:vAlign w:val="center"/>
          </w:tcPr>
          <w:p w14:paraId="4CD947BF" w14:textId="77777777" w:rsidR="00FF6227" w:rsidRPr="00250089" w:rsidRDefault="00FF6227" w:rsidP="00967060">
            <w:pPr>
              <w:adjustRightInd w:val="0"/>
              <w:snapToGrid w:val="0"/>
              <w:jc w:val="center"/>
              <w:rPr>
                <w:rFonts w:eastAsia="標楷體"/>
                <w:color w:val="000000" w:themeColor="text1"/>
              </w:rPr>
            </w:pPr>
          </w:p>
        </w:tc>
        <w:tc>
          <w:tcPr>
            <w:tcW w:w="540" w:type="dxa"/>
            <w:tcBorders>
              <w:top w:val="single" w:sz="4" w:space="0" w:color="auto"/>
              <w:left w:val="single" w:sz="4" w:space="0" w:color="auto"/>
              <w:bottom w:val="single" w:sz="4" w:space="0" w:color="auto"/>
              <w:right w:val="single" w:sz="4" w:space="0" w:color="auto"/>
            </w:tcBorders>
            <w:vAlign w:val="center"/>
          </w:tcPr>
          <w:p w14:paraId="46A24DE4" w14:textId="77777777" w:rsidR="00FF6227" w:rsidRPr="00250089" w:rsidRDefault="00FF6227" w:rsidP="00967060">
            <w:pPr>
              <w:adjustRightInd w:val="0"/>
              <w:snapToGrid w:val="0"/>
              <w:jc w:val="center"/>
              <w:rPr>
                <w:rFonts w:eastAsia="標楷體"/>
                <w:color w:val="000000" w:themeColor="text1"/>
              </w:rPr>
            </w:pPr>
            <w:r w:rsidRPr="00250089">
              <w:rPr>
                <w:rFonts w:eastAsia="標楷體" w:hint="eastAsia"/>
                <w:color w:val="000000" w:themeColor="text1"/>
                <w:sz w:val="16"/>
                <w:szCs w:val="16"/>
              </w:rPr>
              <w:t>▄▄</w:t>
            </w:r>
          </w:p>
        </w:tc>
        <w:tc>
          <w:tcPr>
            <w:tcW w:w="541" w:type="dxa"/>
            <w:tcBorders>
              <w:top w:val="single" w:sz="4" w:space="0" w:color="auto"/>
              <w:left w:val="single" w:sz="4" w:space="0" w:color="auto"/>
              <w:bottom w:val="single" w:sz="4" w:space="0" w:color="auto"/>
              <w:right w:val="thinThickSmallGap" w:sz="24" w:space="0" w:color="auto"/>
            </w:tcBorders>
            <w:vAlign w:val="center"/>
          </w:tcPr>
          <w:p w14:paraId="5B93060F" w14:textId="77777777" w:rsidR="00FF6227" w:rsidRPr="00250089" w:rsidRDefault="00FF6227" w:rsidP="00967060">
            <w:pPr>
              <w:adjustRightInd w:val="0"/>
              <w:snapToGrid w:val="0"/>
              <w:jc w:val="center"/>
              <w:rPr>
                <w:rFonts w:eastAsia="標楷體"/>
                <w:color w:val="000000" w:themeColor="text1"/>
              </w:rPr>
            </w:pPr>
          </w:p>
        </w:tc>
      </w:tr>
      <w:tr w:rsidR="00FF6227" w:rsidRPr="004E2510" w14:paraId="390B6932" w14:textId="77777777" w:rsidTr="00967060">
        <w:trPr>
          <w:trHeight w:val="391"/>
        </w:trPr>
        <w:tc>
          <w:tcPr>
            <w:tcW w:w="0" w:type="auto"/>
            <w:tcBorders>
              <w:top w:val="single" w:sz="4" w:space="0" w:color="auto"/>
              <w:left w:val="thinThickSmallGap" w:sz="24" w:space="0" w:color="auto"/>
              <w:bottom w:val="single" w:sz="4" w:space="0" w:color="auto"/>
              <w:right w:val="single" w:sz="4" w:space="0" w:color="auto"/>
            </w:tcBorders>
            <w:vAlign w:val="center"/>
          </w:tcPr>
          <w:p w14:paraId="19E84AE4" w14:textId="77777777" w:rsidR="00FF6227" w:rsidRPr="004E2510" w:rsidRDefault="00FF6227" w:rsidP="00967060">
            <w:pPr>
              <w:jc w:val="center"/>
              <w:rPr>
                <w:rFonts w:eastAsia="標楷體"/>
              </w:rPr>
            </w:pPr>
            <w:r w:rsidRPr="004E2510">
              <w:rPr>
                <w:rFonts w:eastAsia="標楷體" w:hint="eastAsia"/>
              </w:rPr>
              <w:t>3</w:t>
            </w:r>
          </w:p>
        </w:tc>
        <w:tc>
          <w:tcPr>
            <w:tcW w:w="2524" w:type="dxa"/>
            <w:tcBorders>
              <w:top w:val="single" w:sz="4" w:space="0" w:color="auto"/>
              <w:left w:val="single" w:sz="4" w:space="0" w:color="auto"/>
              <w:bottom w:val="single" w:sz="4" w:space="0" w:color="auto"/>
              <w:right w:val="single" w:sz="4" w:space="0" w:color="auto"/>
            </w:tcBorders>
            <w:vAlign w:val="center"/>
          </w:tcPr>
          <w:p w14:paraId="7F8DDEA5" w14:textId="77777777" w:rsidR="00FF6227" w:rsidRPr="00250089" w:rsidRDefault="00FF6227" w:rsidP="00967060">
            <w:pPr>
              <w:snapToGrid w:val="0"/>
              <w:rPr>
                <w:rFonts w:eastAsia="標楷體"/>
                <w:color w:val="000000" w:themeColor="text1"/>
              </w:rPr>
            </w:pPr>
            <w:r w:rsidRPr="00250089">
              <w:rPr>
                <w:rFonts w:eastAsia="標楷體" w:hint="eastAsia"/>
                <w:color w:val="000000" w:themeColor="text1"/>
              </w:rPr>
              <w:t>輔導團員增能研習</w:t>
            </w:r>
          </w:p>
        </w:tc>
        <w:tc>
          <w:tcPr>
            <w:tcW w:w="540" w:type="dxa"/>
            <w:tcBorders>
              <w:top w:val="single" w:sz="4" w:space="0" w:color="auto"/>
              <w:left w:val="single" w:sz="4" w:space="0" w:color="auto"/>
              <w:bottom w:val="single" w:sz="4" w:space="0" w:color="auto"/>
              <w:right w:val="single" w:sz="4" w:space="0" w:color="auto"/>
            </w:tcBorders>
            <w:vAlign w:val="center"/>
          </w:tcPr>
          <w:p w14:paraId="00A36DA3" w14:textId="77777777" w:rsidR="00FF6227" w:rsidRPr="00250089" w:rsidRDefault="00FF6227" w:rsidP="00967060">
            <w:pPr>
              <w:adjustRightInd w:val="0"/>
              <w:snapToGrid w:val="0"/>
              <w:jc w:val="center"/>
              <w:rPr>
                <w:rFonts w:eastAsia="標楷體"/>
                <w:color w:val="000000" w:themeColor="text1"/>
              </w:rPr>
            </w:pPr>
          </w:p>
        </w:tc>
        <w:tc>
          <w:tcPr>
            <w:tcW w:w="541" w:type="dxa"/>
            <w:tcBorders>
              <w:top w:val="single" w:sz="4" w:space="0" w:color="auto"/>
              <w:left w:val="single" w:sz="4" w:space="0" w:color="auto"/>
              <w:bottom w:val="single" w:sz="4" w:space="0" w:color="auto"/>
              <w:right w:val="single" w:sz="4" w:space="0" w:color="auto"/>
            </w:tcBorders>
            <w:vAlign w:val="center"/>
          </w:tcPr>
          <w:p w14:paraId="18B1A5EA" w14:textId="77777777" w:rsidR="00FF6227" w:rsidRPr="00250089" w:rsidRDefault="00FF6227" w:rsidP="00967060">
            <w:pPr>
              <w:adjustRightInd w:val="0"/>
              <w:snapToGrid w:val="0"/>
              <w:jc w:val="center"/>
              <w:rPr>
                <w:rFonts w:eastAsia="標楷體"/>
                <w:color w:val="000000" w:themeColor="text1"/>
              </w:rPr>
            </w:pPr>
            <w:r w:rsidRPr="00250089">
              <w:rPr>
                <w:rFonts w:eastAsia="標楷體" w:hint="eastAsia"/>
                <w:color w:val="000000" w:themeColor="text1"/>
                <w:sz w:val="16"/>
                <w:szCs w:val="16"/>
              </w:rPr>
              <w:t>▄▄</w:t>
            </w:r>
          </w:p>
        </w:tc>
        <w:tc>
          <w:tcPr>
            <w:tcW w:w="540" w:type="dxa"/>
            <w:tcBorders>
              <w:top w:val="single" w:sz="4" w:space="0" w:color="auto"/>
              <w:left w:val="single" w:sz="4" w:space="0" w:color="auto"/>
              <w:bottom w:val="single" w:sz="4" w:space="0" w:color="auto"/>
              <w:right w:val="single" w:sz="4" w:space="0" w:color="auto"/>
            </w:tcBorders>
            <w:vAlign w:val="center"/>
          </w:tcPr>
          <w:p w14:paraId="7236AF1D" w14:textId="77777777" w:rsidR="00FF6227" w:rsidRPr="00250089" w:rsidRDefault="00FF6227" w:rsidP="00967060">
            <w:pPr>
              <w:adjustRightInd w:val="0"/>
              <w:snapToGrid w:val="0"/>
              <w:jc w:val="center"/>
              <w:rPr>
                <w:rFonts w:eastAsia="標楷體"/>
                <w:color w:val="000000" w:themeColor="text1"/>
              </w:rPr>
            </w:pPr>
          </w:p>
        </w:tc>
        <w:tc>
          <w:tcPr>
            <w:tcW w:w="541" w:type="dxa"/>
            <w:tcBorders>
              <w:top w:val="single" w:sz="4" w:space="0" w:color="auto"/>
              <w:left w:val="single" w:sz="4" w:space="0" w:color="auto"/>
              <w:bottom w:val="single" w:sz="4" w:space="0" w:color="auto"/>
              <w:right w:val="single" w:sz="4" w:space="0" w:color="auto"/>
            </w:tcBorders>
            <w:vAlign w:val="center"/>
          </w:tcPr>
          <w:p w14:paraId="36E8DE37" w14:textId="77777777" w:rsidR="00FF6227" w:rsidRPr="00250089" w:rsidRDefault="00FF6227" w:rsidP="00967060">
            <w:pPr>
              <w:adjustRightInd w:val="0"/>
              <w:snapToGrid w:val="0"/>
              <w:jc w:val="center"/>
              <w:rPr>
                <w:rFonts w:eastAsia="標楷體"/>
                <w:color w:val="000000" w:themeColor="text1"/>
              </w:rPr>
            </w:pPr>
            <w:r w:rsidRPr="00250089">
              <w:rPr>
                <w:rFonts w:eastAsia="標楷體" w:hint="eastAsia"/>
                <w:color w:val="000000" w:themeColor="text1"/>
                <w:sz w:val="16"/>
                <w:szCs w:val="16"/>
              </w:rPr>
              <w:t>▄▄</w:t>
            </w:r>
          </w:p>
        </w:tc>
        <w:tc>
          <w:tcPr>
            <w:tcW w:w="540" w:type="dxa"/>
            <w:tcBorders>
              <w:top w:val="single" w:sz="4" w:space="0" w:color="auto"/>
              <w:left w:val="single" w:sz="4" w:space="0" w:color="auto"/>
              <w:bottom w:val="single" w:sz="4" w:space="0" w:color="auto"/>
              <w:right w:val="single" w:sz="4" w:space="0" w:color="auto"/>
            </w:tcBorders>
            <w:vAlign w:val="center"/>
          </w:tcPr>
          <w:p w14:paraId="1EA1AAA4" w14:textId="77777777" w:rsidR="00FF6227" w:rsidRPr="00250089" w:rsidRDefault="00FF6227" w:rsidP="00967060">
            <w:pPr>
              <w:adjustRightInd w:val="0"/>
              <w:snapToGrid w:val="0"/>
              <w:jc w:val="center"/>
              <w:rPr>
                <w:rFonts w:eastAsia="標楷體"/>
                <w:color w:val="000000" w:themeColor="text1"/>
              </w:rPr>
            </w:pPr>
          </w:p>
        </w:tc>
        <w:tc>
          <w:tcPr>
            <w:tcW w:w="541" w:type="dxa"/>
            <w:tcBorders>
              <w:top w:val="single" w:sz="4" w:space="0" w:color="auto"/>
              <w:left w:val="single" w:sz="4" w:space="0" w:color="auto"/>
              <w:bottom w:val="single" w:sz="4" w:space="0" w:color="auto"/>
              <w:right w:val="single" w:sz="4" w:space="0" w:color="auto"/>
            </w:tcBorders>
            <w:vAlign w:val="center"/>
          </w:tcPr>
          <w:p w14:paraId="3B1C1412" w14:textId="77777777" w:rsidR="00FF6227" w:rsidRPr="00250089" w:rsidRDefault="00FF6227" w:rsidP="00967060">
            <w:pPr>
              <w:adjustRightInd w:val="0"/>
              <w:snapToGrid w:val="0"/>
              <w:jc w:val="center"/>
              <w:rPr>
                <w:rFonts w:eastAsia="標楷體"/>
                <w:color w:val="000000" w:themeColor="text1"/>
              </w:rPr>
            </w:pPr>
          </w:p>
        </w:tc>
        <w:tc>
          <w:tcPr>
            <w:tcW w:w="540" w:type="dxa"/>
            <w:tcBorders>
              <w:top w:val="single" w:sz="4" w:space="0" w:color="auto"/>
              <w:left w:val="single" w:sz="4" w:space="0" w:color="auto"/>
              <w:bottom w:val="single" w:sz="4" w:space="0" w:color="auto"/>
              <w:right w:val="single" w:sz="4" w:space="0" w:color="auto"/>
            </w:tcBorders>
            <w:vAlign w:val="center"/>
          </w:tcPr>
          <w:p w14:paraId="3F3ABCBF" w14:textId="77777777" w:rsidR="00FF6227" w:rsidRPr="00250089" w:rsidRDefault="00FF6227" w:rsidP="00967060">
            <w:pPr>
              <w:adjustRightInd w:val="0"/>
              <w:snapToGrid w:val="0"/>
              <w:jc w:val="center"/>
              <w:rPr>
                <w:rFonts w:eastAsia="標楷體"/>
                <w:color w:val="000000" w:themeColor="text1"/>
              </w:rPr>
            </w:pPr>
          </w:p>
        </w:tc>
        <w:tc>
          <w:tcPr>
            <w:tcW w:w="541" w:type="dxa"/>
            <w:tcBorders>
              <w:top w:val="single" w:sz="4" w:space="0" w:color="auto"/>
              <w:left w:val="single" w:sz="4" w:space="0" w:color="auto"/>
              <w:bottom w:val="single" w:sz="4" w:space="0" w:color="auto"/>
              <w:right w:val="single" w:sz="4" w:space="0" w:color="auto"/>
            </w:tcBorders>
            <w:vAlign w:val="center"/>
          </w:tcPr>
          <w:p w14:paraId="4B67CCCB" w14:textId="77777777" w:rsidR="00FF6227" w:rsidRPr="00250089" w:rsidRDefault="00FF6227" w:rsidP="00967060">
            <w:pPr>
              <w:adjustRightInd w:val="0"/>
              <w:snapToGrid w:val="0"/>
              <w:jc w:val="center"/>
              <w:rPr>
                <w:rFonts w:eastAsia="標楷體"/>
                <w:color w:val="000000" w:themeColor="text1"/>
              </w:rPr>
            </w:pPr>
            <w:r w:rsidRPr="00250089">
              <w:rPr>
                <w:rFonts w:eastAsia="標楷體" w:hint="eastAsia"/>
                <w:color w:val="000000" w:themeColor="text1"/>
                <w:sz w:val="16"/>
                <w:szCs w:val="16"/>
              </w:rPr>
              <w:t>▄▄</w:t>
            </w:r>
          </w:p>
        </w:tc>
        <w:tc>
          <w:tcPr>
            <w:tcW w:w="540" w:type="dxa"/>
            <w:tcBorders>
              <w:top w:val="single" w:sz="4" w:space="0" w:color="auto"/>
              <w:left w:val="single" w:sz="4" w:space="0" w:color="auto"/>
              <w:bottom w:val="single" w:sz="4" w:space="0" w:color="auto"/>
              <w:right w:val="single" w:sz="4" w:space="0" w:color="auto"/>
            </w:tcBorders>
            <w:vAlign w:val="center"/>
          </w:tcPr>
          <w:p w14:paraId="682866AE" w14:textId="77777777" w:rsidR="00FF6227" w:rsidRPr="00250089" w:rsidRDefault="00FF6227" w:rsidP="00967060">
            <w:pPr>
              <w:adjustRightInd w:val="0"/>
              <w:snapToGrid w:val="0"/>
              <w:jc w:val="center"/>
              <w:rPr>
                <w:rFonts w:eastAsia="標楷體"/>
                <w:color w:val="000000" w:themeColor="text1"/>
              </w:rPr>
            </w:pPr>
          </w:p>
        </w:tc>
        <w:tc>
          <w:tcPr>
            <w:tcW w:w="541" w:type="dxa"/>
            <w:tcBorders>
              <w:top w:val="single" w:sz="4" w:space="0" w:color="auto"/>
              <w:left w:val="single" w:sz="4" w:space="0" w:color="auto"/>
              <w:bottom w:val="single" w:sz="4" w:space="0" w:color="auto"/>
              <w:right w:val="single" w:sz="4" w:space="0" w:color="auto"/>
            </w:tcBorders>
            <w:vAlign w:val="center"/>
          </w:tcPr>
          <w:p w14:paraId="70F8005E" w14:textId="77777777" w:rsidR="00FF6227" w:rsidRPr="00250089" w:rsidRDefault="00FF6227" w:rsidP="00967060">
            <w:pPr>
              <w:adjustRightInd w:val="0"/>
              <w:snapToGrid w:val="0"/>
              <w:jc w:val="center"/>
              <w:rPr>
                <w:rFonts w:eastAsia="標楷體"/>
                <w:color w:val="000000" w:themeColor="text1"/>
              </w:rPr>
            </w:pPr>
            <w:r w:rsidRPr="00250089">
              <w:rPr>
                <w:rFonts w:eastAsia="標楷體" w:hint="eastAsia"/>
                <w:color w:val="000000" w:themeColor="text1"/>
                <w:sz w:val="16"/>
                <w:szCs w:val="16"/>
              </w:rPr>
              <w:t>▄▄</w:t>
            </w:r>
          </w:p>
        </w:tc>
        <w:tc>
          <w:tcPr>
            <w:tcW w:w="540" w:type="dxa"/>
            <w:tcBorders>
              <w:top w:val="single" w:sz="4" w:space="0" w:color="auto"/>
              <w:left w:val="single" w:sz="4" w:space="0" w:color="auto"/>
              <w:bottom w:val="single" w:sz="4" w:space="0" w:color="auto"/>
              <w:right w:val="single" w:sz="4" w:space="0" w:color="auto"/>
            </w:tcBorders>
            <w:vAlign w:val="center"/>
          </w:tcPr>
          <w:p w14:paraId="75330A36" w14:textId="77777777" w:rsidR="00FF6227" w:rsidRPr="00250089" w:rsidRDefault="00FF6227" w:rsidP="00967060">
            <w:pPr>
              <w:adjustRightInd w:val="0"/>
              <w:snapToGrid w:val="0"/>
              <w:jc w:val="center"/>
              <w:rPr>
                <w:rFonts w:eastAsia="標楷體"/>
                <w:color w:val="000000" w:themeColor="text1"/>
              </w:rPr>
            </w:pPr>
          </w:p>
        </w:tc>
        <w:tc>
          <w:tcPr>
            <w:tcW w:w="541" w:type="dxa"/>
            <w:tcBorders>
              <w:top w:val="single" w:sz="4" w:space="0" w:color="auto"/>
              <w:left w:val="single" w:sz="4" w:space="0" w:color="auto"/>
              <w:bottom w:val="single" w:sz="4" w:space="0" w:color="auto"/>
              <w:right w:val="thinThickSmallGap" w:sz="24" w:space="0" w:color="auto"/>
            </w:tcBorders>
            <w:vAlign w:val="center"/>
          </w:tcPr>
          <w:p w14:paraId="421BA165" w14:textId="77777777" w:rsidR="00FF6227" w:rsidRPr="00250089" w:rsidRDefault="00FF6227" w:rsidP="00967060">
            <w:pPr>
              <w:adjustRightInd w:val="0"/>
              <w:snapToGrid w:val="0"/>
              <w:jc w:val="center"/>
              <w:rPr>
                <w:rFonts w:eastAsia="標楷體"/>
                <w:color w:val="000000" w:themeColor="text1"/>
              </w:rPr>
            </w:pPr>
          </w:p>
        </w:tc>
      </w:tr>
      <w:tr w:rsidR="00FF6227" w:rsidRPr="004E2510" w14:paraId="27535D3C" w14:textId="77777777" w:rsidTr="00967060">
        <w:trPr>
          <w:trHeight w:val="391"/>
        </w:trPr>
        <w:tc>
          <w:tcPr>
            <w:tcW w:w="0" w:type="auto"/>
            <w:tcBorders>
              <w:top w:val="single" w:sz="4" w:space="0" w:color="auto"/>
              <w:left w:val="thinThickSmallGap" w:sz="24" w:space="0" w:color="auto"/>
              <w:bottom w:val="single" w:sz="4" w:space="0" w:color="auto"/>
              <w:right w:val="single" w:sz="4" w:space="0" w:color="auto"/>
            </w:tcBorders>
            <w:vAlign w:val="center"/>
          </w:tcPr>
          <w:p w14:paraId="05CF8446" w14:textId="77777777" w:rsidR="00FF6227" w:rsidRPr="00FF6227" w:rsidRDefault="00FF6227" w:rsidP="00967060">
            <w:pPr>
              <w:jc w:val="center"/>
              <w:rPr>
                <w:rFonts w:eastAsia="標楷體"/>
                <w:color w:val="000000" w:themeColor="text1"/>
              </w:rPr>
            </w:pPr>
            <w:r w:rsidRPr="00FF6227">
              <w:rPr>
                <w:rFonts w:eastAsia="標楷體" w:hint="eastAsia"/>
                <w:color w:val="000000" w:themeColor="text1"/>
              </w:rPr>
              <w:t>4</w:t>
            </w:r>
          </w:p>
        </w:tc>
        <w:tc>
          <w:tcPr>
            <w:tcW w:w="2524" w:type="dxa"/>
            <w:tcBorders>
              <w:top w:val="single" w:sz="4" w:space="0" w:color="auto"/>
              <w:left w:val="single" w:sz="4" w:space="0" w:color="auto"/>
              <w:bottom w:val="single" w:sz="4" w:space="0" w:color="auto"/>
              <w:right w:val="single" w:sz="4" w:space="0" w:color="auto"/>
            </w:tcBorders>
            <w:vAlign w:val="center"/>
          </w:tcPr>
          <w:p w14:paraId="0512347F" w14:textId="77777777" w:rsidR="00FF6227" w:rsidRPr="00FF6227" w:rsidRDefault="00FF6227" w:rsidP="00967060">
            <w:pPr>
              <w:snapToGrid w:val="0"/>
              <w:rPr>
                <w:rFonts w:eastAsia="標楷體"/>
                <w:color w:val="000000" w:themeColor="text1"/>
              </w:rPr>
            </w:pPr>
            <w:r w:rsidRPr="00FF6227">
              <w:rPr>
                <w:rFonts w:eastAsia="標楷體"/>
                <w:color w:val="000000" w:themeColor="text1"/>
              </w:rPr>
              <w:t>參與</w:t>
            </w:r>
            <w:r w:rsidRPr="00FF6227">
              <w:rPr>
                <w:rFonts w:eastAsia="標楷體"/>
                <w:color w:val="000000" w:themeColor="text1"/>
              </w:rPr>
              <w:t>114</w:t>
            </w:r>
            <w:r w:rsidRPr="00FF6227">
              <w:rPr>
                <w:rFonts w:eastAsia="標楷體" w:hint="eastAsia"/>
                <w:color w:val="000000" w:themeColor="text1"/>
              </w:rPr>
              <w:t>學</w:t>
            </w:r>
            <w:r w:rsidRPr="00FF6227">
              <w:rPr>
                <w:rFonts w:eastAsia="標楷體"/>
                <w:color w:val="000000" w:themeColor="text1"/>
              </w:rPr>
              <w:t>年央團與縣市團期初研討會</w:t>
            </w:r>
          </w:p>
        </w:tc>
        <w:tc>
          <w:tcPr>
            <w:tcW w:w="540" w:type="dxa"/>
            <w:tcBorders>
              <w:top w:val="single" w:sz="4" w:space="0" w:color="auto"/>
              <w:left w:val="single" w:sz="4" w:space="0" w:color="auto"/>
              <w:bottom w:val="single" w:sz="4" w:space="0" w:color="auto"/>
              <w:right w:val="single" w:sz="4" w:space="0" w:color="auto"/>
            </w:tcBorders>
            <w:vAlign w:val="center"/>
          </w:tcPr>
          <w:p w14:paraId="26748F0E" w14:textId="77777777" w:rsidR="00FF6227" w:rsidRPr="00FF6227" w:rsidRDefault="00FF6227" w:rsidP="00967060">
            <w:pPr>
              <w:adjustRightInd w:val="0"/>
              <w:snapToGrid w:val="0"/>
              <w:jc w:val="center"/>
              <w:rPr>
                <w:rFonts w:eastAsia="標楷體"/>
                <w:color w:val="000000" w:themeColor="text1"/>
              </w:rPr>
            </w:pPr>
          </w:p>
        </w:tc>
        <w:tc>
          <w:tcPr>
            <w:tcW w:w="541" w:type="dxa"/>
            <w:tcBorders>
              <w:top w:val="single" w:sz="4" w:space="0" w:color="auto"/>
              <w:left w:val="single" w:sz="4" w:space="0" w:color="auto"/>
              <w:bottom w:val="single" w:sz="4" w:space="0" w:color="auto"/>
              <w:right w:val="single" w:sz="4" w:space="0" w:color="auto"/>
            </w:tcBorders>
            <w:vAlign w:val="center"/>
          </w:tcPr>
          <w:p w14:paraId="60A0D849" w14:textId="77777777" w:rsidR="00FF6227" w:rsidRPr="00FF6227" w:rsidRDefault="00FF6227" w:rsidP="00967060">
            <w:pPr>
              <w:adjustRightInd w:val="0"/>
              <w:snapToGrid w:val="0"/>
              <w:jc w:val="center"/>
              <w:rPr>
                <w:rFonts w:eastAsia="標楷體"/>
                <w:color w:val="000000" w:themeColor="text1"/>
                <w:sz w:val="16"/>
                <w:szCs w:val="16"/>
              </w:rPr>
            </w:pPr>
            <w:r w:rsidRPr="00FF6227">
              <w:rPr>
                <w:rFonts w:eastAsia="標楷體" w:hint="eastAsia"/>
                <w:color w:val="000000" w:themeColor="text1"/>
                <w:sz w:val="16"/>
                <w:szCs w:val="16"/>
              </w:rPr>
              <w:t>▄▄</w:t>
            </w:r>
          </w:p>
        </w:tc>
        <w:tc>
          <w:tcPr>
            <w:tcW w:w="540" w:type="dxa"/>
            <w:tcBorders>
              <w:top w:val="single" w:sz="4" w:space="0" w:color="auto"/>
              <w:left w:val="single" w:sz="4" w:space="0" w:color="auto"/>
              <w:bottom w:val="single" w:sz="4" w:space="0" w:color="auto"/>
              <w:right w:val="single" w:sz="4" w:space="0" w:color="auto"/>
            </w:tcBorders>
            <w:vAlign w:val="center"/>
          </w:tcPr>
          <w:p w14:paraId="15965E4F" w14:textId="77777777" w:rsidR="00FF6227" w:rsidRPr="00FF6227" w:rsidRDefault="00FF6227" w:rsidP="00967060">
            <w:pPr>
              <w:adjustRightInd w:val="0"/>
              <w:snapToGrid w:val="0"/>
              <w:jc w:val="center"/>
              <w:rPr>
                <w:rFonts w:eastAsia="標楷體"/>
                <w:color w:val="000000" w:themeColor="text1"/>
              </w:rPr>
            </w:pPr>
          </w:p>
        </w:tc>
        <w:tc>
          <w:tcPr>
            <w:tcW w:w="541" w:type="dxa"/>
            <w:tcBorders>
              <w:top w:val="single" w:sz="4" w:space="0" w:color="auto"/>
              <w:left w:val="single" w:sz="4" w:space="0" w:color="auto"/>
              <w:bottom w:val="single" w:sz="4" w:space="0" w:color="auto"/>
              <w:right w:val="single" w:sz="4" w:space="0" w:color="auto"/>
            </w:tcBorders>
            <w:vAlign w:val="center"/>
          </w:tcPr>
          <w:p w14:paraId="44ACC4DB" w14:textId="77777777" w:rsidR="00FF6227" w:rsidRPr="00FF6227" w:rsidRDefault="00FF6227" w:rsidP="00967060">
            <w:pPr>
              <w:adjustRightInd w:val="0"/>
              <w:snapToGrid w:val="0"/>
              <w:jc w:val="center"/>
              <w:rPr>
                <w:rFonts w:eastAsia="標楷體"/>
                <w:color w:val="000000" w:themeColor="text1"/>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14:paraId="3308DC54" w14:textId="77777777" w:rsidR="00FF6227" w:rsidRPr="00FF6227" w:rsidRDefault="00FF6227" w:rsidP="00967060">
            <w:pPr>
              <w:adjustRightInd w:val="0"/>
              <w:snapToGrid w:val="0"/>
              <w:jc w:val="center"/>
              <w:rPr>
                <w:rFonts w:eastAsia="標楷體"/>
                <w:color w:val="000000" w:themeColor="text1"/>
              </w:rPr>
            </w:pPr>
          </w:p>
        </w:tc>
        <w:tc>
          <w:tcPr>
            <w:tcW w:w="541" w:type="dxa"/>
            <w:tcBorders>
              <w:top w:val="single" w:sz="4" w:space="0" w:color="auto"/>
              <w:left w:val="single" w:sz="4" w:space="0" w:color="auto"/>
              <w:bottom w:val="single" w:sz="4" w:space="0" w:color="auto"/>
              <w:right w:val="single" w:sz="4" w:space="0" w:color="auto"/>
            </w:tcBorders>
            <w:vAlign w:val="center"/>
          </w:tcPr>
          <w:p w14:paraId="75F94307" w14:textId="77777777" w:rsidR="00FF6227" w:rsidRPr="00FF6227" w:rsidRDefault="00FF6227" w:rsidP="00967060">
            <w:pPr>
              <w:adjustRightInd w:val="0"/>
              <w:snapToGrid w:val="0"/>
              <w:jc w:val="center"/>
              <w:rPr>
                <w:rFonts w:eastAsia="標楷體"/>
                <w:color w:val="000000" w:themeColor="text1"/>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14:paraId="768D4C71" w14:textId="77777777" w:rsidR="00FF6227" w:rsidRPr="00FF6227" w:rsidRDefault="00FF6227" w:rsidP="00967060">
            <w:pPr>
              <w:adjustRightInd w:val="0"/>
              <w:snapToGrid w:val="0"/>
              <w:jc w:val="center"/>
              <w:rPr>
                <w:rFonts w:eastAsia="標楷體"/>
                <w:color w:val="000000" w:themeColor="text1"/>
              </w:rPr>
            </w:pPr>
          </w:p>
        </w:tc>
        <w:tc>
          <w:tcPr>
            <w:tcW w:w="541" w:type="dxa"/>
            <w:tcBorders>
              <w:top w:val="single" w:sz="4" w:space="0" w:color="auto"/>
              <w:left w:val="single" w:sz="4" w:space="0" w:color="auto"/>
              <w:bottom w:val="single" w:sz="4" w:space="0" w:color="auto"/>
              <w:right w:val="single" w:sz="4" w:space="0" w:color="auto"/>
            </w:tcBorders>
            <w:vAlign w:val="center"/>
          </w:tcPr>
          <w:p w14:paraId="25BA7048" w14:textId="77777777" w:rsidR="00FF6227" w:rsidRPr="00FF6227" w:rsidRDefault="00FF6227" w:rsidP="00967060">
            <w:pPr>
              <w:adjustRightInd w:val="0"/>
              <w:snapToGrid w:val="0"/>
              <w:jc w:val="center"/>
              <w:rPr>
                <w:rFonts w:eastAsia="標楷體"/>
                <w:color w:val="000000" w:themeColor="text1"/>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14:paraId="7C723CEA" w14:textId="77777777" w:rsidR="00FF6227" w:rsidRPr="00FF6227" w:rsidRDefault="00FF6227" w:rsidP="00967060">
            <w:pPr>
              <w:adjustRightInd w:val="0"/>
              <w:snapToGrid w:val="0"/>
              <w:jc w:val="center"/>
              <w:rPr>
                <w:rFonts w:eastAsia="標楷體"/>
                <w:color w:val="000000" w:themeColor="text1"/>
              </w:rPr>
            </w:pPr>
          </w:p>
        </w:tc>
        <w:tc>
          <w:tcPr>
            <w:tcW w:w="541" w:type="dxa"/>
            <w:tcBorders>
              <w:top w:val="single" w:sz="4" w:space="0" w:color="auto"/>
              <w:left w:val="single" w:sz="4" w:space="0" w:color="auto"/>
              <w:bottom w:val="single" w:sz="4" w:space="0" w:color="auto"/>
              <w:right w:val="single" w:sz="4" w:space="0" w:color="auto"/>
            </w:tcBorders>
            <w:vAlign w:val="center"/>
          </w:tcPr>
          <w:p w14:paraId="4597D724" w14:textId="77777777" w:rsidR="00FF6227" w:rsidRPr="00FF6227" w:rsidRDefault="00FF6227" w:rsidP="00967060">
            <w:pPr>
              <w:adjustRightInd w:val="0"/>
              <w:snapToGrid w:val="0"/>
              <w:jc w:val="center"/>
              <w:rPr>
                <w:rFonts w:eastAsia="標楷體"/>
                <w:color w:val="000000" w:themeColor="text1"/>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14:paraId="6D255CC3" w14:textId="77777777" w:rsidR="00FF6227" w:rsidRPr="00FF6227" w:rsidRDefault="00FF6227" w:rsidP="00967060">
            <w:pPr>
              <w:adjustRightInd w:val="0"/>
              <w:snapToGrid w:val="0"/>
              <w:jc w:val="center"/>
              <w:rPr>
                <w:rFonts w:eastAsia="標楷體"/>
                <w:color w:val="000000" w:themeColor="text1"/>
              </w:rPr>
            </w:pPr>
          </w:p>
        </w:tc>
        <w:tc>
          <w:tcPr>
            <w:tcW w:w="541" w:type="dxa"/>
            <w:tcBorders>
              <w:top w:val="single" w:sz="4" w:space="0" w:color="auto"/>
              <w:left w:val="single" w:sz="4" w:space="0" w:color="auto"/>
              <w:bottom w:val="single" w:sz="4" w:space="0" w:color="auto"/>
              <w:right w:val="thinThickSmallGap" w:sz="24" w:space="0" w:color="auto"/>
            </w:tcBorders>
            <w:vAlign w:val="center"/>
          </w:tcPr>
          <w:p w14:paraId="4D649921" w14:textId="77777777" w:rsidR="00FF6227" w:rsidRPr="00FF6227" w:rsidRDefault="00FF6227" w:rsidP="00967060">
            <w:pPr>
              <w:adjustRightInd w:val="0"/>
              <w:snapToGrid w:val="0"/>
              <w:jc w:val="center"/>
              <w:rPr>
                <w:rFonts w:eastAsia="標楷體"/>
                <w:color w:val="000000" w:themeColor="text1"/>
              </w:rPr>
            </w:pPr>
          </w:p>
        </w:tc>
      </w:tr>
      <w:tr w:rsidR="00FF6227" w:rsidRPr="004E2510" w14:paraId="2852C9A8" w14:textId="77777777" w:rsidTr="00967060">
        <w:trPr>
          <w:trHeight w:val="391"/>
        </w:trPr>
        <w:tc>
          <w:tcPr>
            <w:tcW w:w="0" w:type="auto"/>
            <w:tcBorders>
              <w:top w:val="single" w:sz="4" w:space="0" w:color="auto"/>
              <w:left w:val="thinThickSmallGap" w:sz="24" w:space="0" w:color="auto"/>
              <w:bottom w:val="single" w:sz="4" w:space="0" w:color="auto"/>
              <w:right w:val="single" w:sz="4" w:space="0" w:color="auto"/>
            </w:tcBorders>
            <w:vAlign w:val="center"/>
          </w:tcPr>
          <w:p w14:paraId="442C7CE5" w14:textId="77777777" w:rsidR="00FF6227" w:rsidRPr="00FF6227" w:rsidRDefault="00FF6227" w:rsidP="00967060">
            <w:pPr>
              <w:jc w:val="center"/>
              <w:rPr>
                <w:rFonts w:eastAsia="標楷體"/>
                <w:color w:val="000000" w:themeColor="text1"/>
              </w:rPr>
            </w:pPr>
            <w:r w:rsidRPr="00FF6227">
              <w:rPr>
                <w:rFonts w:eastAsia="標楷體" w:hint="eastAsia"/>
                <w:color w:val="000000" w:themeColor="text1"/>
              </w:rPr>
              <w:t>5</w:t>
            </w:r>
          </w:p>
        </w:tc>
        <w:tc>
          <w:tcPr>
            <w:tcW w:w="2524" w:type="dxa"/>
            <w:tcBorders>
              <w:top w:val="single" w:sz="4" w:space="0" w:color="auto"/>
              <w:left w:val="single" w:sz="4" w:space="0" w:color="auto"/>
              <w:bottom w:val="single" w:sz="4" w:space="0" w:color="auto"/>
              <w:right w:val="single" w:sz="4" w:space="0" w:color="auto"/>
            </w:tcBorders>
            <w:vAlign w:val="center"/>
          </w:tcPr>
          <w:p w14:paraId="79C03C92" w14:textId="77777777" w:rsidR="00FF6227" w:rsidRPr="00FF6227" w:rsidRDefault="00FF6227" w:rsidP="00967060">
            <w:pPr>
              <w:snapToGrid w:val="0"/>
              <w:rPr>
                <w:rFonts w:eastAsia="標楷體"/>
                <w:color w:val="000000" w:themeColor="text1"/>
              </w:rPr>
            </w:pPr>
            <w:r w:rsidRPr="00FF6227">
              <w:rPr>
                <w:rFonts w:eastAsia="標楷體"/>
                <w:color w:val="000000" w:themeColor="text1"/>
              </w:rPr>
              <w:t>參與</w:t>
            </w:r>
            <w:r w:rsidRPr="00FF6227">
              <w:rPr>
                <w:rFonts w:eastAsia="標楷體"/>
                <w:color w:val="000000" w:themeColor="text1"/>
              </w:rPr>
              <w:t>114</w:t>
            </w:r>
            <w:r w:rsidRPr="00FF6227">
              <w:rPr>
                <w:rFonts w:eastAsia="標楷體" w:hint="eastAsia"/>
                <w:color w:val="000000" w:themeColor="text1"/>
              </w:rPr>
              <w:t>學</w:t>
            </w:r>
            <w:r w:rsidRPr="00FF6227">
              <w:rPr>
                <w:rFonts w:eastAsia="標楷體"/>
                <w:color w:val="000000" w:themeColor="text1"/>
              </w:rPr>
              <w:t>年央團與縣市團北區工作坊</w:t>
            </w:r>
          </w:p>
        </w:tc>
        <w:tc>
          <w:tcPr>
            <w:tcW w:w="540" w:type="dxa"/>
            <w:tcBorders>
              <w:top w:val="single" w:sz="4" w:space="0" w:color="auto"/>
              <w:left w:val="single" w:sz="4" w:space="0" w:color="auto"/>
              <w:bottom w:val="single" w:sz="4" w:space="0" w:color="auto"/>
              <w:right w:val="single" w:sz="4" w:space="0" w:color="auto"/>
            </w:tcBorders>
            <w:vAlign w:val="center"/>
          </w:tcPr>
          <w:p w14:paraId="5EE0B602" w14:textId="77777777" w:rsidR="00FF6227" w:rsidRPr="00FF6227" w:rsidRDefault="00FF6227" w:rsidP="00967060">
            <w:pPr>
              <w:adjustRightInd w:val="0"/>
              <w:snapToGrid w:val="0"/>
              <w:jc w:val="center"/>
              <w:rPr>
                <w:rFonts w:eastAsia="標楷體"/>
                <w:color w:val="000000" w:themeColor="text1"/>
              </w:rPr>
            </w:pPr>
          </w:p>
        </w:tc>
        <w:tc>
          <w:tcPr>
            <w:tcW w:w="541" w:type="dxa"/>
            <w:tcBorders>
              <w:top w:val="single" w:sz="4" w:space="0" w:color="auto"/>
              <w:left w:val="single" w:sz="4" w:space="0" w:color="auto"/>
              <w:bottom w:val="single" w:sz="4" w:space="0" w:color="auto"/>
              <w:right w:val="single" w:sz="4" w:space="0" w:color="auto"/>
            </w:tcBorders>
            <w:vAlign w:val="center"/>
          </w:tcPr>
          <w:p w14:paraId="6DB34610" w14:textId="77777777" w:rsidR="00FF6227" w:rsidRPr="00FF6227" w:rsidRDefault="00FF6227" w:rsidP="00967060">
            <w:pPr>
              <w:adjustRightInd w:val="0"/>
              <w:snapToGrid w:val="0"/>
              <w:jc w:val="center"/>
              <w:rPr>
                <w:rFonts w:eastAsia="標楷體"/>
                <w:color w:val="000000" w:themeColor="text1"/>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14:paraId="1193BDC4" w14:textId="77777777" w:rsidR="00FF6227" w:rsidRPr="00FF6227" w:rsidRDefault="00FF6227" w:rsidP="00967060">
            <w:pPr>
              <w:adjustRightInd w:val="0"/>
              <w:snapToGrid w:val="0"/>
              <w:jc w:val="center"/>
              <w:rPr>
                <w:rFonts w:eastAsia="標楷體"/>
                <w:color w:val="000000" w:themeColor="text1"/>
              </w:rPr>
            </w:pPr>
            <w:r w:rsidRPr="00FF6227">
              <w:rPr>
                <w:rFonts w:eastAsia="標楷體" w:hint="eastAsia"/>
                <w:color w:val="000000" w:themeColor="text1"/>
                <w:sz w:val="16"/>
                <w:szCs w:val="16"/>
              </w:rPr>
              <w:t>▄▄</w:t>
            </w:r>
          </w:p>
        </w:tc>
        <w:tc>
          <w:tcPr>
            <w:tcW w:w="541" w:type="dxa"/>
            <w:tcBorders>
              <w:top w:val="single" w:sz="4" w:space="0" w:color="auto"/>
              <w:left w:val="single" w:sz="4" w:space="0" w:color="auto"/>
              <w:bottom w:val="single" w:sz="4" w:space="0" w:color="auto"/>
              <w:right w:val="single" w:sz="4" w:space="0" w:color="auto"/>
            </w:tcBorders>
            <w:vAlign w:val="center"/>
          </w:tcPr>
          <w:p w14:paraId="6BE3B588" w14:textId="77777777" w:rsidR="00FF6227" w:rsidRPr="00FF6227" w:rsidRDefault="00FF6227" w:rsidP="00967060">
            <w:pPr>
              <w:adjustRightInd w:val="0"/>
              <w:snapToGrid w:val="0"/>
              <w:jc w:val="center"/>
              <w:rPr>
                <w:rFonts w:eastAsia="標楷體"/>
                <w:color w:val="000000" w:themeColor="text1"/>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14:paraId="19B81E7D" w14:textId="77777777" w:rsidR="00FF6227" w:rsidRPr="00FF6227" w:rsidRDefault="00FF6227" w:rsidP="00967060">
            <w:pPr>
              <w:adjustRightInd w:val="0"/>
              <w:snapToGrid w:val="0"/>
              <w:jc w:val="center"/>
              <w:rPr>
                <w:rFonts w:eastAsia="標楷體"/>
                <w:color w:val="000000" w:themeColor="text1"/>
              </w:rPr>
            </w:pPr>
          </w:p>
        </w:tc>
        <w:tc>
          <w:tcPr>
            <w:tcW w:w="541" w:type="dxa"/>
            <w:tcBorders>
              <w:top w:val="single" w:sz="4" w:space="0" w:color="auto"/>
              <w:left w:val="single" w:sz="4" w:space="0" w:color="auto"/>
              <w:bottom w:val="single" w:sz="4" w:space="0" w:color="auto"/>
              <w:right w:val="single" w:sz="4" w:space="0" w:color="auto"/>
            </w:tcBorders>
            <w:vAlign w:val="center"/>
          </w:tcPr>
          <w:p w14:paraId="47767375" w14:textId="77777777" w:rsidR="00FF6227" w:rsidRPr="00FF6227" w:rsidRDefault="00FF6227" w:rsidP="00967060">
            <w:pPr>
              <w:adjustRightInd w:val="0"/>
              <w:snapToGrid w:val="0"/>
              <w:jc w:val="center"/>
              <w:rPr>
                <w:rFonts w:eastAsia="標楷體"/>
                <w:color w:val="000000" w:themeColor="text1"/>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14:paraId="26382560" w14:textId="77777777" w:rsidR="00FF6227" w:rsidRPr="00FF6227" w:rsidRDefault="00FF6227" w:rsidP="00967060">
            <w:pPr>
              <w:adjustRightInd w:val="0"/>
              <w:snapToGrid w:val="0"/>
              <w:jc w:val="center"/>
              <w:rPr>
                <w:rFonts w:eastAsia="標楷體"/>
                <w:color w:val="000000" w:themeColor="text1"/>
              </w:rPr>
            </w:pPr>
          </w:p>
        </w:tc>
        <w:tc>
          <w:tcPr>
            <w:tcW w:w="541" w:type="dxa"/>
            <w:tcBorders>
              <w:top w:val="single" w:sz="4" w:space="0" w:color="auto"/>
              <w:left w:val="single" w:sz="4" w:space="0" w:color="auto"/>
              <w:bottom w:val="single" w:sz="4" w:space="0" w:color="auto"/>
              <w:right w:val="single" w:sz="4" w:space="0" w:color="auto"/>
            </w:tcBorders>
            <w:vAlign w:val="center"/>
          </w:tcPr>
          <w:p w14:paraId="52FE8D7E" w14:textId="77777777" w:rsidR="00FF6227" w:rsidRPr="00FF6227" w:rsidRDefault="00FF6227" w:rsidP="00967060">
            <w:pPr>
              <w:adjustRightInd w:val="0"/>
              <w:snapToGrid w:val="0"/>
              <w:jc w:val="center"/>
              <w:rPr>
                <w:rFonts w:eastAsia="標楷體"/>
                <w:color w:val="000000" w:themeColor="text1"/>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14:paraId="0A870EC4" w14:textId="77777777" w:rsidR="00FF6227" w:rsidRPr="00FF6227" w:rsidRDefault="00FF6227" w:rsidP="00967060">
            <w:pPr>
              <w:adjustRightInd w:val="0"/>
              <w:snapToGrid w:val="0"/>
              <w:jc w:val="center"/>
              <w:rPr>
                <w:rFonts w:eastAsia="標楷體"/>
                <w:color w:val="000000" w:themeColor="text1"/>
              </w:rPr>
            </w:pPr>
            <w:r w:rsidRPr="00FF6227">
              <w:rPr>
                <w:rFonts w:eastAsia="標楷體" w:hint="eastAsia"/>
                <w:color w:val="000000" w:themeColor="text1"/>
                <w:sz w:val="16"/>
                <w:szCs w:val="16"/>
              </w:rPr>
              <w:t>▄▄</w:t>
            </w:r>
          </w:p>
        </w:tc>
        <w:tc>
          <w:tcPr>
            <w:tcW w:w="541" w:type="dxa"/>
            <w:tcBorders>
              <w:top w:val="single" w:sz="4" w:space="0" w:color="auto"/>
              <w:left w:val="single" w:sz="4" w:space="0" w:color="auto"/>
              <w:bottom w:val="single" w:sz="4" w:space="0" w:color="auto"/>
              <w:right w:val="single" w:sz="4" w:space="0" w:color="auto"/>
            </w:tcBorders>
            <w:vAlign w:val="center"/>
          </w:tcPr>
          <w:p w14:paraId="7A4E2F92" w14:textId="77777777" w:rsidR="00FF6227" w:rsidRPr="00FF6227" w:rsidRDefault="00FF6227" w:rsidP="00967060">
            <w:pPr>
              <w:adjustRightInd w:val="0"/>
              <w:snapToGrid w:val="0"/>
              <w:jc w:val="center"/>
              <w:rPr>
                <w:rFonts w:eastAsia="標楷體"/>
                <w:color w:val="000000" w:themeColor="text1"/>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14:paraId="2483E0FD" w14:textId="77777777" w:rsidR="00FF6227" w:rsidRPr="00FF6227" w:rsidRDefault="00FF6227" w:rsidP="00967060">
            <w:pPr>
              <w:adjustRightInd w:val="0"/>
              <w:snapToGrid w:val="0"/>
              <w:jc w:val="center"/>
              <w:rPr>
                <w:rFonts w:eastAsia="標楷體"/>
                <w:color w:val="000000" w:themeColor="text1"/>
              </w:rPr>
            </w:pPr>
          </w:p>
        </w:tc>
        <w:tc>
          <w:tcPr>
            <w:tcW w:w="541" w:type="dxa"/>
            <w:tcBorders>
              <w:top w:val="single" w:sz="4" w:space="0" w:color="auto"/>
              <w:left w:val="single" w:sz="4" w:space="0" w:color="auto"/>
              <w:bottom w:val="single" w:sz="4" w:space="0" w:color="auto"/>
              <w:right w:val="thinThickSmallGap" w:sz="24" w:space="0" w:color="auto"/>
            </w:tcBorders>
            <w:vAlign w:val="center"/>
          </w:tcPr>
          <w:p w14:paraId="725B016E" w14:textId="77777777" w:rsidR="00FF6227" w:rsidRPr="00FF6227" w:rsidRDefault="00FF6227" w:rsidP="00967060">
            <w:pPr>
              <w:adjustRightInd w:val="0"/>
              <w:snapToGrid w:val="0"/>
              <w:jc w:val="center"/>
              <w:rPr>
                <w:rFonts w:eastAsia="標楷體"/>
                <w:color w:val="000000" w:themeColor="text1"/>
              </w:rPr>
            </w:pPr>
          </w:p>
        </w:tc>
      </w:tr>
      <w:tr w:rsidR="00FF6227" w:rsidRPr="004E2510" w14:paraId="6797F96A" w14:textId="77777777" w:rsidTr="00967060">
        <w:trPr>
          <w:trHeight w:val="391"/>
        </w:trPr>
        <w:tc>
          <w:tcPr>
            <w:tcW w:w="0" w:type="auto"/>
            <w:tcBorders>
              <w:top w:val="single" w:sz="4" w:space="0" w:color="auto"/>
              <w:left w:val="thinThickSmallGap" w:sz="24" w:space="0" w:color="auto"/>
              <w:bottom w:val="single" w:sz="4" w:space="0" w:color="auto"/>
              <w:right w:val="single" w:sz="4" w:space="0" w:color="auto"/>
            </w:tcBorders>
            <w:vAlign w:val="center"/>
          </w:tcPr>
          <w:p w14:paraId="0B0EECB4" w14:textId="77777777" w:rsidR="00FF6227" w:rsidRPr="00FF6227" w:rsidRDefault="00FF6227" w:rsidP="00967060">
            <w:pPr>
              <w:jc w:val="center"/>
              <w:rPr>
                <w:rFonts w:eastAsia="標楷體"/>
                <w:color w:val="000000" w:themeColor="text1"/>
              </w:rPr>
            </w:pPr>
            <w:r w:rsidRPr="00FF6227">
              <w:rPr>
                <w:rFonts w:eastAsia="標楷體"/>
                <w:color w:val="000000" w:themeColor="text1"/>
              </w:rPr>
              <w:t>6</w:t>
            </w:r>
          </w:p>
        </w:tc>
        <w:tc>
          <w:tcPr>
            <w:tcW w:w="2524" w:type="dxa"/>
            <w:tcBorders>
              <w:top w:val="single" w:sz="4" w:space="0" w:color="auto"/>
              <w:left w:val="single" w:sz="4" w:space="0" w:color="auto"/>
              <w:bottom w:val="single" w:sz="4" w:space="0" w:color="auto"/>
              <w:right w:val="single" w:sz="4" w:space="0" w:color="auto"/>
            </w:tcBorders>
            <w:vAlign w:val="center"/>
          </w:tcPr>
          <w:p w14:paraId="569B717B" w14:textId="77777777" w:rsidR="00FF6227" w:rsidRPr="00FF6227" w:rsidRDefault="00FF6227" w:rsidP="00967060">
            <w:pPr>
              <w:rPr>
                <w:rFonts w:eastAsia="標楷體"/>
                <w:color w:val="000000" w:themeColor="text1"/>
              </w:rPr>
            </w:pPr>
            <w:r w:rsidRPr="00FF6227">
              <w:rPr>
                <w:rFonts w:eastAsia="標楷體" w:hint="eastAsia"/>
                <w:color w:val="000000" w:themeColor="text1"/>
              </w:rPr>
              <w:t>科技領域召集人</w:t>
            </w:r>
          </w:p>
          <w:p w14:paraId="245D6F73" w14:textId="77777777" w:rsidR="00FF6227" w:rsidRPr="00FF6227" w:rsidRDefault="00FF6227" w:rsidP="00967060">
            <w:pPr>
              <w:rPr>
                <w:rFonts w:eastAsia="標楷體"/>
                <w:color w:val="000000" w:themeColor="text1"/>
              </w:rPr>
            </w:pPr>
            <w:r w:rsidRPr="00FF6227">
              <w:rPr>
                <w:rFonts w:eastAsia="標楷體" w:hint="eastAsia"/>
                <w:color w:val="000000" w:themeColor="text1"/>
              </w:rPr>
              <w:t>增能研習</w:t>
            </w:r>
          </w:p>
        </w:tc>
        <w:tc>
          <w:tcPr>
            <w:tcW w:w="540" w:type="dxa"/>
            <w:tcBorders>
              <w:top w:val="single" w:sz="4" w:space="0" w:color="auto"/>
              <w:left w:val="single" w:sz="4" w:space="0" w:color="auto"/>
              <w:bottom w:val="single" w:sz="4" w:space="0" w:color="auto"/>
              <w:right w:val="single" w:sz="4" w:space="0" w:color="auto"/>
            </w:tcBorders>
            <w:vAlign w:val="center"/>
          </w:tcPr>
          <w:p w14:paraId="2F895A9B" w14:textId="77777777" w:rsidR="00FF6227" w:rsidRPr="00FF6227" w:rsidRDefault="00FF6227" w:rsidP="00967060">
            <w:pPr>
              <w:adjustRightInd w:val="0"/>
              <w:snapToGrid w:val="0"/>
              <w:jc w:val="center"/>
              <w:rPr>
                <w:rFonts w:eastAsia="標楷體"/>
                <w:color w:val="000000" w:themeColor="text1"/>
              </w:rPr>
            </w:pPr>
          </w:p>
        </w:tc>
        <w:tc>
          <w:tcPr>
            <w:tcW w:w="541" w:type="dxa"/>
            <w:tcBorders>
              <w:top w:val="single" w:sz="4" w:space="0" w:color="auto"/>
              <w:left w:val="single" w:sz="4" w:space="0" w:color="auto"/>
              <w:bottom w:val="single" w:sz="4" w:space="0" w:color="auto"/>
              <w:right w:val="single" w:sz="4" w:space="0" w:color="auto"/>
            </w:tcBorders>
            <w:vAlign w:val="center"/>
          </w:tcPr>
          <w:p w14:paraId="4365BF41" w14:textId="77777777" w:rsidR="00FF6227" w:rsidRPr="00FF6227" w:rsidRDefault="00FF6227" w:rsidP="00967060">
            <w:pPr>
              <w:adjustRightInd w:val="0"/>
              <w:snapToGrid w:val="0"/>
              <w:jc w:val="center"/>
              <w:rPr>
                <w:rFonts w:eastAsia="標楷體"/>
                <w:color w:val="000000" w:themeColor="text1"/>
              </w:rPr>
            </w:pPr>
          </w:p>
        </w:tc>
        <w:tc>
          <w:tcPr>
            <w:tcW w:w="540" w:type="dxa"/>
            <w:tcBorders>
              <w:top w:val="single" w:sz="4" w:space="0" w:color="auto"/>
              <w:left w:val="single" w:sz="4" w:space="0" w:color="auto"/>
              <w:bottom w:val="single" w:sz="4" w:space="0" w:color="auto"/>
              <w:right w:val="single" w:sz="4" w:space="0" w:color="auto"/>
            </w:tcBorders>
            <w:vAlign w:val="center"/>
          </w:tcPr>
          <w:p w14:paraId="3166FD60" w14:textId="77777777" w:rsidR="00FF6227" w:rsidRPr="00FF6227" w:rsidRDefault="00FF6227" w:rsidP="00967060">
            <w:pPr>
              <w:adjustRightInd w:val="0"/>
              <w:snapToGrid w:val="0"/>
              <w:jc w:val="center"/>
              <w:rPr>
                <w:rFonts w:eastAsia="標楷體"/>
                <w:color w:val="000000" w:themeColor="text1"/>
              </w:rPr>
            </w:pPr>
            <w:r w:rsidRPr="00FF6227">
              <w:rPr>
                <w:rFonts w:eastAsia="標楷體" w:hint="eastAsia"/>
                <w:color w:val="000000" w:themeColor="text1"/>
                <w:sz w:val="16"/>
                <w:szCs w:val="16"/>
              </w:rPr>
              <w:t>▄▄</w:t>
            </w:r>
          </w:p>
        </w:tc>
        <w:tc>
          <w:tcPr>
            <w:tcW w:w="541" w:type="dxa"/>
            <w:tcBorders>
              <w:top w:val="single" w:sz="4" w:space="0" w:color="auto"/>
              <w:left w:val="single" w:sz="4" w:space="0" w:color="auto"/>
              <w:bottom w:val="single" w:sz="4" w:space="0" w:color="auto"/>
              <w:right w:val="single" w:sz="4" w:space="0" w:color="auto"/>
            </w:tcBorders>
            <w:vAlign w:val="center"/>
          </w:tcPr>
          <w:p w14:paraId="571320C5" w14:textId="77777777" w:rsidR="00FF6227" w:rsidRPr="00FF6227" w:rsidRDefault="00FF6227" w:rsidP="00967060">
            <w:pPr>
              <w:adjustRightInd w:val="0"/>
              <w:snapToGrid w:val="0"/>
              <w:jc w:val="center"/>
              <w:rPr>
                <w:rFonts w:eastAsia="標楷體"/>
                <w:color w:val="000000" w:themeColor="text1"/>
              </w:rPr>
            </w:pPr>
          </w:p>
        </w:tc>
        <w:tc>
          <w:tcPr>
            <w:tcW w:w="540" w:type="dxa"/>
            <w:tcBorders>
              <w:top w:val="single" w:sz="4" w:space="0" w:color="auto"/>
              <w:left w:val="single" w:sz="4" w:space="0" w:color="auto"/>
              <w:bottom w:val="single" w:sz="4" w:space="0" w:color="auto"/>
              <w:right w:val="single" w:sz="4" w:space="0" w:color="auto"/>
            </w:tcBorders>
            <w:vAlign w:val="center"/>
          </w:tcPr>
          <w:p w14:paraId="13DCF7B1" w14:textId="77777777" w:rsidR="00FF6227" w:rsidRPr="00FF6227" w:rsidRDefault="00FF6227" w:rsidP="00967060">
            <w:pPr>
              <w:adjustRightInd w:val="0"/>
              <w:snapToGrid w:val="0"/>
              <w:jc w:val="center"/>
              <w:rPr>
                <w:rFonts w:eastAsia="標楷體"/>
                <w:color w:val="000000" w:themeColor="text1"/>
              </w:rPr>
            </w:pPr>
          </w:p>
        </w:tc>
        <w:tc>
          <w:tcPr>
            <w:tcW w:w="541" w:type="dxa"/>
            <w:tcBorders>
              <w:top w:val="single" w:sz="4" w:space="0" w:color="auto"/>
              <w:left w:val="single" w:sz="4" w:space="0" w:color="auto"/>
              <w:bottom w:val="single" w:sz="4" w:space="0" w:color="auto"/>
              <w:right w:val="single" w:sz="4" w:space="0" w:color="auto"/>
            </w:tcBorders>
            <w:vAlign w:val="center"/>
          </w:tcPr>
          <w:p w14:paraId="1F16F7C7" w14:textId="77777777" w:rsidR="00FF6227" w:rsidRPr="00FF6227" w:rsidRDefault="00FF6227" w:rsidP="00967060">
            <w:pPr>
              <w:adjustRightInd w:val="0"/>
              <w:snapToGrid w:val="0"/>
              <w:jc w:val="center"/>
              <w:rPr>
                <w:rFonts w:eastAsia="標楷體"/>
                <w:color w:val="000000" w:themeColor="text1"/>
              </w:rPr>
            </w:pPr>
          </w:p>
        </w:tc>
        <w:tc>
          <w:tcPr>
            <w:tcW w:w="540" w:type="dxa"/>
            <w:tcBorders>
              <w:top w:val="single" w:sz="4" w:space="0" w:color="auto"/>
              <w:left w:val="single" w:sz="4" w:space="0" w:color="auto"/>
              <w:bottom w:val="single" w:sz="4" w:space="0" w:color="auto"/>
              <w:right w:val="single" w:sz="4" w:space="0" w:color="auto"/>
            </w:tcBorders>
            <w:vAlign w:val="center"/>
          </w:tcPr>
          <w:p w14:paraId="4F2C42CB" w14:textId="77777777" w:rsidR="00FF6227" w:rsidRPr="00FF6227" w:rsidRDefault="00FF6227" w:rsidP="00967060">
            <w:pPr>
              <w:adjustRightInd w:val="0"/>
              <w:snapToGrid w:val="0"/>
              <w:jc w:val="center"/>
              <w:rPr>
                <w:rFonts w:eastAsia="標楷體"/>
                <w:color w:val="000000" w:themeColor="text1"/>
              </w:rPr>
            </w:pPr>
          </w:p>
        </w:tc>
        <w:tc>
          <w:tcPr>
            <w:tcW w:w="541" w:type="dxa"/>
            <w:tcBorders>
              <w:top w:val="single" w:sz="4" w:space="0" w:color="auto"/>
              <w:left w:val="single" w:sz="4" w:space="0" w:color="auto"/>
              <w:bottom w:val="single" w:sz="4" w:space="0" w:color="auto"/>
              <w:right w:val="single" w:sz="4" w:space="0" w:color="auto"/>
            </w:tcBorders>
            <w:vAlign w:val="center"/>
          </w:tcPr>
          <w:p w14:paraId="700B33BE" w14:textId="77777777" w:rsidR="00FF6227" w:rsidRPr="00FF6227" w:rsidRDefault="00FF6227" w:rsidP="00967060">
            <w:pPr>
              <w:adjustRightInd w:val="0"/>
              <w:snapToGrid w:val="0"/>
              <w:jc w:val="center"/>
              <w:rPr>
                <w:rFonts w:eastAsia="標楷體"/>
                <w:color w:val="000000" w:themeColor="text1"/>
              </w:rPr>
            </w:pPr>
          </w:p>
        </w:tc>
        <w:tc>
          <w:tcPr>
            <w:tcW w:w="540" w:type="dxa"/>
            <w:tcBorders>
              <w:top w:val="single" w:sz="4" w:space="0" w:color="auto"/>
              <w:left w:val="single" w:sz="4" w:space="0" w:color="auto"/>
              <w:bottom w:val="single" w:sz="4" w:space="0" w:color="auto"/>
              <w:right w:val="single" w:sz="4" w:space="0" w:color="auto"/>
            </w:tcBorders>
            <w:vAlign w:val="center"/>
          </w:tcPr>
          <w:p w14:paraId="78CD0398" w14:textId="77777777" w:rsidR="00FF6227" w:rsidRPr="00FF6227" w:rsidRDefault="00FF6227" w:rsidP="00967060">
            <w:pPr>
              <w:adjustRightInd w:val="0"/>
              <w:snapToGrid w:val="0"/>
              <w:jc w:val="center"/>
              <w:rPr>
                <w:rFonts w:eastAsia="標楷體"/>
                <w:color w:val="000000" w:themeColor="text1"/>
              </w:rPr>
            </w:pPr>
            <w:r w:rsidRPr="00FF6227">
              <w:rPr>
                <w:rFonts w:eastAsia="標楷體" w:hint="eastAsia"/>
                <w:color w:val="000000" w:themeColor="text1"/>
                <w:sz w:val="16"/>
                <w:szCs w:val="16"/>
              </w:rPr>
              <w:t>▄▄</w:t>
            </w:r>
          </w:p>
        </w:tc>
        <w:tc>
          <w:tcPr>
            <w:tcW w:w="541" w:type="dxa"/>
            <w:tcBorders>
              <w:top w:val="single" w:sz="4" w:space="0" w:color="auto"/>
              <w:left w:val="single" w:sz="4" w:space="0" w:color="auto"/>
              <w:bottom w:val="single" w:sz="4" w:space="0" w:color="auto"/>
              <w:right w:val="single" w:sz="4" w:space="0" w:color="auto"/>
            </w:tcBorders>
            <w:vAlign w:val="center"/>
          </w:tcPr>
          <w:p w14:paraId="6C0FDCEC" w14:textId="77777777" w:rsidR="00FF6227" w:rsidRPr="00FF6227" w:rsidRDefault="00FF6227" w:rsidP="00967060">
            <w:pPr>
              <w:adjustRightInd w:val="0"/>
              <w:snapToGrid w:val="0"/>
              <w:jc w:val="center"/>
              <w:rPr>
                <w:rFonts w:eastAsia="標楷體"/>
                <w:color w:val="000000" w:themeColor="text1"/>
              </w:rPr>
            </w:pPr>
          </w:p>
        </w:tc>
        <w:tc>
          <w:tcPr>
            <w:tcW w:w="540" w:type="dxa"/>
            <w:tcBorders>
              <w:top w:val="single" w:sz="4" w:space="0" w:color="auto"/>
              <w:left w:val="single" w:sz="4" w:space="0" w:color="auto"/>
              <w:bottom w:val="single" w:sz="4" w:space="0" w:color="auto"/>
              <w:right w:val="single" w:sz="4" w:space="0" w:color="auto"/>
            </w:tcBorders>
            <w:vAlign w:val="center"/>
          </w:tcPr>
          <w:p w14:paraId="379B2992" w14:textId="77777777" w:rsidR="00FF6227" w:rsidRPr="00FF6227" w:rsidRDefault="00FF6227" w:rsidP="00967060">
            <w:pPr>
              <w:adjustRightInd w:val="0"/>
              <w:snapToGrid w:val="0"/>
              <w:jc w:val="center"/>
              <w:rPr>
                <w:rFonts w:eastAsia="標楷體"/>
                <w:color w:val="000000" w:themeColor="text1"/>
              </w:rPr>
            </w:pPr>
          </w:p>
        </w:tc>
        <w:tc>
          <w:tcPr>
            <w:tcW w:w="541" w:type="dxa"/>
            <w:tcBorders>
              <w:top w:val="single" w:sz="4" w:space="0" w:color="auto"/>
              <w:left w:val="single" w:sz="4" w:space="0" w:color="auto"/>
              <w:bottom w:val="single" w:sz="4" w:space="0" w:color="auto"/>
              <w:right w:val="thinThickSmallGap" w:sz="24" w:space="0" w:color="auto"/>
            </w:tcBorders>
            <w:vAlign w:val="center"/>
          </w:tcPr>
          <w:p w14:paraId="569685CD" w14:textId="77777777" w:rsidR="00FF6227" w:rsidRPr="00FF6227" w:rsidRDefault="00FF6227" w:rsidP="00967060">
            <w:pPr>
              <w:adjustRightInd w:val="0"/>
              <w:snapToGrid w:val="0"/>
              <w:jc w:val="center"/>
              <w:rPr>
                <w:rFonts w:eastAsia="標楷體"/>
                <w:color w:val="000000" w:themeColor="text1"/>
              </w:rPr>
            </w:pPr>
          </w:p>
        </w:tc>
      </w:tr>
      <w:tr w:rsidR="00FF6227" w:rsidRPr="004E2510" w14:paraId="7E5FC28F" w14:textId="77777777" w:rsidTr="00967060">
        <w:trPr>
          <w:trHeight w:val="391"/>
        </w:trPr>
        <w:tc>
          <w:tcPr>
            <w:tcW w:w="0" w:type="auto"/>
            <w:tcBorders>
              <w:top w:val="single" w:sz="4" w:space="0" w:color="auto"/>
              <w:left w:val="thinThickSmallGap" w:sz="24" w:space="0" w:color="auto"/>
              <w:bottom w:val="single" w:sz="4" w:space="0" w:color="auto"/>
              <w:right w:val="single" w:sz="4" w:space="0" w:color="auto"/>
            </w:tcBorders>
            <w:vAlign w:val="center"/>
          </w:tcPr>
          <w:p w14:paraId="4C483F95" w14:textId="77777777" w:rsidR="00FF6227" w:rsidRPr="00FF6227" w:rsidRDefault="00FF6227" w:rsidP="00967060">
            <w:pPr>
              <w:jc w:val="center"/>
              <w:rPr>
                <w:rFonts w:eastAsia="標楷體"/>
                <w:color w:val="000000" w:themeColor="text1"/>
              </w:rPr>
            </w:pPr>
            <w:r w:rsidRPr="00FF6227">
              <w:rPr>
                <w:rFonts w:eastAsia="標楷體" w:hint="eastAsia"/>
                <w:color w:val="000000" w:themeColor="text1"/>
              </w:rPr>
              <w:t>7</w:t>
            </w:r>
          </w:p>
        </w:tc>
        <w:tc>
          <w:tcPr>
            <w:tcW w:w="2524" w:type="dxa"/>
            <w:tcBorders>
              <w:top w:val="single" w:sz="4" w:space="0" w:color="auto"/>
              <w:left w:val="single" w:sz="4" w:space="0" w:color="auto"/>
              <w:bottom w:val="single" w:sz="4" w:space="0" w:color="auto"/>
              <w:right w:val="single" w:sz="4" w:space="0" w:color="auto"/>
            </w:tcBorders>
            <w:vAlign w:val="center"/>
          </w:tcPr>
          <w:p w14:paraId="0ABC1C6F" w14:textId="77777777" w:rsidR="00FF6227" w:rsidRPr="00FF6227" w:rsidRDefault="00FF6227" w:rsidP="00967060">
            <w:pPr>
              <w:rPr>
                <w:rFonts w:eastAsia="標楷體"/>
                <w:color w:val="000000" w:themeColor="text1"/>
              </w:rPr>
            </w:pPr>
            <w:r w:rsidRPr="00FF6227">
              <w:rPr>
                <w:rFonts w:eastAsia="標楷體" w:hint="eastAsia"/>
                <w:color w:val="000000" w:themeColor="text1"/>
              </w:rPr>
              <w:t>資訊教育</w:t>
            </w:r>
          </w:p>
        </w:tc>
        <w:tc>
          <w:tcPr>
            <w:tcW w:w="540" w:type="dxa"/>
            <w:tcBorders>
              <w:top w:val="single" w:sz="4" w:space="0" w:color="auto"/>
              <w:left w:val="single" w:sz="4" w:space="0" w:color="auto"/>
              <w:bottom w:val="single" w:sz="4" w:space="0" w:color="auto"/>
              <w:right w:val="single" w:sz="4" w:space="0" w:color="auto"/>
            </w:tcBorders>
            <w:vAlign w:val="center"/>
          </w:tcPr>
          <w:p w14:paraId="6D9B97FA" w14:textId="77777777" w:rsidR="00FF6227" w:rsidRPr="00FF6227" w:rsidRDefault="00FF6227" w:rsidP="00967060">
            <w:pPr>
              <w:adjustRightInd w:val="0"/>
              <w:snapToGrid w:val="0"/>
              <w:jc w:val="center"/>
              <w:rPr>
                <w:rFonts w:eastAsia="標楷體"/>
                <w:color w:val="000000" w:themeColor="text1"/>
              </w:rPr>
            </w:pPr>
          </w:p>
        </w:tc>
        <w:tc>
          <w:tcPr>
            <w:tcW w:w="541" w:type="dxa"/>
            <w:tcBorders>
              <w:top w:val="single" w:sz="4" w:space="0" w:color="auto"/>
              <w:left w:val="single" w:sz="4" w:space="0" w:color="auto"/>
              <w:bottom w:val="single" w:sz="4" w:space="0" w:color="auto"/>
              <w:right w:val="single" w:sz="4" w:space="0" w:color="auto"/>
            </w:tcBorders>
            <w:vAlign w:val="center"/>
          </w:tcPr>
          <w:p w14:paraId="052240DE" w14:textId="77777777" w:rsidR="00FF6227" w:rsidRPr="00FF6227" w:rsidRDefault="00FF6227" w:rsidP="00967060">
            <w:pPr>
              <w:adjustRightInd w:val="0"/>
              <w:snapToGrid w:val="0"/>
              <w:jc w:val="center"/>
              <w:rPr>
                <w:rFonts w:eastAsia="標楷體"/>
                <w:color w:val="000000" w:themeColor="text1"/>
              </w:rPr>
            </w:pPr>
          </w:p>
        </w:tc>
        <w:tc>
          <w:tcPr>
            <w:tcW w:w="540" w:type="dxa"/>
            <w:tcBorders>
              <w:top w:val="single" w:sz="4" w:space="0" w:color="auto"/>
              <w:left w:val="single" w:sz="4" w:space="0" w:color="auto"/>
              <w:bottom w:val="single" w:sz="4" w:space="0" w:color="auto"/>
              <w:right w:val="single" w:sz="4" w:space="0" w:color="auto"/>
            </w:tcBorders>
            <w:vAlign w:val="center"/>
          </w:tcPr>
          <w:p w14:paraId="0E1F3F78" w14:textId="77777777" w:rsidR="00FF6227" w:rsidRPr="00FF6227" w:rsidRDefault="00FF6227" w:rsidP="00967060">
            <w:pPr>
              <w:adjustRightInd w:val="0"/>
              <w:snapToGrid w:val="0"/>
              <w:jc w:val="center"/>
              <w:rPr>
                <w:rFonts w:eastAsia="標楷體"/>
                <w:color w:val="000000" w:themeColor="text1"/>
                <w:sz w:val="16"/>
                <w:szCs w:val="16"/>
              </w:rPr>
            </w:pPr>
          </w:p>
        </w:tc>
        <w:tc>
          <w:tcPr>
            <w:tcW w:w="541" w:type="dxa"/>
            <w:tcBorders>
              <w:top w:val="single" w:sz="4" w:space="0" w:color="auto"/>
              <w:left w:val="single" w:sz="4" w:space="0" w:color="auto"/>
              <w:bottom w:val="single" w:sz="4" w:space="0" w:color="auto"/>
              <w:right w:val="single" w:sz="4" w:space="0" w:color="auto"/>
            </w:tcBorders>
            <w:vAlign w:val="center"/>
          </w:tcPr>
          <w:p w14:paraId="5FD2A89F" w14:textId="77777777" w:rsidR="00FF6227" w:rsidRPr="00FF6227" w:rsidRDefault="00FF6227" w:rsidP="00967060">
            <w:pPr>
              <w:adjustRightInd w:val="0"/>
              <w:snapToGrid w:val="0"/>
              <w:jc w:val="center"/>
              <w:rPr>
                <w:rFonts w:eastAsia="標楷體"/>
                <w:color w:val="000000" w:themeColor="text1"/>
              </w:rPr>
            </w:pPr>
            <w:r w:rsidRPr="00FF6227">
              <w:rPr>
                <w:rFonts w:eastAsia="標楷體" w:hint="eastAsia"/>
                <w:color w:val="000000" w:themeColor="text1"/>
                <w:sz w:val="16"/>
                <w:szCs w:val="16"/>
              </w:rPr>
              <w:t>▄▄</w:t>
            </w:r>
          </w:p>
        </w:tc>
        <w:tc>
          <w:tcPr>
            <w:tcW w:w="540" w:type="dxa"/>
            <w:tcBorders>
              <w:top w:val="single" w:sz="4" w:space="0" w:color="auto"/>
              <w:left w:val="single" w:sz="4" w:space="0" w:color="auto"/>
              <w:bottom w:val="single" w:sz="4" w:space="0" w:color="auto"/>
              <w:right w:val="single" w:sz="4" w:space="0" w:color="auto"/>
            </w:tcBorders>
            <w:vAlign w:val="center"/>
          </w:tcPr>
          <w:p w14:paraId="2F9BC749" w14:textId="77777777" w:rsidR="00FF6227" w:rsidRPr="00FF6227" w:rsidRDefault="00FF6227" w:rsidP="00967060">
            <w:pPr>
              <w:adjustRightInd w:val="0"/>
              <w:snapToGrid w:val="0"/>
              <w:jc w:val="center"/>
              <w:rPr>
                <w:rFonts w:eastAsia="標楷體"/>
                <w:color w:val="000000" w:themeColor="text1"/>
              </w:rPr>
            </w:pPr>
            <w:r w:rsidRPr="00FF6227">
              <w:rPr>
                <w:rFonts w:eastAsia="標楷體" w:hint="eastAsia"/>
                <w:color w:val="000000" w:themeColor="text1"/>
                <w:sz w:val="16"/>
                <w:szCs w:val="16"/>
              </w:rPr>
              <w:t>▄▄</w:t>
            </w:r>
          </w:p>
        </w:tc>
        <w:tc>
          <w:tcPr>
            <w:tcW w:w="541" w:type="dxa"/>
            <w:tcBorders>
              <w:top w:val="single" w:sz="4" w:space="0" w:color="auto"/>
              <w:left w:val="single" w:sz="4" w:space="0" w:color="auto"/>
              <w:bottom w:val="single" w:sz="4" w:space="0" w:color="auto"/>
              <w:right w:val="single" w:sz="4" w:space="0" w:color="auto"/>
            </w:tcBorders>
            <w:vAlign w:val="center"/>
          </w:tcPr>
          <w:p w14:paraId="0639081A" w14:textId="77777777" w:rsidR="00FF6227" w:rsidRPr="00FF6227" w:rsidRDefault="00FF6227" w:rsidP="00967060">
            <w:pPr>
              <w:adjustRightInd w:val="0"/>
              <w:snapToGrid w:val="0"/>
              <w:jc w:val="center"/>
              <w:rPr>
                <w:rFonts w:eastAsia="標楷體"/>
                <w:color w:val="000000" w:themeColor="text1"/>
              </w:rPr>
            </w:pPr>
          </w:p>
        </w:tc>
        <w:tc>
          <w:tcPr>
            <w:tcW w:w="540" w:type="dxa"/>
            <w:tcBorders>
              <w:top w:val="single" w:sz="4" w:space="0" w:color="auto"/>
              <w:left w:val="single" w:sz="4" w:space="0" w:color="auto"/>
              <w:bottom w:val="single" w:sz="4" w:space="0" w:color="auto"/>
              <w:right w:val="single" w:sz="4" w:space="0" w:color="auto"/>
            </w:tcBorders>
            <w:vAlign w:val="center"/>
          </w:tcPr>
          <w:p w14:paraId="54F872FC" w14:textId="77777777" w:rsidR="00FF6227" w:rsidRPr="00FF6227" w:rsidRDefault="00FF6227" w:rsidP="00967060">
            <w:pPr>
              <w:adjustRightInd w:val="0"/>
              <w:snapToGrid w:val="0"/>
              <w:jc w:val="center"/>
              <w:rPr>
                <w:rFonts w:eastAsia="標楷體"/>
                <w:color w:val="000000" w:themeColor="text1"/>
              </w:rPr>
            </w:pPr>
          </w:p>
        </w:tc>
        <w:tc>
          <w:tcPr>
            <w:tcW w:w="541" w:type="dxa"/>
            <w:tcBorders>
              <w:top w:val="single" w:sz="4" w:space="0" w:color="auto"/>
              <w:left w:val="single" w:sz="4" w:space="0" w:color="auto"/>
              <w:bottom w:val="single" w:sz="4" w:space="0" w:color="auto"/>
              <w:right w:val="single" w:sz="4" w:space="0" w:color="auto"/>
            </w:tcBorders>
            <w:vAlign w:val="center"/>
          </w:tcPr>
          <w:p w14:paraId="5A600776" w14:textId="77777777" w:rsidR="00FF6227" w:rsidRPr="00FF6227" w:rsidRDefault="00FF6227" w:rsidP="00967060">
            <w:pPr>
              <w:adjustRightInd w:val="0"/>
              <w:snapToGrid w:val="0"/>
              <w:jc w:val="center"/>
              <w:rPr>
                <w:rFonts w:eastAsia="標楷體"/>
                <w:color w:val="000000" w:themeColor="text1"/>
              </w:rPr>
            </w:pPr>
          </w:p>
        </w:tc>
        <w:tc>
          <w:tcPr>
            <w:tcW w:w="540" w:type="dxa"/>
            <w:tcBorders>
              <w:top w:val="single" w:sz="4" w:space="0" w:color="auto"/>
              <w:left w:val="single" w:sz="4" w:space="0" w:color="auto"/>
              <w:bottom w:val="single" w:sz="4" w:space="0" w:color="auto"/>
              <w:right w:val="single" w:sz="4" w:space="0" w:color="auto"/>
            </w:tcBorders>
            <w:vAlign w:val="center"/>
          </w:tcPr>
          <w:p w14:paraId="310B1282" w14:textId="77777777" w:rsidR="00FF6227" w:rsidRPr="00FF6227" w:rsidRDefault="00FF6227" w:rsidP="00967060">
            <w:pPr>
              <w:adjustRightInd w:val="0"/>
              <w:snapToGrid w:val="0"/>
              <w:jc w:val="center"/>
              <w:rPr>
                <w:rFonts w:eastAsia="標楷體"/>
                <w:color w:val="000000" w:themeColor="text1"/>
                <w:sz w:val="16"/>
                <w:szCs w:val="16"/>
              </w:rPr>
            </w:pPr>
          </w:p>
        </w:tc>
        <w:tc>
          <w:tcPr>
            <w:tcW w:w="541" w:type="dxa"/>
            <w:tcBorders>
              <w:top w:val="single" w:sz="4" w:space="0" w:color="auto"/>
              <w:left w:val="single" w:sz="4" w:space="0" w:color="auto"/>
              <w:bottom w:val="single" w:sz="4" w:space="0" w:color="auto"/>
              <w:right w:val="single" w:sz="4" w:space="0" w:color="auto"/>
            </w:tcBorders>
            <w:vAlign w:val="center"/>
          </w:tcPr>
          <w:p w14:paraId="10D1DA80" w14:textId="77777777" w:rsidR="00FF6227" w:rsidRPr="00FF6227" w:rsidRDefault="00FF6227" w:rsidP="00967060">
            <w:pPr>
              <w:adjustRightInd w:val="0"/>
              <w:snapToGrid w:val="0"/>
              <w:jc w:val="center"/>
              <w:rPr>
                <w:rFonts w:eastAsia="標楷體"/>
                <w:color w:val="000000" w:themeColor="text1"/>
              </w:rPr>
            </w:pPr>
          </w:p>
        </w:tc>
        <w:tc>
          <w:tcPr>
            <w:tcW w:w="540" w:type="dxa"/>
            <w:tcBorders>
              <w:top w:val="single" w:sz="4" w:space="0" w:color="auto"/>
              <w:left w:val="single" w:sz="4" w:space="0" w:color="auto"/>
              <w:bottom w:val="single" w:sz="4" w:space="0" w:color="auto"/>
              <w:right w:val="single" w:sz="4" w:space="0" w:color="auto"/>
            </w:tcBorders>
            <w:vAlign w:val="center"/>
          </w:tcPr>
          <w:p w14:paraId="5DB808BC" w14:textId="77777777" w:rsidR="00FF6227" w:rsidRPr="00FF6227" w:rsidRDefault="00FF6227" w:rsidP="00967060">
            <w:pPr>
              <w:adjustRightInd w:val="0"/>
              <w:snapToGrid w:val="0"/>
              <w:jc w:val="center"/>
              <w:rPr>
                <w:rFonts w:eastAsia="標楷體"/>
                <w:color w:val="000000" w:themeColor="text1"/>
              </w:rPr>
            </w:pPr>
          </w:p>
        </w:tc>
        <w:tc>
          <w:tcPr>
            <w:tcW w:w="541" w:type="dxa"/>
            <w:tcBorders>
              <w:top w:val="single" w:sz="4" w:space="0" w:color="auto"/>
              <w:left w:val="single" w:sz="4" w:space="0" w:color="auto"/>
              <w:bottom w:val="single" w:sz="4" w:space="0" w:color="auto"/>
              <w:right w:val="thinThickSmallGap" w:sz="24" w:space="0" w:color="auto"/>
            </w:tcBorders>
            <w:vAlign w:val="center"/>
          </w:tcPr>
          <w:p w14:paraId="783402E3" w14:textId="77777777" w:rsidR="00FF6227" w:rsidRPr="00FF6227" w:rsidRDefault="00FF6227" w:rsidP="00967060">
            <w:pPr>
              <w:adjustRightInd w:val="0"/>
              <w:snapToGrid w:val="0"/>
              <w:jc w:val="center"/>
              <w:rPr>
                <w:rFonts w:eastAsia="標楷體"/>
                <w:color w:val="000000" w:themeColor="text1"/>
              </w:rPr>
            </w:pPr>
          </w:p>
        </w:tc>
      </w:tr>
      <w:tr w:rsidR="00FF6227" w:rsidRPr="004E2510" w14:paraId="0BBE7168" w14:textId="77777777" w:rsidTr="00967060">
        <w:trPr>
          <w:trHeight w:val="391"/>
        </w:trPr>
        <w:tc>
          <w:tcPr>
            <w:tcW w:w="0" w:type="auto"/>
            <w:tcBorders>
              <w:top w:val="single" w:sz="4" w:space="0" w:color="auto"/>
              <w:left w:val="thinThickSmallGap" w:sz="24" w:space="0" w:color="auto"/>
              <w:bottom w:val="single" w:sz="4" w:space="0" w:color="auto"/>
              <w:right w:val="single" w:sz="4" w:space="0" w:color="auto"/>
            </w:tcBorders>
            <w:vAlign w:val="center"/>
          </w:tcPr>
          <w:p w14:paraId="3AB7F125" w14:textId="77777777" w:rsidR="00FF6227" w:rsidRPr="00FF6227" w:rsidRDefault="00FF6227" w:rsidP="00967060">
            <w:pPr>
              <w:jc w:val="center"/>
              <w:rPr>
                <w:rFonts w:eastAsia="標楷體"/>
                <w:color w:val="000000" w:themeColor="text1"/>
              </w:rPr>
            </w:pPr>
            <w:r w:rsidRPr="00FF6227">
              <w:rPr>
                <w:rFonts w:eastAsia="標楷體" w:hint="eastAsia"/>
                <w:color w:val="000000" w:themeColor="text1"/>
              </w:rPr>
              <w:t>8</w:t>
            </w:r>
          </w:p>
        </w:tc>
        <w:tc>
          <w:tcPr>
            <w:tcW w:w="2524" w:type="dxa"/>
            <w:tcBorders>
              <w:top w:val="single" w:sz="4" w:space="0" w:color="auto"/>
              <w:left w:val="single" w:sz="4" w:space="0" w:color="auto"/>
              <w:bottom w:val="single" w:sz="4" w:space="0" w:color="auto"/>
              <w:right w:val="single" w:sz="4" w:space="0" w:color="auto"/>
            </w:tcBorders>
            <w:vAlign w:val="center"/>
          </w:tcPr>
          <w:p w14:paraId="3DAAE265" w14:textId="77777777" w:rsidR="00FF6227" w:rsidRPr="00FF6227" w:rsidRDefault="00FF6227" w:rsidP="00967060">
            <w:pPr>
              <w:rPr>
                <w:rFonts w:eastAsia="標楷體"/>
                <w:color w:val="000000" w:themeColor="text1"/>
              </w:rPr>
            </w:pPr>
            <w:r w:rsidRPr="00FF6227">
              <w:rPr>
                <w:rFonts w:eastAsia="標楷體" w:hint="eastAsia"/>
                <w:color w:val="000000" w:themeColor="text1"/>
              </w:rPr>
              <w:t>到校輔導</w:t>
            </w:r>
          </w:p>
        </w:tc>
        <w:tc>
          <w:tcPr>
            <w:tcW w:w="540" w:type="dxa"/>
            <w:tcBorders>
              <w:top w:val="single" w:sz="4" w:space="0" w:color="auto"/>
              <w:left w:val="single" w:sz="4" w:space="0" w:color="auto"/>
              <w:bottom w:val="single" w:sz="4" w:space="0" w:color="auto"/>
              <w:right w:val="single" w:sz="4" w:space="0" w:color="auto"/>
            </w:tcBorders>
            <w:vAlign w:val="center"/>
          </w:tcPr>
          <w:p w14:paraId="5FBC213E" w14:textId="77777777" w:rsidR="00FF6227" w:rsidRPr="00FF6227" w:rsidRDefault="00FF6227" w:rsidP="00967060">
            <w:pPr>
              <w:adjustRightInd w:val="0"/>
              <w:snapToGrid w:val="0"/>
              <w:jc w:val="center"/>
              <w:rPr>
                <w:rFonts w:eastAsia="標楷體"/>
                <w:color w:val="000000" w:themeColor="text1"/>
              </w:rPr>
            </w:pPr>
          </w:p>
        </w:tc>
        <w:tc>
          <w:tcPr>
            <w:tcW w:w="541" w:type="dxa"/>
            <w:tcBorders>
              <w:top w:val="single" w:sz="4" w:space="0" w:color="auto"/>
              <w:left w:val="single" w:sz="4" w:space="0" w:color="auto"/>
              <w:bottom w:val="single" w:sz="4" w:space="0" w:color="auto"/>
              <w:right w:val="single" w:sz="4" w:space="0" w:color="auto"/>
            </w:tcBorders>
            <w:vAlign w:val="center"/>
          </w:tcPr>
          <w:p w14:paraId="4F543E95" w14:textId="77777777" w:rsidR="00FF6227" w:rsidRPr="00FF6227" w:rsidRDefault="00FF6227" w:rsidP="00967060">
            <w:pPr>
              <w:adjustRightInd w:val="0"/>
              <w:snapToGrid w:val="0"/>
              <w:jc w:val="center"/>
              <w:rPr>
                <w:rFonts w:eastAsia="標楷體"/>
                <w:color w:val="000000" w:themeColor="text1"/>
              </w:rPr>
            </w:pPr>
          </w:p>
        </w:tc>
        <w:tc>
          <w:tcPr>
            <w:tcW w:w="540" w:type="dxa"/>
            <w:tcBorders>
              <w:top w:val="single" w:sz="4" w:space="0" w:color="auto"/>
              <w:left w:val="single" w:sz="4" w:space="0" w:color="auto"/>
              <w:bottom w:val="single" w:sz="4" w:space="0" w:color="auto"/>
              <w:right w:val="single" w:sz="4" w:space="0" w:color="auto"/>
            </w:tcBorders>
            <w:vAlign w:val="center"/>
          </w:tcPr>
          <w:p w14:paraId="6DF1CC04" w14:textId="77777777" w:rsidR="00FF6227" w:rsidRPr="00FF6227" w:rsidRDefault="00FF6227" w:rsidP="00967060">
            <w:pPr>
              <w:adjustRightInd w:val="0"/>
              <w:snapToGrid w:val="0"/>
              <w:jc w:val="center"/>
              <w:rPr>
                <w:rFonts w:eastAsia="標楷體"/>
                <w:noProof/>
                <w:color w:val="000000" w:themeColor="text1"/>
              </w:rPr>
            </w:pPr>
            <w:r w:rsidRPr="00FF6227">
              <w:rPr>
                <w:rFonts w:eastAsia="標楷體" w:hint="eastAsia"/>
                <w:color w:val="000000" w:themeColor="text1"/>
                <w:sz w:val="16"/>
                <w:szCs w:val="16"/>
              </w:rPr>
              <w:t>▄▄</w:t>
            </w:r>
          </w:p>
        </w:tc>
        <w:tc>
          <w:tcPr>
            <w:tcW w:w="541" w:type="dxa"/>
            <w:tcBorders>
              <w:top w:val="single" w:sz="4" w:space="0" w:color="auto"/>
              <w:left w:val="single" w:sz="4" w:space="0" w:color="auto"/>
              <w:bottom w:val="single" w:sz="4" w:space="0" w:color="auto"/>
              <w:right w:val="single" w:sz="4" w:space="0" w:color="auto"/>
            </w:tcBorders>
            <w:vAlign w:val="center"/>
          </w:tcPr>
          <w:p w14:paraId="702CB940" w14:textId="77777777" w:rsidR="00FF6227" w:rsidRPr="00FF6227" w:rsidRDefault="00FF6227" w:rsidP="00967060">
            <w:pPr>
              <w:adjustRightInd w:val="0"/>
              <w:snapToGrid w:val="0"/>
              <w:jc w:val="center"/>
              <w:rPr>
                <w:rFonts w:eastAsia="標楷體"/>
                <w:color w:val="000000" w:themeColor="text1"/>
              </w:rPr>
            </w:pPr>
            <w:r w:rsidRPr="00FF6227">
              <w:rPr>
                <w:rFonts w:eastAsia="標楷體" w:hint="eastAsia"/>
                <w:color w:val="000000" w:themeColor="text1"/>
                <w:sz w:val="16"/>
                <w:szCs w:val="16"/>
              </w:rPr>
              <w:t>▄▄</w:t>
            </w:r>
          </w:p>
        </w:tc>
        <w:tc>
          <w:tcPr>
            <w:tcW w:w="540" w:type="dxa"/>
            <w:tcBorders>
              <w:top w:val="single" w:sz="4" w:space="0" w:color="auto"/>
              <w:left w:val="single" w:sz="4" w:space="0" w:color="auto"/>
              <w:bottom w:val="single" w:sz="4" w:space="0" w:color="auto"/>
              <w:right w:val="single" w:sz="4" w:space="0" w:color="auto"/>
            </w:tcBorders>
            <w:vAlign w:val="center"/>
          </w:tcPr>
          <w:p w14:paraId="7ECBB991" w14:textId="77777777" w:rsidR="00FF6227" w:rsidRPr="00FF6227" w:rsidRDefault="00FF6227" w:rsidP="00967060">
            <w:pPr>
              <w:adjustRightInd w:val="0"/>
              <w:snapToGrid w:val="0"/>
              <w:jc w:val="center"/>
              <w:rPr>
                <w:rFonts w:eastAsia="標楷體"/>
                <w:color w:val="000000" w:themeColor="text1"/>
              </w:rPr>
            </w:pPr>
          </w:p>
        </w:tc>
        <w:tc>
          <w:tcPr>
            <w:tcW w:w="541" w:type="dxa"/>
            <w:tcBorders>
              <w:top w:val="single" w:sz="4" w:space="0" w:color="auto"/>
              <w:left w:val="single" w:sz="4" w:space="0" w:color="auto"/>
              <w:bottom w:val="single" w:sz="4" w:space="0" w:color="auto"/>
              <w:right w:val="single" w:sz="4" w:space="0" w:color="auto"/>
            </w:tcBorders>
            <w:vAlign w:val="center"/>
          </w:tcPr>
          <w:p w14:paraId="689AF07A" w14:textId="77777777" w:rsidR="00FF6227" w:rsidRPr="00FF6227" w:rsidRDefault="00FF6227" w:rsidP="00967060">
            <w:pPr>
              <w:adjustRightInd w:val="0"/>
              <w:snapToGrid w:val="0"/>
              <w:jc w:val="center"/>
              <w:rPr>
                <w:rFonts w:eastAsia="標楷體"/>
                <w:color w:val="000000" w:themeColor="text1"/>
              </w:rPr>
            </w:pPr>
          </w:p>
        </w:tc>
        <w:tc>
          <w:tcPr>
            <w:tcW w:w="540" w:type="dxa"/>
            <w:tcBorders>
              <w:top w:val="single" w:sz="4" w:space="0" w:color="auto"/>
              <w:left w:val="single" w:sz="4" w:space="0" w:color="auto"/>
              <w:bottom w:val="single" w:sz="4" w:space="0" w:color="auto"/>
              <w:right w:val="single" w:sz="4" w:space="0" w:color="auto"/>
            </w:tcBorders>
            <w:vAlign w:val="center"/>
          </w:tcPr>
          <w:p w14:paraId="1B085B74" w14:textId="77777777" w:rsidR="00FF6227" w:rsidRPr="00FF6227" w:rsidRDefault="00FF6227" w:rsidP="00967060">
            <w:pPr>
              <w:adjustRightInd w:val="0"/>
              <w:snapToGrid w:val="0"/>
              <w:jc w:val="center"/>
              <w:rPr>
                <w:rFonts w:eastAsia="標楷體"/>
                <w:color w:val="000000" w:themeColor="text1"/>
              </w:rPr>
            </w:pPr>
            <w:r w:rsidRPr="00FF6227">
              <w:rPr>
                <w:rFonts w:eastAsia="標楷體" w:hint="eastAsia"/>
                <w:color w:val="000000" w:themeColor="text1"/>
                <w:sz w:val="16"/>
                <w:szCs w:val="16"/>
              </w:rPr>
              <w:t>▄▄</w:t>
            </w:r>
          </w:p>
        </w:tc>
        <w:tc>
          <w:tcPr>
            <w:tcW w:w="541" w:type="dxa"/>
            <w:tcBorders>
              <w:top w:val="single" w:sz="4" w:space="0" w:color="auto"/>
              <w:left w:val="single" w:sz="4" w:space="0" w:color="auto"/>
              <w:bottom w:val="single" w:sz="4" w:space="0" w:color="auto"/>
              <w:right w:val="single" w:sz="4" w:space="0" w:color="auto"/>
            </w:tcBorders>
            <w:vAlign w:val="center"/>
          </w:tcPr>
          <w:p w14:paraId="2AA93088" w14:textId="77777777" w:rsidR="00FF6227" w:rsidRPr="00FF6227" w:rsidRDefault="00FF6227" w:rsidP="00967060">
            <w:pPr>
              <w:adjustRightInd w:val="0"/>
              <w:snapToGrid w:val="0"/>
              <w:jc w:val="center"/>
              <w:rPr>
                <w:rFonts w:eastAsia="標楷體"/>
                <w:noProof/>
                <w:color w:val="000000" w:themeColor="text1"/>
              </w:rPr>
            </w:pPr>
          </w:p>
        </w:tc>
        <w:tc>
          <w:tcPr>
            <w:tcW w:w="540" w:type="dxa"/>
            <w:tcBorders>
              <w:top w:val="single" w:sz="4" w:space="0" w:color="auto"/>
              <w:left w:val="single" w:sz="4" w:space="0" w:color="auto"/>
              <w:bottom w:val="single" w:sz="4" w:space="0" w:color="auto"/>
              <w:right w:val="single" w:sz="4" w:space="0" w:color="auto"/>
            </w:tcBorders>
            <w:vAlign w:val="center"/>
          </w:tcPr>
          <w:p w14:paraId="37B79E82" w14:textId="77777777" w:rsidR="00FF6227" w:rsidRPr="00FF6227" w:rsidRDefault="00FF6227" w:rsidP="00967060">
            <w:pPr>
              <w:adjustRightInd w:val="0"/>
              <w:snapToGrid w:val="0"/>
              <w:jc w:val="center"/>
              <w:rPr>
                <w:rFonts w:eastAsia="標楷體"/>
                <w:color w:val="000000" w:themeColor="text1"/>
              </w:rPr>
            </w:pPr>
            <w:r w:rsidRPr="00FF6227">
              <w:rPr>
                <w:rFonts w:eastAsia="標楷體" w:hint="eastAsia"/>
                <w:color w:val="000000" w:themeColor="text1"/>
                <w:sz w:val="16"/>
                <w:szCs w:val="16"/>
              </w:rPr>
              <w:t>▄▄</w:t>
            </w:r>
          </w:p>
        </w:tc>
        <w:tc>
          <w:tcPr>
            <w:tcW w:w="541" w:type="dxa"/>
            <w:tcBorders>
              <w:top w:val="single" w:sz="4" w:space="0" w:color="auto"/>
              <w:left w:val="single" w:sz="4" w:space="0" w:color="auto"/>
              <w:bottom w:val="single" w:sz="4" w:space="0" w:color="auto"/>
              <w:right w:val="single" w:sz="4" w:space="0" w:color="auto"/>
            </w:tcBorders>
            <w:vAlign w:val="center"/>
          </w:tcPr>
          <w:p w14:paraId="1A48B78C" w14:textId="77777777" w:rsidR="00FF6227" w:rsidRPr="00FF6227" w:rsidRDefault="00FF6227" w:rsidP="00967060">
            <w:pPr>
              <w:adjustRightInd w:val="0"/>
              <w:snapToGrid w:val="0"/>
              <w:jc w:val="center"/>
              <w:rPr>
                <w:rFonts w:eastAsia="標楷體"/>
                <w:color w:val="000000" w:themeColor="text1"/>
              </w:rPr>
            </w:pPr>
          </w:p>
        </w:tc>
        <w:tc>
          <w:tcPr>
            <w:tcW w:w="540" w:type="dxa"/>
            <w:tcBorders>
              <w:top w:val="single" w:sz="4" w:space="0" w:color="auto"/>
              <w:left w:val="single" w:sz="4" w:space="0" w:color="auto"/>
              <w:bottom w:val="single" w:sz="4" w:space="0" w:color="auto"/>
              <w:right w:val="single" w:sz="4" w:space="0" w:color="auto"/>
            </w:tcBorders>
            <w:vAlign w:val="center"/>
          </w:tcPr>
          <w:p w14:paraId="72B632EC" w14:textId="77777777" w:rsidR="00FF6227" w:rsidRPr="00FF6227" w:rsidRDefault="00FF6227" w:rsidP="00967060">
            <w:pPr>
              <w:adjustRightInd w:val="0"/>
              <w:snapToGrid w:val="0"/>
              <w:jc w:val="center"/>
              <w:rPr>
                <w:rFonts w:eastAsia="標楷體"/>
                <w:color w:val="000000" w:themeColor="text1"/>
              </w:rPr>
            </w:pPr>
          </w:p>
        </w:tc>
        <w:tc>
          <w:tcPr>
            <w:tcW w:w="541" w:type="dxa"/>
            <w:tcBorders>
              <w:top w:val="single" w:sz="4" w:space="0" w:color="auto"/>
              <w:left w:val="single" w:sz="4" w:space="0" w:color="auto"/>
              <w:bottom w:val="single" w:sz="4" w:space="0" w:color="auto"/>
              <w:right w:val="thinThickSmallGap" w:sz="24" w:space="0" w:color="auto"/>
            </w:tcBorders>
            <w:vAlign w:val="center"/>
          </w:tcPr>
          <w:p w14:paraId="52CC895C" w14:textId="77777777" w:rsidR="00FF6227" w:rsidRPr="00FF6227" w:rsidRDefault="00FF6227" w:rsidP="00967060">
            <w:pPr>
              <w:adjustRightInd w:val="0"/>
              <w:snapToGrid w:val="0"/>
              <w:jc w:val="center"/>
              <w:rPr>
                <w:rFonts w:eastAsia="標楷體"/>
                <w:color w:val="000000" w:themeColor="text1"/>
              </w:rPr>
            </w:pPr>
          </w:p>
        </w:tc>
      </w:tr>
      <w:tr w:rsidR="00FF6227" w:rsidRPr="004E2510" w14:paraId="5B5F7BD7" w14:textId="77777777" w:rsidTr="00967060">
        <w:trPr>
          <w:trHeight w:val="391"/>
        </w:trPr>
        <w:tc>
          <w:tcPr>
            <w:tcW w:w="0" w:type="auto"/>
            <w:tcBorders>
              <w:top w:val="single" w:sz="4" w:space="0" w:color="auto"/>
              <w:left w:val="thinThickSmallGap" w:sz="24" w:space="0" w:color="auto"/>
              <w:bottom w:val="single" w:sz="4" w:space="0" w:color="auto"/>
              <w:right w:val="single" w:sz="4" w:space="0" w:color="auto"/>
            </w:tcBorders>
            <w:vAlign w:val="center"/>
          </w:tcPr>
          <w:p w14:paraId="2411543C" w14:textId="77777777" w:rsidR="00FF6227" w:rsidRPr="00FF6227" w:rsidRDefault="00FF6227" w:rsidP="00967060">
            <w:pPr>
              <w:jc w:val="center"/>
              <w:rPr>
                <w:rFonts w:eastAsia="標楷體"/>
                <w:color w:val="000000" w:themeColor="text1"/>
              </w:rPr>
            </w:pPr>
            <w:r w:rsidRPr="00FF6227">
              <w:rPr>
                <w:rFonts w:eastAsia="標楷體" w:hint="eastAsia"/>
                <w:color w:val="000000" w:themeColor="text1"/>
              </w:rPr>
              <w:t>9</w:t>
            </w:r>
          </w:p>
        </w:tc>
        <w:tc>
          <w:tcPr>
            <w:tcW w:w="2524" w:type="dxa"/>
            <w:tcBorders>
              <w:top w:val="single" w:sz="4" w:space="0" w:color="auto"/>
              <w:left w:val="single" w:sz="4" w:space="0" w:color="auto"/>
              <w:bottom w:val="single" w:sz="4" w:space="0" w:color="auto"/>
              <w:right w:val="single" w:sz="4" w:space="0" w:color="auto"/>
            </w:tcBorders>
            <w:vAlign w:val="center"/>
          </w:tcPr>
          <w:p w14:paraId="47D95724" w14:textId="77777777" w:rsidR="00FF6227" w:rsidRPr="00FF6227" w:rsidRDefault="00FF6227" w:rsidP="00967060">
            <w:pPr>
              <w:rPr>
                <w:rFonts w:eastAsia="標楷體"/>
                <w:color w:val="000000" w:themeColor="text1"/>
              </w:rPr>
            </w:pPr>
            <w:r w:rsidRPr="00FF6227">
              <w:rPr>
                <w:rFonts w:eastAsia="標楷體"/>
                <w:color w:val="000000" w:themeColor="text1"/>
              </w:rPr>
              <w:t>參與</w:t>
            </w:r>
            <w:r w:rsidRPr="00FF6227">
              <w:rPr>
                <w:rFonts w:eastAsia="標楷體"/>
                <w:color w:val="000000" w:themeColor="text1"/>
              </w:rPr>
              <w:t>114</w:t>
            </w:r>
            <w:r w:rsidRPr="00FF6227">
              <w:rPr>
                <w:rFonts w:eastAsia="標楷體" w:hint="eastAsia"/>
                <w:color w:val="000000" w:themeColor="text1"/>
              </w:rPr>
              <w:t>學</w:t>
            </w:r>
            <w:r w:rsidRPr="00FF6227">
              <w:rPr>
                <w:rFonts w:eastAsia="標楷體"/>
                <w:color w:val="000000" w:themeColor="text1"/>
              </w:rPr>
              <w:t>年央團與縣市期末研討會</w:t>
            </w:r>
          </w:p>
        </w:tc>
        <w:tc>
          <w:tcPr>
            <w:tcW w:w="540" w:type="dxa"/>
            <w:tcBorders>
              <w:top w:val="single" w:sz="4" w:space="0" w:color="auto"/>
              <w:left w:val="single" w:sz="4" w:space="0" w:color="auto"/>
              <w:bottom w:val="single" w:sz="4" w:space="0" w:color="auto"/>
              <w:right w:val="single" w:sz="4" w:space="0" w:color="auto"/>
            </w:tcBorders>
            <w:vAlign w:val="center"/>
          </w:tcPr>
          <w:p w14:paraId="77F0D5A5" w14:textId="77777777" w:rsidR="00FF6227" w:rsidRPr="00FF6227" w:rsidRDefault="00FF6227" w:rsidP="00967060">
            <w:pPr>
              <w:adjustRightInd w:val="0"/>
              <w:snapToGrid w:val="0"/>
              <w:jc w:val="center"/>
              <w:rPr>
                <w:rFonts w:eastAsia="標楷體"/>
                <w:color w:val="000000" w:themeColor="text1"/>
              </w:rPr>
            </w:pPr>
          </w:p>
        </w:tc>
        <w:tc>
          <w:tcPr>
            <w:tcW w:w="541" w:type="dxa"/>
            <w:tcBorders>
              <w:top w:val="single" w:sz="4" w:space="0" w:color="auto"/>
              <w:left w:val="single" w:sz="4" w:space="0" w:color="auto"/>
              <w:bottom w:val="single" w:sz="4" w:space="0" w:color="auto"/>
              <w:right w:val="single" w:sz="4" w:space="0" w:color="auto"/>
            </w:tcBorders>
            <w:vAlign w:val="center"/>
          </w:tcPr>
          <w:p w14:paraId="6D410569" w14:textId="77777777" w:rsidR="00FF6227" w:rsidRPr="00FF6227" w:rsidRDefault="00FF6227" w:rsidP="00967060">
            <w:pPr>
              <w:adjustRightInd w:val="0"/>
              <w:snapToGrid w:val="0"/>
              <w:jc w:val="center"/>
              <w:rPr>
                <w:rFonts w:eastAsia="標楷體"/>
                <w:color w:val="000000" w:themeColor="text1"/>
              </w:rPr>
            </w:pPr>
          </w:p>
        </w:tc>
        <w:tc>
          <w:tcPr>
            <w:tcW w:w="540" w:type="dxa"/>
            <w:tcBorders>
              <w:top w:val="single" w:sz="4" w:space="0" w:color="auto"/>
              <w:left w:val="single" w:sz="4" w:space="0" w:color="auto"/>
              <w:bottom w:val="single" w:sz="4" w:space="0" w:color="auto"/>
              <w:right w:val="single" w:sz="4" w:space="0" w:color="auto"/>
            </w:tcBorders>
            <w:vAlign w:val="center"/>
          </w:tcPr>
          <w:p w14:paraId="727991B1" w14:textId="77777777" w:rsidR="00FF6227" w:rsidRPr="00FF6227" w:rsidRDefault="00FF6227" w:rsidP="00967060">
            <w:pPr>
              <w:adjustRightInd w:val="0"/>
              <w:snapToGrid w:val="0"/>
              <w:jc w:val="center"/>
              <w:rPr>
                <w:rFonts w:eastAsia="標楷體"/>
                <w:color w:val="000000" w:themeColor="text1"/>
              </w:rPr>
            </w:pPr>
          </w:p>
        </w:tc>
        <w:tc>
          <w:tcPr>
            <w:tcW w:w="541" w:type="dxa"/>
            <w:tcBorders>
              <w:top w:val="single" w:sz="4" w:space="0" w:color="auto"/>
              <w:left w:val="single" w:sz="4" w:space="0" w:color="auto"/>
              <w:bottom w:val="single" w:sz="4" w:space="0" w:color="auto"/>
              <w:right w:val="single" w:sz="4" w:space="0" w:color="auto"/>
            </w:tcBorders>
            <w:vAlign w:val="center"/>
          </w:tcPr>
          <w:p w14:paraId="3CD71994" w14:textId="77777777" w:rsidR="00FF6227" w:rsidRPr="00FF6227" w:rsidRDefault="00FF6227" w:rsidP="00967060">
            <w:pPr>
              <w:adjustRightInd w:val="0"/>
              <w:snapToGrid w:val="0"/>
              <w:jc w:val="center"/>
              <w:rPr>
                <w:rFonts w:eastAsia="標楷體"/>
                <w:color w:val="000000" w:themeColor="text1"/>
              </w:rPr>
            </w:pPr>
          </w:p>
        </w:tc>
        <w:tc>
          <w:tcPr>
            <w:tcW w:w="540" w:type="dxa"/>
            <w:tcBorders>
              <w:top w:val="single" w:sz="4" w:space="0" w:color="auto"/>
              <w:left w:val="single" w:sz="4" w:space="0" w:color="auto"/>
              <w:bottom w:val="single" w:sz="4" w:space="0" w:color="auto"/>
              <w:right w:val="single" w:sz="4" w:space="0" w:color="auto"/>
            </w:tcBorders>
            <w:vAlign w:val="center"/>
          </w:tcPr>
          <w:p w14:paraId="22FD1A5C" w14:textId="77777777" w:rsidR="00FF6227" w:rsidRPr="00FF6227" w:rsidRDefault="00FF6227" w:rsidP="00967060">
            <w:pPr>
              <w:adjustRightInd w:val="0"/>
              <w:snapToGrid w:val="0"/>
              <w:rPr>
                <w:rFonts w:eastAsia="標楷體"/>
                <w:color w:val="000000" w:themeColor="text1"/>
              </w:rPr>
            </w:pPr>
          </w:p>
        </w:tc>
        <w:tc>
          <w:tcPr>
            <w:tcW w:w="541" w:type="dxa"/>
            <w:tcBorders>
              <w:top w:val="single" w:sz="4" w:space="0" w:color="auto"/>
              <w:left w:val="single" w:sz="4" w:space="0" w:color="auto"/>
              <w:bottom w:val="single" w:sz="4" w:space="0" w:color="auto"/>
              <w:right w:val="single" w:sz="4" w:space="0" w:color="auto"/>
            </w:tcBorders>
            <w:vAlign w:val="center"/>
          </w:tcPr>
          <w:p w14:paraId="62E8FBDC" w14:textId="77777777" w:rsidR="00FF6227" w:rsidRPr="00FF6227" w:rsidRDefault="00FF6227" w:rsidP="00967060">
            <w:pPr>
              <w:adjustRightInd w:val="0"/>
              <w:snapToGrid w:val="0"/>
              <w:jc w:val="center"/>
              <w:rPr>
                <w:rFonts w:eastAsia="標楷體"/>
                <w:color w:val="000000" w:themeColor="text1"/>
              </w:rPr>
            </w:pPr>
          </w:p>
        </w:tc>
        <w:tc>
          <w:tcPr>
            <w:tcW w:w="540" w:type="dxa"/>
            <w:tcBorders>
              <w:top w:val="single" w:sz="4" w:space="0" w:color="auto"/>
              <w:left w:val="single" w:sz="4" w:space="0" w:color="auto"/>
              <w:bottom w:val="single" w:sz="4" w:space="0" w:color="auto"/>
              <w:right w:val="single" w:sz="4" w:space="0" w:color="auto"/>
            </w:tcBorders>
            <w:vAlign w:val="center"/>
          </w:tcPr>
          <w:p w14:paraId="1F1308DB" w14:textId="77777777" w:rsidR="00FF6227" w:rsidRPr="00FF6227" w:rsidRDefault="00FF6227" w:rsidP="00967060">
            <w:pPr>
              <w:adjustRightInd w:val="0"/>
              <w:snapToGrid w:val="0"/>
              <w:jc w:val="center"/>
              <w:rPr>
                <w:rFonts w:eastAsia="標楷體"/>
                <w:color w:val="000000" w:themeColor="text1"/>
              </w:rPr>
            </w:pPr>
          </w:p>
        </w:tc>
        <w:tc>
          <w:tcPr>
            <w:tcW w:w="541" w:type="dxa"/>
            <w:tcBorders>
              <w:top w:val="single" w:sz="4" w:space="0" w:color="auto"/>
              <w:left w:val="single" w:sz="4" w:space="0" w:color="auto"/>
              <w:bottom w:val="single" w:sz="4" w:space="0" w:color="auto"/>
              <w:right w:val="single" w:sz="4" w:space="0" w:color="auto"/>
            </w:tcBorders>
            <w:vAlign w:val="center"/>
          </w:tcPr>
          <w:p w14:paraId="38477C8C" w14:textId="77777777" w:rsidR="00FF6227" w:rsidRPr="00FF6227" w:rsidRDefault="00FF6227" w:rsidP="00967060">
            <w:pPr>
              <w:adjustRightInd w:val="0"/>
              <w:snapToGrid w:val="0"/>
              <w:jc w:val="center"/>
              <w:rPr>
                <w:rFonts w:eastAsia="標楷體"/>
                <w:color w:val="000000" w:themeColor="text1"/>
              </w:rPr>
            </w:pPr>
          </w:p>
        </w:tc>
        <w:tc>
          <w:tcPr>
            <w:tcW w:w="540" w:type="dxa"/>
            <w:tcBorders>
              <w:top w:val="single" w:sz="4" w:space="0" w:color="auto"/>
              <w:left w:val="single" w:sz="4" w:space="0" w:color="auto"/>
              <w:bottom w:val="single" w:sz="4" w:space="0" w:color="auto"/>
              <w:right w:val="single" w:sz="4" w:space="0" w:color="auto"/>
            </w:tcBorders>
            <w:vAlign w:val="center"/>
          </w:tcPr>
          <w:p w14:paraId="2981C92C" w14:textId="77777777" w:rsidR="00FF6227" w:rsidRPr="00FF6227" w:rsidRDefault="00FF6227" w:rsidP="00967060">
            <w:pPr>
              <w:adjustRightInd w:val="0"/>
              <w:snapToGrid w:val="0"/>
              <w:jc w:val="center"/>
              <w:rPr>
                <w:rFonts w:eastAsia="標楷體"/>
                <w:color w:val="000000" w:themeColor="text1"/>
              </w:rPr>
            </w:pPr>
          </w:p>
        </w:tc>
        <w:tc>
          <w:tcPr>
            <w:tcW w:w="541" w:type="dxa"/>
            <w:tcBorders>
              <w:top w:val="single" w:sz="4" w:space="0" w:color="auto"/>
              <w:left w:val="single" w:sz="4" w:space="0" w:color="auto"/>
              <w:bottom w:val="single" w:sz="4" w:space="0" w:color="auto"/>
              <w:right w:val="single" w:sz="4" w:space="0" w:color="auto"/>
            </w:tcBorders>
            <w:vAlign w:val="center"/>
          </w:tcPr>
          <w:p w14:paraId="730F6D4E" w14:textId="77777777" w:rsidR="00FF6227" w:rsidRPr="00FF6227" w:rsidRDefault="00FF6227" w:rsidP="00967060">
            <w:pPr>
              <w:adjustRightInd w:val="0"/>
              <w:snapToGrid w:val="0"/>
              <w:jc w:val="center"/>
              <w:rPr>
                <w:rFonts w:eastAsia="標楷體"/>
                <w:color w:val="000000" w:themeColor="text1"/>
              </w:rPr>
            </w:pPr>
            <w:r w:rsidRPr="00FF6227">
              <w:rPr>
                <w:rFonts w:eastAsia="標楷體" w:hint="eastAsia"/>
                <w:color w:val="000000" w:themeColor="text1"/>
                <w:sz w:val="16"/>
                <w:szCs w:val="16"/>
              </w:rPr>
              <w:t>▄▄</w:t>
            </w:r>
          </w:p>
        </w:tc>
        <w:tc>
          <w:tcPr>
            <w:tcW w:w="540" w:type="dxa"/>
            <w:tcBorders>
              <w:top w:val="single" w:sz="4" w:space="0" w:color="auto"/>
              <w:left w:val="single" w:sz="4" w:space="0" w:color="auto"/>
              <w:bottom w:val="single" w:sz="4" w:space="0" w:color="auto"/>
              <w:right w:val="single" w:sz="4" w:space="0" w:color="auto"/>
            </w:tcBorders>
            <w:vAlign w:val="center"/>
          </w:tcPr>
          <w:p w14:paraId="31E13EC0" w14:textId="77777777" w:rsidR="00FF6227" w:rsidRPr="00FF6227" w:rsidRDefault="00FF6227" w:rsidP="00967060">
            <w:pPr>
              <w:adjustRightInd w:val="0"/>
              <w:snapToGrid w:val="0"/>
              <w:jc w:val="center"/>
              <w:rPr>
                <w:rFonts w:eastAsia="標楷體"/>
                <w:color w:val="000000" w:themeColor="text1"/>
              </w:rPr>
            </w:pPr>
          </w:p>
        </w:tc>
        <w:tc>
          <w:tcPr>
            <w:tcW w:w="541" w:type="dxa"/>
            <w:tcBorders>
              <w:top w:val="single" w:sz="4" w:space="0" w:color="auto"/>
              <w:left w:val="single" w:sz="4" w:space="0" w:color="auto"/>
              <w:bottom w:val="single" w:sz="4" w:space="0" w:color="auto"/>
              <w:right w:val="thinThickSmallGap" w:sz="24" w:space="0" w:color="auto"/>
            </w:tcBorders>
            <w:vAlign w:val="center"/>
          </w:tcPr>
          <w:p w14:paraId="29311781" w14:textId="77777777" w:rsidR="00FF6227" w:rsidRPr="00FF6227" w:rsidRDefault="00FF6227" w:rsidP="00967060">
            <w:pPr>
              <w:adjustRightInd w:val="0"/>
              <w:snapToGrid w:val="0"/>
              <w:jc w:val="center"/>
              <w:rPr>
                <w:rFonts w:eastAsia="標楷體"/>
                <w:color w:val="000000" w:themeColor="text1"/>
              </w:rPr>
            </w:pPr>
          </w:p>
        </w:tc>
      </w:tr>
      <w:tr w:rsidR="00FF6227" w:rsidRPr="004E2510" w14:paraId="5A0C9157" w14:textId="77777777" w:rsidTr="00967060">
        <w:trPr>
          <w:trHeight w:val="391"/>
        </w:trPr>
        <w:tc>
          <w:tcPr>
            <w:tcW w:w="0" w:type="auto"/>
            <w:tcBorders>
              <w:top w:val="single" w:sz="4" w:space="0" w:color="auto"/>
              <w:left w:val="thinThickSmallGap" w:sz="24" w:space="0" w:color="auto"/>
              <w:bottom w:val="single" w:sz="4" w:space="0" w:color="auto"/>
              <w:right w:val="single" w:sz="4" w:space="0" w:color="auto"/>
            </w:tcBorders>
            <w:vAlign w:val="center"/>
          </w:tcPr>
          <w:p w14:paraId="791EC7FC" w14:textId="77777777" w:rsidR="00FF6227" w:rsidRDefault="00FF6227" w:rsidP="00967060">
            <w:pPr>
              <w:jc w:val="center"/>
              <w:rPr>
                <w:rFonts w:eastAsia="標楷體"/>
              </w:rPr>
            </w:pPr>
            <w:r>
              <w:rPr>
                <w:rFonts w:eastAsia="標楷體" w:hint="eastAsia"/>
              </w:rPr>
              <w:t>1</w:t>
            </w:r>
            <w:r>
              <w:rPr>
                <w:rFonts w:eastAsia="標楷體"/>
              </w:rPr>
              <w:t>0</w:t>
            </w:r>
          </w:p>
        </w:tc>
        <w:tc>
          <w:tcPr>
            <w:tcW w:w="2524" w:type="dxa"/>
            <w:tcBorders>
              <w:top w:val="single" w:sz="4" w:space="0" w:color="auto"/>
              <w:left w:val="single" w:sz="4" w:space="0" w:color="auto"/>
              <w:bottom w:val="single" w:sz="4" w:space="0" w:color="auto"/>
              <w:right w:val="single" w:sz="4" w:space="0" w:color="auto"/>
            </w:tcBorders>
            <w:vAlign w:val="center"/>
          </w:tcPr>
          <w:p w14:paraId="2CEB096E" w14:textId="77777777" w:rsidR="00FF6227" w:rsidRPr="004E2510" w:rsidRDefault="00FF6227" w:rsidP="00967060">
            <w:pPr>
              <w:rPr>
                <w:rFonts w:eastAsia="標楷體"/>
              </w:rPr>
            </w:pPr>
            <w:r w:rsidRPr="00250089">
              <w:rPr>
                <w:rFonts w:eastAsia="標楷體" w:hint="eastAsia"/>
                <w:color w:val="000000" w:themeColor="text1"/>
              </w:rPr>
              <w:t>輔導員公開授課</w:t>
            </w:r>
            <w:r w:rsidRPr="00250089">
              <w:rPr>
                <w:rFonts w:eastAsia="標楷體"/>
                <w:color w:val="000000" w:themeColor="text1"/>
              </w:rPr>
              <w:t>-</w:t>
            </w:r>
            <w:r w:rsidRPr="00250089">
              <w:rPr>
                <w:rFonts w:eastAsia="標楷體" w:hint="eastAsia"/>
                <w:color w:val="000000" w:themeColor="text1"/>
              </w:rPr>
              <w:t>說觀議課</w:t>
            </w:r>
          </w:p>
        </w:tc>
        <w:tc>
          <w:tcPr>
            <w:tcW w:w="540" w:type="dxa"/>
            <w:tcBorders>
              <w:top w:val="single" w:sz="4" w:space="0" w:color="auto"/>
              <w:left w:val="single" w:sz="4" w:space="0" w:color="auto"/>
              <w:bottom w:val="single" w:sz="4" w:space="0" w:color="auto"/>
              <w:right w:val="single" w:sz="4" w:space="0" w:color="auto"/>
            </w:tcBorders>
            <w:vAlign w:val="center"/>
          </w:tcPr>
          <w:p w14:paraId="4FD5969A" w14:textId="77777777" w:rsidR="00FF6227" w:rsidRPr="004E2510" w:rsidRDefault="00FF6227" w:rsidP="00967060">
            <w:pPr>
              <w:adjustRightInd w:val="0"/>
              <w:snapToGrid w:val="0"/>
              <w:jc w:val="center"/>
              <w:rPr>
                <w:rFonts w:eastAsia="標楷體"/>
              </w:rPr>
            </w:pPr>
          </w:p>
        </w:tc>
        <w:tc>
          <w:tcPr>
            <w:tcW w:w="541" w:type="dxa"/>
            <w:tcBorders>
              <w:top w:val="single" w:sz="4" w:space="0" w:color="auto"/>
              <w:left w:val="single" w:sz="4" w:space="0" w:color="auto"/>
              <w:bottom w:val="single" w:sz="4" w:space="0" w:color="auto"/>
              <w:right w:val="single" w:sz="4" w:space="0" w:color="auto"/>
            </w:tcBorders>
            <w:vAlign w:val="center"/>
          </w:tcPr>
          <w:p w14:paraId="4FFF8363" w14:textId="77777777" w:rsidR="00FF6227" w:rsidRPr="004E2510" w:rsidRDefault="00FF6227" w:rsidP="00967060">
            <w:pPr>
              <w:adjustRightInd w:val="0"/>
              <w:snapToGrid w:val="0"/>
              <w:jc w:val="center"/>
              <w:rPr>
                <w:rFonts w:eastAsia="標楷體"/>
              </w:rPr>
            </w:pPr>
          </w:p>
        </w:tc>
        <w:tc>
          <w:tcPr>
            <w:tcW w:w="540" w:type="dxa"/>
            <w:tcBorders>
              <w:top w:val="single" w:sz="4" w:space="0" w:color="auto"/>
              <w:left w:val="single" w:sz="4" w:space="0" w:color="auto"/>
              <w:bottom w:val="single" w:sz="4" w:space="0" w:color="auto"/>
              <w:right w:val="single" w:sz="4" w:space="0" w:color="auto"/>
            </w:tcBorders>
            <w:vAlign w:val="center"/>
          </w:tcPr>
          <w:p w14:paraId="186046F5" w14:textId="77777777" w:rsidR="00FF6227" w:rsidRPr="004E2510" w:rsidRDefault="00FF6227" w:rsidP="00967060">
            <w:pPr>
              <w:adjustRightInd w:val="0"/>
              <w:snapToGrid w:val="0"/>
              <w:jc w:val="center"/>
              <w:rPr>
                <w:rFonts w:eastAsia="標楷體"/>
                <w:sz w:val="16"/>
                <w:szCs w:val="16"/>
              </w:rPr>
            </w:pPr>
            <w:r w:rsidRPr="004E2510">
              <w:rPr>
                <w:rFonts w:eastAsia="標楷體" w:hint="eastAsia"/>
                <w:sz w:val="16"/>
                <w:szCs w:val="16"/>
              </w:rPr>
              <w:t>▄▄</w:t>
            </w:r>
          </w:p>
        </w:tc>
        <w:tc>
          <w:tcPr>
            <w:tcW w:w="541" w:type="dxa"/>
            <w:tcBorders>
              <w:top w:val="single" w:sz="4" w:space="0" w:color="auto"/>
              <w:left w:val="single" w:sz="4" w:space="0" w:color="auto"/>
              <w:bottom w:val="single" w:sz="4" w:space="0" w:color="auto"/>
              <w:right w:val="single" w:sz="4" w:space="0" w:color="auto"/>
            </w:tcBorders>
            <w:vAlign w:val="center"/>
          </w:tcPr>
          <w:p w14:paraId="408EDE40" w14:textId="77777777" w:rsidR="00FF6227" w:rsidRPr="004E2510" w:rsidRDefault="00FF6227" w:rsidP="00967060">
            <w:pPr>
              <w:adjustRightInd w:val="0"/>
              <w:snapToGrid w:val="0"/>
              <w:jc w:val="center"/>
              <w:rPr>
                <w:rFonts w:eastAsia="標楷體"/>
              </w:rPr>
            </w:pPr>
          </w:p>
        </w:tc>
        <w:tc>
          <w:tcPr>
            <w:tcW w:w="540" w:type="dxa"/>
            <w:tcBorders>
              <w:top w:val="single" w:sz="4" w:space="0" w:color="auto"/>
              <w:left w:val="single" w:sz="4" w:space="0" w:color="auto"/>
              <w:bottom w:val="single" w:sz="4" w:space="0" w:color="auto"/>
              <w:right w:val="single" w:sz="4" w:space="0" w:color="auto"/>
            </w:tcBorders>
            <w:vAlign w:val="center"/>
          </w:tcPr>
          <w:p w14:paraId="43F10E66" w14:textId="77777777" w:rsidR="00FF6227" w:rsidRPr="004E2510" w:rsidRDefault="00FF6227" w:rsidP="00967060">
            <w:pPr>
              <w:adjustRightInd w:val="0"/>
              <w:snapToGrid w:val="0"/>
              <w:rPr>
                <w:rFonts w:eastAsia="標楷體"/>
              </w:rPr>
            </w:pPr>
          </w:p>
        </w:tc>
        <w:tc>
          <w:tcPr>
            <w:tcW w:w="541" w:type="dxa"/>
            <w:tcBorders>
              <w:top w:val="single" w:sz="4" w:space="0" w:color="auto"/>
              <w:left w:val="single" w:sz="4" w:space="0" w:color="auto"/>
              <w:bottom w:val="single" w:sz="4" w:space="0" w:color="auto"/>
              <w:right w:val="single" w:sz="4" w:space="0" w:color="auto"/>
            </w:tcBorders>
            <w:vAlign w:val="center"/>
          </w:tcPr>
          <w:p w14:paraId="11C22E08" w14:textId="77777777" w:rsidR="00FF6227" w:rsidRPr="004E2510" w:rsidRDefault="00FF6227" w:rsidP="00967060">
            <w:pPr>
              <w:adjustRightInd w:val="0"/>
              <w:snapToGrid w:val="0"/>
              <w:jc w:val="center"/>
              <w:rPr>
                <w:rFonts w:eastAsia="標楷體"/>
              </w:rPr>
            </w:pPr>
          </w:p>
        </w:tc>
        <w:tc>
          <w:tcPr>
            <w:tcW w:w="540" w:type="dxa"/>
            <w:tcBorders>
              <w:top w:val="single" w:sz="4" w:space="0" w:color="auto"/>
              <w:left w:val="single" w:sz="4" w:space="0" w:color="auto"/>
              <w:bottom w:val="single" w:sz="4" w:space="0" w:color="auto"/>
              <w:right w:val="single" w:sz="4" w:space="0" w:color="auto"/>
            </w:tcBorders>
            <w:vAlign w:val="center"/>
          </w:tcPr>
          <w:p w14:paraId="616CAD9D" w14:textId="77777777" w:rsidR="00FF6227" w:rsidRPr="004E2510" w:rsidRDefault="00FF6227" w:rsidP="00967060">
            <w:pPr>
              <w:adjustRightInd w:val="0"/>
              <w:snapToGrid w:val="0"/>
              <w:jc w:val="center"/>
              <w:rPr>
                <w:rFonts w:eastAsia="標楷體"/>
              </w:rPr>
            </w:pPr>
          </w:p>
        </w:tc>
        <w:tc>
          <w:tcPr>
            <w:tcW w:w="541" w:type="dxa"/>
            <w:tcBorders>
              <w:top w:val="single" w:sz="4" w:space="0" w:color="auto"/>
              <w:left w:val="single" w:sz="4" w:space="0" w:color="auto"/>
              <w:bottom w:val="single" w:sz="4" w:space="0" w:color="auto"/>
              <w:right w:val="single" w:sz="4" w:space="0" w:color="auto"/>
            </w:tcBorders>
            <w:vAlign w:val="center"/>
          </w:tcPr>
          <w:p w14:paraId="214D4F88" w14:textId="77777777" w:rsidR="00FF6227" w:rsidRPr="004E2510" w:rsidRDefault="00FF6227" w:rsidP="00967060">
            <w:pPr>
              <w:adjustRightInd w:val="0"/>
              <w:snapToGrid w:val="0"/>
              <w:jc w:val="center"/>
              <w:rPr>
                <w:rFonts w:eastAsia="標楷體"/>
              </w:rPr>
            </w:pPr>
          </w:p>
        </w:tc>
        <w:tc>
          <w:tcPr>
            <w:tcW w:w="540" w:type="dxa"/>
            <w:tcBorders>
              <w:top w:val="single" w:sz="4" w:space="0" w:color="auto"/>
              <w:left w:val="single" w:sz="4" w:space="0" w:color="auto"/>
              <w:bottom w:val="single" w:sz="4" w:space="0" w:color="auto"/>
              <w:right w:val="single" w:sz="4" w:space="0" w:color="auto"/>
            </w:tcBorders>
            <w:vAlign w:val="center"/>
          </w:tcPr>
          <w:p w14:paraId="2DF0D2AC" w14:textId="77777777" w:rsidR="00FF6227" w:rsidRPr="004E2510" w:rsidRDefault="00FF6227" w:rsidP="00967060">
            <w:pPr>
              <w:adjustRightInd w:val="0"/>
              <w:snapToGrid w:val="0"/>
              <w:jc w:val="center"/>
              <w:rPr>
                <w:rFonts w:eastAsia="標楷體"/>
                <w:sz w:val="16"/>
                <w:szCs w:val="16"/>
              </w:rPr>
            </w:pPr>
            <w:r w:rsidRPr="004E2510">
              <w:rPr>
                <w:rFonts w:eastAsia="標楷體" w:hint="eastAsia"/>
                <w:sz w:val="16"/>
                <w:szCs w:val="16"/>
              </w:rPr>
              <w:t>▄▄</w:t>
            </w:r>
          </w:p>
        </w:tc>
        <w:tc>
          <w:tcPr>
            <w:tcW w:w="541" w:type="dxa"/>
            <w:tcBorders>
              <w:top w:val="single" w:sz="4" w:space="0" w:color="auto"/>
              <w:left w:val="single" w:sz="4" w:space="0" w:color="auto"/>
              <w:bottom w:val="single" w:sz="4" w:space="0" w:color="auto"/>
              <w:right w:val="single" w:sz="4" w:space="0" w:color="auto"/>
            </w:tcBorders>
            <w:vAlign w:val="center"/>
          </w:tcPr>
          <w:p w14:paraId="0ACEE827" w14:textId="77777777" w:rsidR="00FF6227" w:rsidRPr="004E2510" w:rsidRDefault="00FF6227" w:rsidP="00967060">
            <w:pPr>
              <w:adjustRightInd w:val="0"/>
              <w:snapToGrid w:val="0"/>
              <w:jc w:val="center"/>
              <w:rPr>
                <w:rFonts w:eastAsia="標楷體"/>
              </w:rPr>
            </w:pPr>
          </w:p>
        </w:tc>
        <w:tc>
          <w:tcPr>
            <w:tcW w:w="540" w:type="dxa"/>
            <w:tcBorders>
              <w:top w:val="single" w:sz="4" w:space="0" w:color="auto"/>
              <w:left w:val="single" w:sz="4" w:space="0" w:color="auto"/>
              <w:bottom w:val="single" w:sz="4" w:space="0" w:color="auto"/>
              <w:right w:val="single" w:sz="4" w:space="0" w:color="auto"/>
            </w:tcBorders>
            <w:vAlign w:val="center"/>
          </w:tcPr>
          <w:p w14:paraId="3EACE793" w14:textId="77777777" w:rsidR="00FF6227" w:rsidRPr="004E2510" w:rsidRDefault="00FF6227" w:rsidP="00967060">
            <w:pPr>
              <w:adjustRightInd w:val="0"/>
              <w:snapToGrid w:val="0"/>
              <w:jc w:val="center"/>
              <w:rPr>
                <w:rFonts w:eastAsia="標楷體"/>
              </w:rPr>
            </w:pPr>
          </w:p>
        </w:tc>
        <w:tc>
          <w:tcPr>
            <w:tcW w:w="541" w:type="dxa"/>
            <w:tcBorders>
              <w:top w:val="single" w:sz="4" w:space="0" w:color="auto"/>
              <w:left w:val="single" w:sz="4" w:space="0" w:color="auto"/>
              <w:bottom w:val="single" w:sz="4" w:space="0" w:color="auto"/>
              <w:right w:val="thinThickSmallGap" w:sz="24" w:space="0" w:color="auto"/>
            </w:tcBorders>
            <w:vAlign w:val="center"/>
          </w:tcPr>
          <w:p w14:paraId="0A3CD037" w14:textId="77777777" w:rsidR="00FF6227" w:rsidRPr="004E2510" w:rsidRDefault="00FF6227" w:rsidP="00967060">
            <w:pPr>
              <w:adjustRightInd w:val="0"/>
              <w:snapToGrid w:val="0"/>
              <w:jc w:val="center"/>
              <w:rPr>
                <w:rFonts w:eastAsia="標楷體"/>
              </w:rPr>
            </w:pPr>
          </w:p>
        </w:tc>
      </w:tr>
      <w:tr w:rsidR="00FF6227" w:rsidRPr="004E2510" w14:paraId="0C13E527" w14:textId="77777777" w:rsidTr="00967060">
        <w:trPr>
          <w:trHeight w:val="391"/>
        </w:trPr>
        <w:tc>
          <w:tcPr>
            <w:tcW w:w="0" w:type="auto"/>
            <w:tcBorders>
              <w:top w:val="single" w:sz="4" w:space="0" w:color="auto"/>
              <w:left w:val="thinThickSmallGap" w:sz="24" w:space="0" w:color="auto"/>
              <w:bottom w:val="single" w:sz="4" w:space="0" w:color="auto"/>
              <w:right w:val="single" w:sz="4" w:space="0" w:color="auto"/>
            </w:tcBorders>
            <w:vAlign w:val="center"/>
          </w:tcPr>
          <w:p w14:paraId="2F309BC3" w14:textId="77777777" w:rsidR="00FF6227" w:rsidRDefault="00FF6227" w:rsidP="00967060">
            <w:pPr>
              <w:jc w:val="center"/>
              <w:rPr>
                <w:rFonts w:eastAsia="標楷體"/>
              </w:rPr>
            </w:pPr>
            <w:r>
              <w:rPr>
                <w:rFonts w:eastAsia="標楷體" w:hint="eastAsia"/>
              </w:rPr>
              <w:t>1</w:t>
            </w:r>
            <w:r>
              <w:rPr>
                <w:rFonts w:eastAsia="標楷體"/>
              </w:rPr>
              <w:t>1</w:t>
            </w:r>
          </w:p>
        </w:tc>
        <w:tc>
          <w:tcPr>
            <w:tcW w:w="2524" w:type="dxa"/>
            <w:tcBorders>
              <w:top w:val="single" w:sz="4" w:space="0" w:color="auto"/>
              <w:left w:val="single" w:sz="4" w:space="0" w:color="auto"/>
              <w:bottom w:val="single" w:sz="4" w:space="0" w:color="auto"/>
              <w:right w:val="single" w:sz="4" w:space="0" w:color="auto"/>
            </w:tcBorders>
            <w:vAlign w:val="center"/>
          </w:tcPr>
          <w:p w14:paraId="76D4438E" w14:textId="77777777" w:rsidR="00FF6227" w:rsidRPr="00250089" w:rsidRDefault="00FF6227" w:rsidP="00967060">
            <w:pPr>
              <w:rPr>
                <w:rFonts w:eastAsia="標楷體"/>
                <w:color w:val="000000" w:themeColor="text1"/>
              </w:rPr>
            </w:pPr>
            <w:r>
              <w:rPr>
                <w:rFonts w:eastAsia="標楷體" w:hint="eastAsia"/>
                <w:color w:val="000000" w:themeColor="text1"/>
              </w:rPr>
              <w:t>創客教育</w:t>
            </w:r>
          </w:p>
        </w:tc>
        <w:tc>
          <w:tcPr>
            <w:tcW w:w="540" w:type="dxa"/>
            <w:tcBorders>
              <w:top w:val="single" w:sz="4" w:space="0" w:color="auto"/>
              <w:left w:val="single" w:sz="4" w:space="0" w:color="auto"/>
              <w:bottom w:val="single" w:sz="4" w:space="0" w:color="auto"/>
              <w:right w:val="single" w:sz="4" w:space="0" w:color="auto"/>
            </w:tcBorders>
            <w:vAlign w:val="center"/>
          </w:tcPr>
          <w:p w14:paraId="483095DF" w14:textId="77777777" w:rsidR="00FF6227" w:rsidRPr="004E2510" w:rsidRDefault="00FF6227" w:rsidP="00967060">
            <w:pPr>
              <w:adjustRightInd w:val="0"/>
              <w:snapToGrid w:val="0"/>
              <w:jc w:val="center"/>
              <w:rPr>
                <w:rFonts w:eastAsia="標楷體"/>
              </w:rPr>
            </w:pPr>
          </w:p>
        </w:tc>
        <w:tc>
          <w:tcPr>
            <w:tcW w:w="541" w:type="dxa"/>
            <w:tcBorders>
              <w:top w:val="single" w:sz="4" w:space="0" w:color="auto"/>
              <w:left w:val="single" w:sz="4" w:space="0" w:color="auto"/>
              <w:bottom w:val="single" w:sz="4" w:space="0" w:color="auto"/>
              <w:right w:val="single" w:sz="4" w:space="0" w:color="auto"/>
            </w:tcBorders>
            <w:vAlign w:val="center"/>
          </w:tcPr>
          <w:p w14:paraId="0AF26C73" w14:textId="77777777" w:rsidR="00FF6227" w:rsidRPr="004E2510" w:rsidRDefault="00FF6227" w:rsidP="00967060">
            <w:pPr>
              <w:adjustRightInd w:val="0"/>
              <w:snapToGrid w:val="0"/>
              <w:jc w:val="center"/>
              <w:rPr>
                <w:rFonts w:eastAsia="標楷體"/>
              </w:rPr>
            </w:pPr>
          </w:p>
        </w:tc>
        <w:tc>
          <w:tcPr>
            <w:tcW w:w="540" w:type="dxa"/>
            <w:tcBorders>
              <w:top w:val="single" w:sz="4" w:space="0" w:color="auto"/>
              <w:left w:val="single" w:sz="4" w:space="0" w:color="auto"/>
              <w:bottom w:val="single" w:sz="4" w:space="0" w:color="auto"/>
              <w:right w:val="single" w:sz="4" w:space="0" w:color="auto"/>
            </w:tcBorders>
            <w:vAlign w:val="center"/>
          </w:tcPr>
          <w:p w14:paraId="1137227D" w14:textId="77777777" w:rsidR="00FF6227" w:rsidRPr="004E2510" w:rsidRDefault="00FF6227" w:rsidP="00967060">
            <w:pPr>
              <w:adjustRightInd w:val="0"/>
              <w:snapToGrid w:val="0"/>
              <w:jc w:val="center"/>
              <w:rPr>
                <w:rFonts w:eastAsia="標楷體"/>
                <w:sz w:val="16"/>
                <w:szCs w:val="16"/>
              </w:rPr>
            </w:pPr>
          </w:p>
        </w:tc>
        <w:tc>
          <w:tcPr>
            <w:tcW w:w="541" w:type="dxa"/>
            <w:tcBorders>
              <w:top w:val="single" w:sz="4" w:space="0" w:color="auto"/>
              <w:left w:val="single" w:sz="4" w:space="0" w:color="auto"/>
              <w:bottom w:val="single" w:sz="4" w:space="0" w:color="auto"/>
              <w:right w:val="single" w:sz="4" w:space="0" w:color="auto"/>
            </w:tcBorders>
            <w:vAlign w:val="center"/>
          </w:tcPr>
          <w:p w14:paraId="0B32DD6B" w14:textId="77777777" w:rsidR="00FF6227" w:rsidRPr="004E2510" w:rsidRDefault="00FF6227" w:rsidP="00967060">
            <w:pPr>
              <w:adjustRightInd w:val="0"/>
              <w:snapToGrid w:val="0"/>
              <w:jc w:val="center"/>
              <w:rPr>
                <w:rFonts w:eastAsia="標楷體"/>
              </w:rPr>
            </w:pPr>
          </w:p>
        </w:tc>
        <w:tc>
          <w:tcPr>
            <w:tcW w:w="540" w:type="dxa"/>
            <w:tcBorders>
              <w:top w:val="single" w:sz="4" w:space="0" w:color="auto"/>
              <w:left w:val="single" w:sz="4" w:space="0" w:color="auto"/>
              <w:bottom w:val="single" w:sz="4" w:space="0" w:color="auto"/>
              <w:right w:val="single" w:sz="4" w:space="0" w:color="auto"/>
            </w:tcBorders>
            <w:vAlign w:val="center"/>
          </w:tcPr>
          <w:p w14:paraId="39651AB4" w14:textId="77777777" w:rsidR="00FF6227" w:rsidRPr="004E2510" w:rsidRDefault="00FF6227" w:rsidP="00967060">
            <w:pPr>
              <w:adjustRightInd w:val="0"/>
              <w:snapToGrid w:val="0"/>
              <w:rPr>
                <w:rFonts w:eastAsia="標楷體"/>
              </w:rPr>
            </w:pPr>
          </w:p>
        </w:tc>
        <w:tc>
          <w:tcPr>
            <w:tcW w:w="541" w:type="dxa"/>
            <w:tcBorders>
              <w:top w:val="single" w:sz="4" w:space="0" w:color="auto"/>
              <w:left w:val="single" w:sz="4" w:space="0" w:color="auto"/>
              <w:bottom w:val="single" w:sz="4" w:space="0" w:color="auto"/>
              <w:right w:val="single" w:sz="4" w:space="0" w:color="auto"/>
            </w:tcBorders>
            <w:vAlign w:val="center"/>
          </w:tcPr>
          <w:p w14:paraId="76BE3425" w14:textId="77777777" w:rsidR="00FF6227" w:rsidRPr="004E2510" w:rsidRDefault="00FF6227" w:rsidP="00967060">
            <w:pPr>
              <w:adjustRightInd w:val="0"/>
              <w:snapToGrid w:val="0"/>
              <w:jc w:val="center"/>
              <w:rPr>
                <w:rFonts w:eastAsia="標楷體"/>
              </w:rPr>
            </w:pPr>
          </w:p>
        </w:tc>
        <w:tc>
          <w:tcPr>
            <w:tcW w:w="540" w:type="dxa"/>
            <w:tcBorders>
              <w:top w:val="single" w:sz="4" w:space="0" w:color="auto"/>
              <w:left w:val="single" w:sz="4" w:space="0" w:color="auto"/>
              <w:bottom w:val="single" w:sz="4" w:space="0" w:color="auto"/>
              <w:right w:val="single" w:sz="4" w:space="0" w:color="auto"/>
            </w:tcBorders>
            <w:vAlign w:val="center"/>
          </w:tcPr>
          <w:p w14:paraId="79E35797" w14:textId="77777777" w:rsidR="00FF6227" w:rsidRPr="004E2510" w:rsidRDefault="00FF6227" w:rsidP="00967060">
            <w:pPr>
              <w:adjustRightInd w:val="0"/>
              <w:snapToGrid w:val="0"/>
              <w:jc w:val="center"/>
              <w:rPr>
                <w:rFonts w:eastAsia="標楷體"/>
              </w:rPr>
            </w:pPr>
          </w:p>
        </w:tc>
        <w:tc>
          <w:tcPr>
            <w:tcW w:w="541" w:type="dxa"/>
            <w:tcBorders>
              <w:top w:val="single" w:sz="4" w:space="0" w:color="auto"/>
              <w:left w:val="single" w:sz="4" w:space="0" w:color="auto"/>
              <w:bottom w:val="single" w:sz="4" w:space="0" w:color="auto"/>
              <w:right w:val="single" w:sz="4" w:space="0" w:color="auto"/>
            </w:tcBorders>
            <w:vAlign w:val="center"/>
          </w:tcPr>
          <w:p w14:paraId="21A42821" w14:textId="77777777" w:rsidR="00FF6227" w:rsidRPr="004E2510" w:rsidRDefault="00FF6227" w:rsidP="00967060">
            <w:pPr>
              <w:adjustRightInd w:val="0"/>
              <w:snapToGrid w:val="0"/>
              <w:jc w:val="center"/>
              <w:rPr>
                <w:rFonts w:eastAsia="標楷體"/>
              </w:rPr>
            </w:pPr>
            <w:r w:rsidRPr="004E2510">
              <w:rPr>
                <w:rFonts w:eastAsia="標楷體" w:hint="eastAsia"/>
                <w:sz w:val="16"/>
                <w:szCs w:val="16"/>
              </w:rPr>
              <w:t>▄▄</w:t>
            </w:r>
          </w:p>
        </w:tc>
        <w:tc>
          <w:tcPr>
            <w:tcW w:w="540" w:type="dxa"/>
            <w:tcBorders>
              <w:top w:val="single" w:sz="4" w:space="0" w:color="auto"/>
              <w:left w:val="single" w:sz="4" w:space="0" w:color="auto"/>
              <w:bottom w:val="single" w:sz="4" w:space="0" w:color="auto"/>
              <w:right w:val="single" w:sz="4" w:space="0" w:color="auto"/>
            </w:tcBorders>
            <w:vAlign w:val="center"/>
          </w:tcPr>
          <w:p w14:paraId="31A43F99" w14:textId="77777777" w:rsidR="00FF6227" w:rsidRPr="004E2510" w:rsidRDefault="00FF6227" w:rsidP="00967060">
            <w:pPr>
              <w:adjustRightInd w:val="0"/>
              <w:snapToGrid w:val="0"/>
              <w:jc w:val="center"/>
              <w:rPr>
                <w:rFonts w:eastAsia="標楷體"/>
                <w:sz w:val="16"/>
                <w:szCs w:val="16"/>
              </w:rPr>
            </w:pPr>
          </w:p>
        </w:tc>
        <w:tc>
          <w:tcPr>
            <w:tcW w:w="541" w:type="dxa"/>
            <w:tcBorders>
              <w:top w:val="single" w:sz="4" w:space="0" w:color="auto"/>
              <w:left w:val="single" w:sz="4" w:space="0" w:color="auto"/>
              <w:bottom w:val="single" w:sz="4" w:space="0" w:color="auto"/>
              <w:right w:val="single" w:sz="4" w:space="0" w:color="auto"/>
            </w:tcBorders>
            <w:vAlign w:val="center"/>
          </w:tcPr>
          <w:p w14:paraId="0528A09C" w14:textId="77777777" w:rsidR="00FF6227" w:rsidRPr="004E2510" w:rsidRDefault="00FF6227" w:rsidP="00967060">
            <w:pPr>
              <w:adjustRightInd w:val="0"/>
              <w:snapToGrid w:val="0"/>
              <w:jc w:val="center"/>
              <w:rPr>
                <w:rFonts w:eastAsia="標楷體"/>
              </w:rPr>
            </w:pPr>
          </w:p>
        </w:tc>
        <w:tc>
          <w:tcPr>
            <w:tcW w:w="540" w:type="dxa"/>
            <w:tcBorders>
              <w:top w:val="single" w:sz="4" w:space="0" w:color="auto"/>
              <w:left w:val="single" w:sz="4" w:space="0" w:color="auto"/>
              <w:bottom w:val="single" w:sz="4" w:space="0" w:color="auto"/>
              <w:right w:val="single" w:sz="4" w:space="0" w:color="auto"/>
            </w:tcBorders>
            <w:vAlign w:val="center"/>
          </w:tcPr>
          <w:p w14:paraId="02A633DA" w14:textId="77777777" w:rsidR="00FF6227" w:rsidRPr="004E2510" w:rsidRDefault="00FF6227" w:rsidP="00967060">
            <w:pPr>
              <w:adjustRightInd w:val="0"/>
              <w:snapToGrid w:val="0"/>
              <w:jc w:val="center"/>
              <w:rPr>
                <w:rFonts w:eastAsia="標楷體"/>
              </w:rPr>
            </w:pPr>
            <w:r w:rsidRPr="004E2510">
              <w:rPr>
                <w:rFonts w:eastAsia="標楷體" w:hint="eastAsia"/>
                <w:sz w:val="16"/>
                <w:szCs w:val="16"/>
              </w:rPr>
              <w:t>▄▄</w:t>
            </w:r>
          </w:p>
        </w:tc>
        <w:tc>
          <w:tcPr>
            <w:tcW w:w="541" w:type="dxa"/>
            <w:tcBorders>
              <w:top w:val="single" w:sz="4" w:space="0" w:color="auto"/>
              <w:left w:val="single" w:sz="4" w:space="0" w:color="auto"/>
              <w:bottom w:val="single" w:sz="4" w:space="0" w:color="auto"/>
              <w:right w:val="thinThickSmallGap" w:sz="24" w:space="0" w:color="auto"/>
            </w:tcBorders>
            <w:vAlign w:val="center"/>
          </w:tcPr>
          <w:p w14:paraId="3D1FE7FF" w14:textId="77777777" w:rsidR="00FF6227" w:rsidRPr="004E2510" w:rsidRDefault="00FF6227" w:rsidP="00967060">
            <w:pPr>
              <w:adjustRightInd w:val="0"/>
              <w:snapToGrid w:val="0"/>
              <w:jc w:val="center"/>
              <w:rPr>
                <w:rFonts w:eastAsia="標楷體"/>
              </w:rPr>
            </w:pPr>
          </w:p>
        </w:tc>
      </w:tr>
      <w:tr w:rsidR="00FF6227" w:rsidRPr="004E2510" w14:paraId="3A95CF93" w14:textId="77777777" w:rsidTr="00967060">
        <w:trPr>
          <w:trHeight w:val="391"/>
        </w:trPr>
        <w:tc>
          <w:tcPr>
            <w:tcW w:w="0" w:type="auto"/>
            <w:tcBorders>
              <w:top w:val="single" w:sz="4" w:space="0" w:color="auto"/>
              <w:left w:val="thinThickSmallGap" w:sz="24" w:space="0" w:color="auto"/>
              <w:bottom w:val="thinThickSmallGap" w:sz="24" w:space="0" w:color="auto"/>
              <w:right w:val="single" w:sz="4" w:space="0" w:color="auto"/>
            </w:tcBorders>
            <w:vAlign w:val="center"/>
          </w:tcPr>
          <w:p w14:paraId="724AC688" w14:textId="77777777" w:rsidR="00FF6227" w:rsidRDefault="00FF6227" w:rsidP="00967060">
            <w:pPr>
              <w:jc w:val="center"/>
              <w:rPr>
                <w:rFonts w:eastAsia="標楷體"/>
              </w:rPr>
            </w:pPr>
            <w:r>
              <w:rPr>
                <w:rFonts w:eastAsia="標楷體" w:hint="eastAsia"/>
              </w:rPr>
              <w:t>1</w:t>
            </w:r>
            <w:r>
              <w:rPr>
                <w:rFonts w:eastAsia="標楷體"/>
              </w:rPr>
              <w:t>2</w:t>
            </w:r>
          </w:p>
        </w:tc>
        <w:tc>
          <w:tcPr>
            <w:tcW w:w="2524" w:type="dxa"/>
            <w:tcBorders>
              <w:top w:val="single" w:sz="4" w:space="0" w:color="auto"/>
              <w:left w:val="single" w:sz="4" w:space="0" w:color="auto"/>
              <w:bottom w:val="thinThickSmallGap" w:sz="24" w:space="0" w:color="auto"/>
              <w:right w:val="single" w:sz="4" w:space="0" w:color="auto"/>
            </w:tcBorders>
            <w:vAlign w:val="center"/>
          </w:tcPr>
          <w:p w14:paraId="39AF468B" w14:textId="77777777" w:rsidR="00FF6227" w:rsidRPr="00250089" w:rsidRDefault="00FF6227" w:rsidP="00967060">
            <w:pPr>
              <w:rPr>
                <w:rFonts w:eastAsia="標楷體"/>
                <w:color w:val="000000" w:themeColor="text1"/>
              </w:rPr>
            </w:pPr>
            <w:r>
              <w:rPr>
                <w:rFonts w:eastAsia="標楷體" w:hint="eastAsia"/>
                <w:color w:val="000000" w:themeColor="text1"/>
              </w:rPr>
              <w:t>資訊融入</w:t>
            </w:r>
          </w:p>
        </w:tc>
        <w:tc>
          <w:tcPr>
            <w:tcW w:w="540" w:type="dxa"/>
            <w:tcBorders>
              <w:top w:val="single" w:sz="4" w:space="0" w:color="auto"/>
              <w:left w:val="single" w:sz="4" w:space="0" w:color="auto"/>
              <w:bottom w:val="thinThickSmallGap" w:sz="24" w:space="0" w:color="auto"/>
              <w:right w:val="single" w:sz="4" w:space="0" w:color="auto"/>
            </w:tcBorders>
            <w:vAlign w:val="center"/>
          </w:tcPr>
          <w:p w14:paraId="143214FF" w14:textId="77777777" w:rsidR="00FF6227" w:rsidRPr="004E2510" w:rsidRDefault="00FF6227" w:rsidP="00967060">
            <w:pPr>
              <w:adjustRightInd w:val="0"/>
              <w:snapToGrid w:val="0"/>
              <w:jc w:val="center"/>
              <w:rPr>
                <w:rFonts w:eastAsia="標楷體"/>
              </w:rPr>
            </w:pPr>
          </w:p>
        </w:tc>
        <w:tc>
          <w:tcPr>
            <w:tcW w:w="541" w:type="dxa"/>
            <w:tcBorders>
              <w:top w:val="single" w:sz="4" w:space="0" w:color="auto"/>
              <w:left w:val="single" w:sz="4" w:space="0" w:color="auto"/>
              <w:bottom w:val="thinThickSmallGap" w:sz="24" w:space="0" w:color="auto"/>
              <w:right w:val="single" w:sz="4" w:space="0" w:color="auto"/>
            </w:tcBorders>
            <w:vAlign w:val="center"/>
          </w:tcPr>
          <w:p w14:paraId="605C2D96" w14:textId="77777777" w:rsidR="00FF6227" w:rsidRPr="004E2510" w:rsidRDefault="00FF6227" w:rsidP="00967060">
            <w:pPr>
              <w:adjustRightInd w:val="0"/>
              <w:snapToGrid w:val="0"/>
              <w:jc w:val="center"/>
              <w:rPr>
                <w:rFonts w:eastAsia="標楷體"/>
              </w:rPr>
            </w:pPr>
          </w:p>
        </w:tc>
        <w:tc>
          <w:tcPr>
            <w:tcW w:w="540" w:type="dxa"/>
            <w:tcBorders>
              <w:top w:val="single" w:sz="4" w:space="0" w:color="auto"/>
              <w:left w:val="single" w:sz="4" w:space="0" w:color="auto"/>
              <w:bottom w:val="thinThickSmallGap" w:sz="24" w:space="0" w:color="auto"/>
              <w:right w:val="single" w:sz="4" w:space="0" w:color="auto"/>
            </w:tcBorders>
            <w:vAlign w:val="center"/>
          </w:tcPr>
          <w:p w14:paraId="4B4DC11D" w14:textId="77777777" w:rsidR="00FF6227" w:rsidRPr="004E2510" w:rsidRDefault="00FF6227" w:rsidP="00967060">
            <w:pPr>
              <w:adjustRightInd w:val="0"/>
              <w:snapToGrid w:val="0"/>
              <w:jc w:val="center"/>
              <w:rPr>
                <w:rFonts w:eastAsia="標楷體"/>
                <w:sz w:val="16"/>
                <w:szCs w:val="16"/>
              </w:rPr>
            </w:pPr>
          </w:p>
        </w:tc>
        <w:tc>
          <w:tcPr>
            <w:tcW w:w="541" w:type="dxa"/>
            <w:tcBorders>
              <w:top w:val="single" w:sz="4" w:space="0" w:color="auto"/>
              <w:left w:val="single" w:sz="4" w:space="0" w:color="auto"/>
              <w:bottom w:val="thinThickSmallGap" w:sz="24" w:space="0" w:color="auto"/>
              <w:right w:val="single" w:sz="4" w:space="0" w:color="auto"/>
            </w:tcBorders>
            <w:vAlign w:val="center"/>
          </w:tcPr>
          <w:p w14:paraId="00F6456A" w14:textId="77777777" w:rsidR="00FF6227" w:rsidRPr="004E2510" w:rsidRDefault="00FF6227" w:rsidP="00967060">
            <w:pPr>
              <w:adjustRightInd w:val="0"/>
              <w:snapToGrid w:val="0"/>
              <w:jc w:val="center"/>
              <w:rPr>
                <w:rFonts w:eastAsia="標楷體"/>
              </w:rPr>
            </w:pPr>
          </w:p>
        </w:tc>
        <w:tc>
          <w:tcPr>
            <w:tcW w:w="540" w:type="dxa"/>
            <w:tcBorders>
              <w:top w:val="single" w:sz="4" w:space="0" w:color="auto"/>
              <w:left w:val="single" w:sz="4" w:space="0" w:color="auto"/>
              <w:bottom w:val="thinThickSmallGap" w:sz="24" w:space="0" w:color="auto"/>
              <w:right w:val="single" w:sz="4" w:space="0" w:color="auto"/>
            </w:tcBorders>
            <w:vAlign w:val="center"/>
          </w:tcPr>
          <w:p w14:paraId="02D198C0" w14:textId="77777777" w:rsidR="00FF6227" w:rsidRPr="004E2510" w:rsidRDefault="00FF6227" w:rsidP="00967060">
            <w:pPr>
              <w:adjustRightInd w:val="0"/>
              <w:snapToGrid w:val="0"/>
              <w:rPr>
                <w:rFonts w:eastAsia="標楷體"/>
              </w:rPr>
            </w:pPr>
          </w:p>
        </w:tc>
        <w:tc>
          <w:tcPr>
            <w:tcW w:w="541" w:type="dxa"/>
            <w:tcBorders>
              <w:top w:val="single" w:sz="4" w:space="0" w:color="auto"/>
              <w:left w:val="single" w:sz="4" w:space="0" w:color="auto"/>
              <w:bottom w:val="thinThickSmallGap" w:sz="24" w:space="0" w:color="auto"/>
              <w:right w:val="single" w:sz="4" w:space="0" w:color="auto"/>
            </w:tcBorders>
            <w:vAlign w:val="center"/>
          </w:tcPr>
          <w:p w14:paraId="3DDDBBCB" w14:textId="77777777" w:rsidR="00FF6227" w:rsidRPr="004E2510" w:rsidRDefault="00FF6227" w:rsidP="00967060">
            <w:pPr>
              <w:adjustRightInd w:val="0"/>
              <w:snapToGrid w:val="0"/>
              <w:jc w:val="center"/>
              <w:rPr>
                <w:rFonts w:eastAsia="標楷體"/>
              </w:rPr>
            </w:pPr>
          </w:p>
        </w:tc>
        <w:tc>
          <w:tcPr>
            <w:tcW w:w="540" w:type="dxa"/>
            <w:tcBorders>
              <w:top w:val="single" w:sz="4" w:space="0" w:color="auto"/>
              <w:left w:val="single" w:sz="4" w:space="0" w:color="auto"/>
              <w:bottom w:val="thinThickSmallGap" w:sz="24" w:space="0" w:color="auto"/>
              <w:right w:val="single" w:sz="4" w:space="0" w:color="auto"/>
            </w:tcBorders>
            <w:vAlign w:val="center"/>
          </w:tcPr>
          <w:p w14:paraId="7E7A2901" w14:textId="77777777" w:rsidR="00FF6227" w:rsidRPr="004E2510" w:rsidRDefault="00FF6227" w:rsidP="00967060">
            <w:pPr>
              <w:adjustRightInd w:val="0"/>
              <w:snapToGrid w:val="0"/>
              <w:jc w:val="center"/>
              <w:rPr>
                <w:rFonts w:eastAsia="標楷體"/>
              </w:rPr>
            </w:pPr>
          </w:p>
        </w:tc>
        <w:tc>
          <w:tcPr>
            <w:tcW w:w="541" w:type="dxa"/>
            <w:tcBorders>
              <w:top w:val="single" w:sz="4" w:space="0" w:color="auto"/>
              <w:left w:val="single" w:sz="4" w:space="0" w:color="auto"/>
              <w:bottom w:val="thinThickSmallGap" w:sz="24" w:space="0" w:color="auto"/>
              <w:right w:val="single" w:sz="4" w:space="0" w:color="auto"/>
            </w:tcBorders>
            <w:vAlign w:val="center"/>
          </w:tcPr>
          <w:p w14:paraId="2F83FD2E" w14:textId="77777777" w:rsidR="00FF6227" w:rsidRPr="004E2510" w:rsidRDefault="00FF6227" w:rsidP="00967060">
            <w:pPr>
              <w:adjustRightInd w:val="0"/>
              <w:snapToGrid w:val="0"/>
              <w:jc w:val="center"/>
              <w:rPr>
                <w:rFonts w:eastAsia="標楷體"/>
              </w:rPr>
            </w:pPr>
          </w:p>
        </w:tc>
        <w:tc>
          <w:tcPr>
            <w:tcW w:w="540" w:type="dxa"/>
            <w:tcBorders>
              <w:top w:val="single" w:sz="4" w:space="0" w:color="auto"/>
              <w:left w:val="single" w:sz="4" w:space="0" w:color="auto"/>
              <w:bottom w:val="thinThickSmallGap" w:sz="24" w:space="0" w:color="auto"/>
              <w:right w:val="single" w:sz="4" w:space="0" w:color="auto"/>
            </w:tcBorders>
            <w:vAlign w:val="center"/>
          </w:tcPr>
          <w:p w14:paraId="7594A440" w14:textId="77777777" w:rsidR="00FF6227" w:rsidRPr="004E2510" w:rsidRDefault="00FF6227" w:rsidP="00967060">
            <w:pPr>
              <w:adjustRightInd w:val="0"/>
              <w:snapToGrid w:val="0"/>
              <w:jc w:val="center"/>
              <w:rPr>
                <w:rFonts w:eastAsia="標楷體"/>
                <w:sz w:val="16"/>
                <w:szCs w:val="16"/>
              </w:rPr>
            </w:pPr>
            <w:r w:rsidRPr="004E2510">
              <w:rPr>
                <w:rFonts w:eastAsia="標楷體" w:hint="eastAsia"/>
                <w:sz w:val="16"/>
                <w:szCs w:val="16"/>
              </w:rPr>
              <w:t>▄▄</w:t>
            </w:r>
          </w:p>
        </w:tc>
        <w:tc>
          <w:tcPr>
            <w:tcW w:w="541" w:type="dxa"/>
            <w:tcBorders>
              <w:top w:val="single" w:sz="4" w:space="0" w:color="auto"/>
              <w:left w:val="single" w:sz="4" w:space="0" w:color="auto"/>
              <w:bottom w:val="thinThickSmallGap" w:sz="24" w:space="0" w:color="auto"/>
              <w:right w:val="single" w:sz="4" w:space="0" w:color="auto"/>
            </w:tcBorders>
            <w:vAlign w:val="center"/>
          </w:tcPr>
          <w:p w14:paraId="626E2395" w14:textId="77777777" w:rsidR="00FF6227" w:rsidRPr="004E2510" w:rsidRDefault="00FF6227" w:rsidP="00967060">
            <w:pPr>
              <w:adjustRightInd w:val="0"/>
              <w:snapToGrid w:val="0"/>
              <w:jc w:val="center"/>
              <w:rPr>
                <w:rFonts w:eastAsia="標楷體"/>
              </w:rPr>
            </w:pPr>
            <w:r w:rsidRPr="004E2510">
              <w:rPr>
                <w:rFonts w:eastAsia="標楷體" w:hint="eastAsia"/>
                <w:sz w:val="16"/>
                <w:szCs w:val="16"/>
              </w:rPr>
              <w:t>▄▄</w:t>
            </w:r>
          </w:p>
        </w:tc>
        <w:tc>
          <w:tcPr>
            <w:tcW w:w="540" w:type="dxa"/>
            <w:tcBorders>
              <w:top w:val="single" w:sz="4" w:space="0" w:color="auto"/>
              <w:left w:val="single" w:sz="4" w:space="0" w:color="auto"/>
              <w:bottom w:val="thinThickSmallGap" w:sz="24" w:space="0" w:color="auto"/>
              <w:right w:val="single" w:sz="4" w:space="0" w:color="auto"/>
            </w:tcBorders>
            <w:vAlign w:val="center"/>
          </w:tcPr>
          <w:p w14:paraId="36580065" w14:textId="77777777" w:rsidR="00FF6227" w:rsidRPr="004E2510" w:rsidRDefault="00FF6227" w:rsidP="00967060">
            <w:pPr>
              <w:adjustRightInd w:val="0"/>
              <w:snapToGrid w:val="0"/>
              <w:jc w:val="center"/>
              <w:rPr>
                <w:rFonts w:eastAsia="標楷體"/>
              </w:rPr>
            </w:pPr>
          </w:p>
        </w:tc>
        <w:tc>
          <w:tcPr>
            <w:tcW w:w="541" w:type="dxa"/>
            <w:tcBorders>
              <w:top w:val="single" w:sz="4" w:space="0" w:color="auto"/>
              <w:left w:val="single" w:sz="4" w:space="0" w:color="auto"/>
              <w:bottom w:val="thinThickSmallGap" w:sz="24" w:space="0" w:color="auto"/>
              <w:right w:val="thinThickSmallGap" w:sz="24" w:space="0" w:color="auto"/>
            </w:tcBorders>
            <w:vAlign w:val="center"/>
          </w:tcPr>
          <w:p w14:paraId="6913E06E" w14:textId="77777777" w:rsidR="00FF6227" w:rsidRPr="004E2510" w:rsidRDefault="00FF6227" w:rsidP="00967060">
            <w:pPr>
              <w:adjustRightInd w:val="0"/>
              <w:snapToGrid w:val="0"/>
              <w:jc w:val="center"/>
              <w:rPr>
                <w:rFonts w:eastAsia="標楷體"/>
              </w:rPr>
            </w:pPr>
          </w:p>
        </w:tc>
      </w:tr>
    </w:tbl>
    <w:p w14:paraId="6087EF05" w14:textId="77777777" w:rsidR="00C2048A" w:rsidRPr="00C50329" w:rsidRDefault="00C2048A" w:rsidP="00C2048A">
      <w:pPr>
        <w:autoSpaceDE w:val="0"/>
        <w:autoSpaceDN w:val="0"/>
        <w:spacing w:beforeLines="50" w:before="180" w:afterLines="50" w:after="180" w:line="420" w:lineRule="exact"/>
        <w:jc w:val="both"/>
        <w:rPr>
          <w:rFonts w:ascii="Times New Roman" w:eastAsia="標楷體" w:hAnsi="Times New Roman" w:cs="Times New Roman"/>
        </w:rPr>
      </w:pPr>
      <w:r w:rsidRPr="00C50329">
        <w:rPr>
          <w:rFonts w:ascii="Times New Roman" w:eastAsia="標楷體" w:hAnsi="Times New Roman" w:cs="Times New Roman"/>
        </w:rPr>
        <w:t>捌、預期成效</w:t>
      </w:r>
    </w:p>
    <w:p w14:paraId="40CE5B76" w14:textId="77777777" w:rsidR="00FF6227" w:rsidRDefault="00FF6227" w:rsidP="00FF6227">
      <w:pPr>
        <w:pStyle w:val="a0"/>
        <w:numPr>
          <w:ilvl w:val="0"/>
          <w:numId w:val="3"/>
        </w:numPr>
        <w:autoSpaceDE w:val="0"/>
        <w:autoSpaceDN w:val="0"/>
        <w:spacing w:beforeLines="50" w:before="180" w:afterLines="50" w:after="180" w:line="420" w:lineRule="exact"/>
        <w:ind w:leftChars="0"/>
        <w:jc w:val="both"/>
        <w:rPr>
          <w:rFonts w:ascii="Times New Roman" w:eastAsia="標楷體" w:hAnsi="Times New Roman" w:cs="Times New Roman"/>
        </w:rPr>
      </w:pPr>
      <w:r w:rsidRPr="00FF6227">
        <w:rPr>
          <w:rFonts w:ascii="Times New Roman" w:eastAsia="標楷體" w:hAnsi="Times New Roman" w:cs="Times New Roman" w:hint="eastAsia"/>
        </w:rPr>
        <w:lastRenderedPageBreak/>
        <w:t>凝聚科技學習領域輔導團員向心力，發揮其應有功能。</w:t>
      </w:r>
    </w:p>
    <w:p w14:paraId="720F221C" w14:textId="77777777" w:rsidR="00FF6227" w:rsidRDefault="00FF6227" w:rsidP="00FF6227">
      <w:pPr>
        <w:pStyle w:val="a0"/>
        <w:numPr>
          <w:ilvl w:val="0"/>
          <w:numId w:val="3"/>
        </w:numPr>
        <w:autoSpaceDE w:val="0"/>
        <w:autoSpaceDN w:val="0"/>
        <w:spacing w:beforeLines="50" w:before="180" w:afterLines="50" w:after="180" w:line="420" w:lineRule="exact"/>
        <w:ind w:leftChars="0"/>
        <w:jc w:val="both"/>
        <w:rPr>
          <w:rFonts w:ascii="Times New Roman" w:eastAsia="標楷體" w:hAnsi="Times New Roman" w:cs="Times New Roman"/>
        </w:rPr>
      </w:pPr>
      <w:r w:rsidRPr="00FF6227">
        <w:rPr>
          <w:rFonts w:ascii="Times New Roman" w:eastAsia="標楷體" w:hAnsi="Times New Roman" w:cs="Times New Roman" w:hint="eastAsia"/>
        </w:rPr>
        <w:t>科技應用提升教學效果：透過科技輔導，學校和教育機構能夠整合先進的教學科技，提升教學效果，使學生更容易理解和應用知識。</w:t>
      </w:r>
    </w:p>
    <w:p w14:paraId="001C5C69" w14:textId="77777777" w:rsidR="00FF6227" w:rsidRDefault="00FF6227" w:rsidP="00FF6227">
      <w:pPr>
        <w:pStyle w:val="a0"/>
        <w:numPr>
          <w:ilvl w:val="0"/>
          <w:numId w:val="3"/>
        </w:numPr>
        <w:autoSpaceDE w:val="0"/>
        <w:autoSpaceDN w:val="0"/>
        <w:spacing w:beforeLines="50" w:before="180" w:afterLines="50" w:after="180" w:line="420" w:lineRule="exact"/>
        <w:ind w:leftChars="0"/>
        <w:jc w:val="both"/>
        <w:rPr>
          <w:rFonts w:ascii="Times New Roman" w:eastAsia="標楷體" w:hAnsi="Times New Roman" w:cs="Times New Roman"/>
        </w:rPr>
      </w:pPr>
      <w:r w:rsidRPr="00FF6227">
        <w:rPr>
          <w:rFonts w:ascii="Times New Roman" w:eastAsia="標楷體" w:hAnsi="Times New Roman" w:cs="Times New Roman" w:hint="eastAsia"/>
        </w:rPr>
        <w:t>教育品質提升：</w:t>
      </w:r>
      <w:r w:rsidRPr="00FF6227">
        <w:rPr>
          <w:rFonts w:ascii="Times New Roman" w:eastAsia="標楷體" w:hAnsi="Times New Roman" w:cs="Times New Roman" w:hint="eastAsia"/>
        </w:rPr>
        <w:t xml:space="preserve"> </w:t>
      </w:r>
      <w:r w:rsidRPr="00FF6227">
        <w:rPr>
          <w:rFonts w:ascii="Times New Roman" w:eastAsia="標楷體" w:hAnsi="Times New Roman" w:cs="Times New Roman" w:hint="eastAsia"/>
        </w:rPr>
        <w:t>科技輔導有助於個別化和自主學習，使教育更具靈活性，能夠滿足不同學生的需求，提高整體教育品質。</w:t>
      </w:r>
    </w:p>
    <w:p w14:paraId="6D76E0F8" w14:textId="77777777" w:rsidR="00FF6227" w:rsidRDefault="00FF6227" w:rsidP="00FF6227">
      <w:pPr>
        <w:pStyle w:val="a0"/>
        <w:numPr>
          <w:ilvl w:val="0"/>
          <w:numId w:val="3"/>
        </w:numPr>
        <w:autoSpaceDE w:val="0"/>
        <w:autoSpaceDN w:val="0"/>
        <w:spacing w:beforeLines="50" w:before="180" w:afterLines="50" w:after="180" w:line="420" w:lineRule="exact"/>
        <w:ind w:leftChars="0"/>
        <w:jc w:val="both"/>
        <w:rPr>
          <w:rFonts w:ascii="Times New Roman" w:eastAsia="標楷體" w:hAnsi="Times New Roman" w:cs="Times New Roman"/>
        </w:rPr>
      </w:pPr>
      <w:r w:rsidRPr="00FF6227">
        <w:rPr>
          <w:rFonts w:ascii="Times New Roman" w:eastAsia="標楷體" w:hAnsi="Times New Roman" w:cs="Times New Roman" w:hint="eastAsia"/>
        </w:rPr>
        <w:t>提升進修風氣。</w:t>
      </w:r>
    </w:p>
    <w:p w14:paraId="13601AE7" w14:textId="77777777" w:rsidR="00FF6227" w:rsidRDefault="00FF6227" w:rsidP="00FF6227">
      <w:pPr>
        <w:pStyle w:val="a0"/>
        <w:numPr>
          <w:ilvl w:val="0"/>
          <w:numId w:val="3"/>
        </w:numPr>
        <w:autoSpaceDE w:val="0"/>
        <w:autoSpaceDN w:val="0"/>
        <w:spacing w:beforeLines="50" w:before="180" w:afterLines="50" w:after="180" w:line="420" w:lineRule="exact"/>
        <w:ind w:leftChars="0"/>
        <w:jc w:val="both"/>
        <w:rPr>
          <w:rFonts w:ascii="Times New Roman" w:eastAsia="標楷體" w:hAnsi="Times New Roman" w:cs="Times New Roman"/>
        </w:rPr>
      </w:pPr>
      <w:r w:rsidRPr="00FF6227">
        <w:rPr>
          <w:rFonts w:ascii="Times New Roman" w:eastAsia="標楷體" w:hAnsi="Times New Roman" w:cs="Times New Roman" w:hint="eastAsia"/>
        </w:rPr>
        <w:t>教師專業發展：</w:t>
      </w:r>
      <w:r w:rsidRPr="00FF6227">
        <w:rPr>
          <w:rFonts w:ascii="Times New Roman" w:eastAsia="標楷體" w:hAnsi="Times New Roman" w:cs="Times New Roman" w:hint="eastAsia"/>
        </w:rPr>
        <w:t xml:space="preserve"> </w:t>
      </w:r>
      <w:r w:rsidRPr="00FF6227">
        <w:rPr>
          <w:rFonts w:ascii="Times New Roman" w:eastAsia="標楷體" w:hAnsi="Times New Roman" w:cs="Times New Roman" w:hint="eastAsia"/>
        </w:rPr>
        <w:t>透過科技輔導團研習，提昇全縣科技學習領域教師參與研習意願，教師能夠獲得使用新技術的培訓和支援，提高他們的教學水平和科技應用能力。</w:t>
      </w:r>
    </w:p>
    <w:p w14:paraId="28C09C83" w14:textId="77777777" w:rsidR="00FF6227" w:rsidRDefault="00FF6227" w:rsidP="00FF6227">
      <w:pPr>
        <w:pStyle w:val="a0"/>
        <w:numPr>
          <w:ilvl w:val="0"/>
          <w:numId w:val="3"/>
        </w:numPr>
        <w:autoSpaceDE w:val="0"/>
        <w:autoSpaceDN w:val="0"/>
        <w:spacing w:beforeLines="50" w:before="180" w:afterLines="50" w:after="180" w:line="420" w:lineRule="exact"/>
        <w:ind w:leftChars="0"/>
        <w:jc w:val="both"/>
        <w:rPr>
          <w:rFonts w:ascii="Times New Roman" w:eastAsia="標楷體" w:hAnsi="Times New Roman" w:cs="Times New Roman"/>
        </w:rPr>
      </w:pPr>
      <w:r w:rsidRPr="00FF6227">
        <w:rPr>
          <w:rFonts w:ascii="Times New Roman" w:eastAsia="標楷體" w:hAnsi="Times New Roman" w:cs="Times New Roman" w:hint="eastAsia"/>
        </w:rPr>
        <w:t>資訊分享和合作：</w:t>
      </w:r>
      <w:r w:rsidRPr="00FF6227">
        <w:rPr>
          <w:rFonts w:ascii="Times New Roman" w:eastAsia="標楷體" w:hAnsi="Times New Roman" w:cs="Times New Roman" w:hint="eastAsia"/>
        </w:rPr>
        <w:t xml:space="preserve"> </w:t>
      </w:r>
      <w:r w:rsidRPr="00FF6227">
        <w:rPr>
          <w:rFonts w:ascii="Times New Roman" w:eastAsia="標楷體" w:hAnsi="Times New Roman" w:cs="Times New Roman" w:hint="eastAsia"/>
        </w:rPr>
        <w:t>計畫可能促進學校間、教師間以及學生間的資訊分享和合作，建立更加開放和協同的教育環境。</w:t>
      </w:r>
    </w:p>
    <w:p w14:paraId="4F017B97" w14:textId="77777777" w:rsidR="00FF6227" w:rsidRDefault="00FF6227" w:rsidP="00FF6227">
      <w:pPr>
        <w:pStyle w:val="a0"/>
        <w:numPr>
          <w:ilvl w:val="0"/>
          <w:numId w:val="3"/>
        </w:numPr>
        <w:autoSpaceDE w:val="0"/>
        <w:autoSpaceDN w:val="0"/>
        <w:spacing w:beforeLines="50" w:before="180" w:afterLines="50" w:after="180" w:line="420" w:lineRule="exact"/>
        <w:ind w:leftChars="0"/>
        <w:jc w:val="both"/>
        <w:rPr>
          <w:rFonts w:ascii="Times New Roman" w:eastAsia="標楷體" w:hAnsi="Times New Roman" w:cs="Times New Roman"/>
        </w:rPr>
      </w:pPr>
      <w:r w:rsidRPr="00FF6227">
        <w:rPr>
          <w:rFonts w:ascii="Times New Roman" w:eastAsia="標楷體" w:hAnsi="Times New Roman" w:cs="Times New Roman" w:hint="eastAsia"/>
        </w:rPr>
        <w:t>透過科技輔導，學生和教師能夠更好地適應未來社會的科技趨勢，</w:t>
      </w:r>
    </w:p>
    <w:p w14:paraId="59E989E0" w14:textId="4F857C61" w:rsidR="00C2048A" w:rsidRPr="00FF6227" w:rsidRDefault="00FF6227" w:rsidP="00FF6227">
      <w:pPr>
        <w:pStyle w:val="a0"/>
        <w:numPr>
          <w:ilvl w:val="0"/>
          <w:numId w:val="3"/>
        </w:numPr>
        <w:autoSpaceDE w:val="0"/>
        <w:autoSpaceDN w:val="0"/>
        <w:spacing w:beforeLines="50" w:before="180" w:afterLines="50" w:after="180" w:line="420" w:lineRule="exact"/>
        <w:ind w:leftChars="0"/>
        <w:jc w:val="both"/>
        <w:rPr>
          <w:rFonts w:ascii="Times New Roman" w:eastAsia="標楷體" w:hAnsi="Times New Roman" w:cs="Times New Roman"/>
        </w:rPr>
      </w:pPr>
      <w:r w:rsidRPr="00FF6227">
        <w:rPr>
          <w:rFonts w:ascii="Times New Roman" w:eastAsia="標楷體" w:hAnsi="Times New Roman" w:cs="Times New Roman" w:hint="eastAsia"/>
        </w:rPr>
        <w:t>透過到校輔導，了解各校科技領域師資與教學狀況，做為研擬全面輔導策略參考。</w:t>
      </w:r>
    </w:p>
    <w:p w14:paraId="60E60BE5" w14:textId="77777777" w:rsidR="00FF6227" w:rsidRDefault="00FF6227">
      <w:pPr>
        <w:widowControl/>
        <w:rPr>
          <w:rFonts w:ascii="Times New Roman" w:eastAsia="標楷體" w:hAnsi="Times New Roman" w:cs="Times New Roman"/>
          <w:b/>
        </w:rPr>
      </w:pPr>
      <w:r>
        <w:rPr>
          <w:rFonts w:ascii="Times New Roman" w:eastAsia="標楷體" w:hAnsi="Times New Roman" w:cs="Times New Roman"/>
          <w:b/>
        </w:rPr>
        <w:br w:type="page"/>
      </w:r>
    </w:p>
    <w:p w14:paraId="1BF03624" w14:textId="6EEEF97C" w:rsidR="00C2048A" w:rsidRPr="00C50329" w:rsidRDefault="00C2048A" w:rsidP="00C2048A">
      <w:pPr>
        <w:autoSpaceDE w:val="0"/>
        <w:autoSpaceDN w:val="0"/>
        <w:spacing w:beforeLines="50" w:before="180" w:afterLines="50" w:after="180" w:line="420" w:lineRule="exact"/>
        <w:jc w:val="both"/>
        <w:rPr>
          <w:rFonts w:ascii="Times New Roman" w:eastAsia="標楷體" w:hAnsi="Times New Roman" w:cs="Times New Roman"/>
          <w:b/>
        </w:rPr>
      </w:pPr>
      <w:r w:rsidRPr="00C50329">
        <w:rPr>
          <w:rFonts w:ascii="Times New Roman" w:eastAsia="標楷體" w:hAnsi="Times New Roman" w:cs="Times New Roman"/>
          <w:b/>
        </w:rPr>
        <w:lastRenderedPageBreak/>
        <w:t>附錄</w:t>
      </w:r>
    </w:p>
    <w:tbl>
      <w:tblPr>
        <w:tblW w:w="5000" w:type="pct"/>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A0" w:firstRow="1" w:lastRow="0" w:firstColumn="1" w:lastColumn="0" w:noHBand="0" w:noVBand="1"/>
      </w:tblPr>
      <w:tblGrid>
        <w:gridCol w:w="9662"/>
      </w:tblGrid>
      <w:tr w:rsidR="00F31720" w:rsidRPr="00FC1D5D" w14:paraId="1856CE5C" w14:textId="77777777" w:rsidTr="00967060">
        <w:trPr>
          <w:trHeight w:val="4871"/>
        </w:trPr>
        <w:tc>
          <w:tcPr>
            <w:tcW w:w="5000" w:type="pct"/>
            <w:tcBorders>
              <w:top w:val="thinThickSmallGap" w:sz="24" w:space="0" w:color="auto"/>
              <w:left w:val="thinThickSmallGap" w:sz="24" w:space="0" w:color="auto"/>
              <w:bottom w:val="thinThickSmallGap" w:sz="24" w:space="0" w:color="auto"/>
              <w:right w:val="thinThickSmallGap" w:sz="24" w:space="0" w:color="auto"/>
            </w:tcBorders>
          </w:tcPr>
          <w:bookmarkEnd w:id="0"/>
          <w:p w14:paraId="71BC6847" w14:textId="77777777" w:rsidR="00F31720" w:rsidRPr="004E2510" w:rsidRDefault="00F31720" w:rsidP="00967060">
            <w:pPr>
              <w:pStyle w:val="0-0"/>
              <w:rPr>
                <w:rFonts w:ascii="Times New Roman" w:hAnsi="Times New Roman"/>
              </w:rPr>
            </w:pPr>
            <w:r w:rsidRPr="004E2510">
              <w:rPr>
                <w:rFonts w:ascii="Times New Roman" w:hAnsi="Times New Roman" w:hint="eastAsia"/>
              </w:rPr>
              <w:t>花蓮縣</w:t>
            </w:r>
            <w:r>
              <w:rPr>
                <w:rFonts w:ascii="Times New Roman" w:hAnsi="Times New Roman" w:hint="eastAsia"/>
              </w:rPr>
              <w:t>114</w:t>
            </w:r>
            <w:r>
              <w:rPr>
                <w:rFonts w:ascii="Times New Roman" w:hAnsi="Times New Roman" w:hint="eastAsia"/>
              </w:rPr>
              <w:t>學年</w:t>
            </w:r>
            <w:r w:rsidRPr="004E2510">
              <w:rPr>
                <w:rFonts w:ascii="Times New Roman" w:hAnsi="Times New Roman" w:hint="eastAsia"/>
              </w:rPr>
              <w:t>度精進國民中小學教師教學專業與課程品質整體推動計畫</w:t>
            </w:r>
          </w:p>
          <w:p w14:paraId="63F9657A" w14:textId="77777777" w:rsidR="00F31720" w:rsidRPr="00FC1D5D" w:rsidRDefault="00F31720" w:rsidP="00967060">
            <w:pPr>
              <w:pStyle w:val="0-0"/>
              <w:rPr>
                <w:rFonts w:ascii="Times New Roman" w:hAnsi="Times New Roman"/>
              </w:rPr>
            </w:pPr>
            <w:r w:rsidRPr="004E2510">
              <w:rPr>
                <w:rFonts w:ascii="Times New Roman" w:hAnsi="Times New Roman" w:hint="eastAsia"/>
              </w:rPr>
              <w:t>國民教育輔導團科技領域</w:t>
            </w:r>
            <w:r>
              <w:rPr>
                <w:rFonts w:ascii="Times New Roman" w:hAnsi="Times New Roman" w:hint="eastAsia"/>
              </w:rPr>
              <w:t>分團</w:t>
            </w:r>
            <w:r w:rsidRPr="004E2510">
              <w:rPr>
                <w:rFonts w:ascii="Times New Roman" w:hAnsi="Times New Roman" w:hint="eastAsia"/>
              </w:rPr>
              <w:t>計畫</w:t>
            </w:r>
          </w:p>
          <w:p w14:paraId="71B6D28F" w14:textId="77777777" w:rsidR="00F31720" w:rsidRPr="0039001C" w:rsidRDefault="00F31720" w:rsidP="00967060">
            <w:pPr>
              <w:autoSpaceDE w:val="0"/>
              <w:autoSpaceDN w:val="0"/>
              <w:adjustRightInd w:val="0"/>
              <w:snapToGrid w:val="0"/>
              <w:spacing w:line="420" w:lineRule="exact"/>
              <w:jc w:val="center"/>
              <w:rPr>
                <w:rFonts w:eastAsia="標楷體"/>
                <w:b/>
                <w:sz w:val="28"/>
                <w:szCs w:val="28"/>
              </w:rPr>
            </w:pPr>
            <w:bookmarkStart w:id="1" w:name="_Toc34346236"/>
            <w:bookmarkStart w:id="2" w:name="_Toc74892711"/>
            <w:r w:rsidRPr="0039001C">
              <w:rPr>
                <w:rFonts w:eastAsia="標楷體" w:hint="eastAsia"/>
                <w:b/>
                <w:sz w:val="28"/>
                <w:szCs w:val="28"/>
              </w:rPr>
              <w:t>【子計畫一】輔導團員專業對話實施計畫</w:t>
            </w:r>
            <w:bookmarkEnd w:id="1"/>
            <w:bookmarkEnd w:id="2"/>
          </w:p>
          <w:p w14:paraId="0DB89E9B" w14:textId="77777777" w:rsidR="00F31720" w:rsidRPr="00FC1D5D" w:rsidRDefault="00F31720" w:rsidP="00967060">
            <w:pPr>
              <w:autoSpaceDE w:val="0"/>
              <w:autoSpaceDN w:val="0"/>
              <w:adjustRightInd w:val="0"/>
              <w:snapToGrid w:val="0"/>
              <w:spacing w:line="420" w:lineRule="exact"/>
              <w:rPr>
                <w:rFonts w:eastAsia="標楷體"/>
              </w:rPr>
            </w:pPr>
            <w:r w:rsidRPr="00FC1D5D">
              <w:rPr>
                <w:rFonts w:eastAsia="標楷體"/>
              </w:rPr>
              <w:t>一、依據</w:t>
            </w:r>
          </w:p>
          <w:p w14:paraId="7EA94DF0" w14:textId="77777777" w:rsidR="00F31720" w:rsidRPr="00274CE0"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(一)、</w:t>
            </w:r>
            <w:r w:rsidRPr="00274CE0">
              <w:rPr>
                <w:rFonts w:hint="eastAsia"/>
                <w:sz w:val="24"/>
                <w:szCs w:val="24"/>
                <w:lang w:eastAsia="zh-TW"/>
              </w:rPr>
              <w:t>教育部補助直轄市、縣(市)政府精進國民中學及國民小學教師教學專業與課程品質作業要點。</w:t>
            </w:r>
          </w:p>
          <w:p w14:paraId="401FE1C7" w14:textId="77777777" w:rsidR="00F31720" w:rsidRDefault="00F31720" w:rsidP="00967060">
            <w:pPr>
              <w:pStyle w:val="0-1-1-1"/>
              <w:numPr>
                <w:ilvl w:val="0"/>
                <w:numId w:val="0"/>
              </w:numPr>
              <w:ind w:leftChars="116" w:left="988" w:hangingChars="296" w:hanging="710"/>
              <w:rPr>
                <w:rFonts w:ascii="Times New Roman" w:hAnsi="Times New Roman"/>
                <w:sz w:val="24"/>
                <w:szCs w:val="24"/>
                <w:lang w:eastAsia="zh-TW"/>
              </w:rPr>
            </w:pPr>
            <w:r>
              <w:rPr>
                <w:rFonts w:hint="eastAsia"/>
                <w:sz w:val="24"/>
                <w:szCs w:val="24"/>
                <w:lang w:eastAsia="zh-TW"/>
              </w:rPr>
              <w:t>(二)、</w:t>
            </w:r>
            <w:r w:rsidRPr="00274CE0">
              <w:rPr>
                <w:rFonts w:hint="eastAsia"/>
                <w:sz w:val="24"/>
                <w:szCs w:val="24"/>
                <w:lang w:eastAsia="zh-TW"/>
              </w:rPr>
              <w:t>花蓮縣</w:t>
            </w:r>
            <w:r>
              <w:rPr>
                <w:rFonts w:hint="eastAsia"/>
                <w:sz w:val="24"/>
                <w:szCs w:val="24"/>
                <w:lang w:eastAsia="zh-TW"/>
              </w:rPr>
              <w:t>114學年</w:t>
            </w:r>
            <w:r w:rsidRPr="00274CE0">
              <w:rPr>
                <w:rFonts w:ascii="Times New Roman" w:hAnsi="Times New Roman" w:hint="eastAsia"/>
                <w:sz w:val="24"/>
                <w:szCs w:val="24"/>
                <w:lang w:eastAsia="zh-TW"/>
              </w:rPr>
              <w:t>度精進國民中小學教師教學專業與課程品質整體推動計畫。</w:t>
            </w:r>
          </w:p>
          <w:p w14:paraId="22257738" w14:textId="77777777" w:rsidR="00F31720" w:rsidRPr="0034519B" w:rsidRDefault="00F31720" w:rsidP="00967060">
            <w:pPr>
              <w:pStyle w:val="0-1-1-1"/>
              <w:numPr>
                <w:ilvl w:val="0"/>
                <w:numId w:val="0"/>
              </w:numPr>
              <w:ind w:leftChars="116" w:left="988" w:hangingChars="296" w:hanging="710"/>
              <w:rPr>
                <w:rFonts w:ascii="Times New Roman" w:hAnsi="Times New Roman"/>
                <w:sz w:val="24"/>
                <w:szCs w:val="24"/>
                <w:lang w:eastAsia="zh-TW"/>
              </w:rPr>
            </w:pPr>
            <w:r>
              <w:rPr>
                <w:rFonts w:hint="eastAsia"/>
                <w:sz w:val="24"/>
                <w:szCs w:val="24"/>
                <w:lang w:eastAsia="zh-TW"/>
              </w:rPr>
              <w:t>(三)、</w:t>
            </w:r>
            <w:r w:rsidRPr="00274CE0">
              <w:rPr>
                <w:rFonts w:hint="eastAsia"/>
                <w:sz w:val="24"/>
                <w:szCs w:val="24"/>
                <w:lang w:eastAsia="zh-TW"/>
              </w:rPr>
              <w:t>花</w:t>
            </w:r>
            <w:r w:rsidRPr="0034519B">
              <w:rPr>
                <w:rFonts w:ascii="Times New Roman" w:hAnsi="Times New Roman" w:hint="eastAsia"/>
                <w:lang w:eastAsia="zh-TW"/>
              </w:rPr>
              <w:t>蓮</w:t>
            </w:r>
            <w:r w:rsidRPr="0034519B">
              <w:rPr>
                <w:rFonts w:ascii="Times New Roman" w:hAnsi="Times New Roman" w:hint="eastAsia"/>
                <w:sz w:val="24"/>
                <w:szCs w:val="24"/>
                <w:lang w:eastAsia="zh-TW"/>
              </w:rPr>
              <w:t>縣</w:t>
            </w:r>
            <w:r>
              <w:rPr>
                <w:rFonts w:ascii="Times New Roman" w:hAnsi="Times New Roman"/>
                <w:sz w:val="24"/>
                <w:szCs w:val="24"/>
                <w:lang w:eastAsia="zh-TW"/>
              </w:rPr>
              <w:t>114</w:t>
            </w:r>
            <w:r>
              <w:rPr>
                <w:rFonts w:ascii="Times New Roman" w:hAnsi="Times New Roman"/>
                <w:sz w:val="24"/>
                <w:szCs w:val="24"/>
                <w:lang w:eastAsia="zh-TW"/>
              </w:rPr>
              <w:t>學年</w:t>
            </w:r>
            <w:r w:rsidRPr="0034519B">
              <w:rPr>
                <w:rFonts w:ascii="Times New Roman" w:hAnsi="Times New Roman"/>
                <w:sz w:val="24"/>
                <w:szCs w:val="24"/>
                <w:lang w:eastAsia="zh-TW"/>
              </w:rPr>
              <w:t>度國民教育輔導團整體團務計畫。</w:t>
            </w:r>
          </w:p>
          <w:p w14:paraId="125B76B7" w14:textId="77777777" w:rsidR="00F31720" w:rsidRPr="00FC1D5D" w:rsidRDefault="00F31720" w:rsidP="00967060">
            <w:pPr>
              <w:adjustRightInd w:val="0"/>
              <w:snapToGrid w:val="0"/>
              <w:spacing w:line="420" w:lineRule="exact"/>
              <w:rPr>
                <w:rFonts w:eastAsia="標楷體"/>
              </w:rPr>
            </w:pPr>
            <w:r w:rsidRPr="00FC1D5D">
              <w:rPr>
                <w:rFonts w:eastAsia="標楷體"/>
              </w:rPr>
              <w:t>二、現況分析與需求評估</w:t>
            </w:r>
          </w:p>
          <w:p w14:paraId="59E5F603" w14:textId="77777777" w:rsidR="00F31720"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(一)、</w:t>
            </w:r>
            <w:r w:rsidRPr="005339F4">
              <w:rPr>
                <w:sz w:val="24"/>
                <w:szCs w:val="24"/>
                <w:lang w:eastAsia="zh-TW"/>
              </w:rPr>
              <w:t>輔導團持續推動專業探究，強化各領域及重大議題團隊之教學系統整合、並倡導實踐取向以及重視典範學習，</w:t>
            </w:r>
          </w:p>
          <w:p w14:paraId="661BBF62" w14:textId="77777777" w:rsidR="00F31720"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(二)、</w:t>
            </w:r>
            <w:r w:rsidRPr="005339F4">
              <w:rPr>
                <w:sz w:val="24"/>
                <w:szCs w:val="24"/>
                <w:lang w:eastAsia="zh-TW"/>
              </w:rPr>
              <w:t xml:space="preserve">增強教學輔導團隊教學輔導之投入與貢獻，對學校及教師提供精進教學的有效輔導策略，以落實教學輔導之推動，增進教學效能。 </w:t>
            </w:r>
          </w:p>
          <w:p w14:paraId="5189FAD3" w14:textId="77777777" w:rsidR="00F31720" w:rsidRPr="005339F4"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(三)、</w:t>
            </w:r>
            <w:r w:rsidRPr="005339F4">
              <w:rPr>
                <w:sz w:val="24"/>
                <w:szCs w:val="24"/>
                <w:lang w:eastAsia="zh-TW"/>
              </w:rPr>
              <w:t>輔導團持續辦理理念推廣、輔導訪視外，並規劃成長研習、共備工作坊、創意教具及學習策略等主題，期望能將研習對象縮小至以往研習產值較大的教師，建立本縣社群資源分享的中心點，再擴及到校本共備學校學習社群，藉此推動專業課程、教材與教學上的深化、交流與分享，以個別知能成長帶動團體成長。</w:t>
            </w:r>
          </w:p>
          <w:p w14:paraId="356863E5" w14:textId="77777777" w:rsidR="00F31720" w:rsidRDefault="00F31720" w:rsidP="00967060">
            <w:pPr>
              <w:adjustRightInd w:val="0"/>
              <w:snapToGrid w:val="0"/>
              <w:spacing w:line="420" w:lineRule="exact"/>
              <w:rPr>
                <w:rFonts w:ascii="標楷體" w:eastAsia="標楷體" w:hAnsi="標楷體"/>
              </w:rPr>
            </w:pPr>
            <w:r w:rsidRPr="00FC1D5D">
              <w:rPr>
                <w:rFonts w:eastAsia="標楷體"/>
              </w:rPr>
              <w:t>三、目的</w:t>
            </w:r>
          </w:p>
          <w:p w14:paraId="00CD099C" w14:textId="77777777" w:rsidR="00F31720" w:rsidRPr="00263286"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(一)、</w:t>
            </w:r>
            <w:r w:rsidRPr="0034519B">
              <w:rPr>
                <w:rFonts w:hint="eastAsia"/>
                <w:sz w:val="24"/>
                <w:szCs w:val="24"/>
                <w:lang w:eastAsia="zh-TW"/>
              </w:rPr>
              <w:t>藉由專業研討、經驗分享、對話釐清觀念，以有效提升輔導品質，凝聚團員共識。</w:t>
            </w:r>
          </w:p>
          <w:p w14:paraId="54F648BD" w14:textId="77777777" w:rsidR="00F31720"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(二)、</w:t>
            </w:r>
            <w:r w:rsidRPr="00324549">
              <w:rPr>
                <w:sz w:val="24"/>
                <w:szCs w:val="24"/>
                <w:lang w:eastAsia="zh-TW"/>
              </w:rPr>
              <w:t>分享專業成長的經驗與資源，協助縣市輔導團解決課程與教學的相關問題</w:t>
            </w:r>
            <w:r w:rsidRPr="00263286">
              <w:rPr>
                <w:sz w:val="24"/>
                <w:szCs w:val="24"/>
                <w:lang w:eastAsia="zh-TW"/>
              </w:rPr>
              <w:t xml:space="preserve">，提昇團員教學專業知能與教學輔導能力。 </w:t>
            </w:r>
          </w:p>
          <w:p w14:paraId="075154CE" w14:textId="77777777" w:rsidR="00F31720"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(三)、</w:t>
            </w:r>
            <w:r w:rsidRPr="00263286">
              <w:rPr>
                <w:sz w:val="24"/>
                <w:szCs w:val="24"/>
                <w:lang w:eastAsia="zh-TW"/>
              </w:rPr>
              <w:t xml:space="preserve">激勵各領域輔導團員輔導服務精神與創新研究，提昇輔導成效。 </w:t>
            </w:r>
          </w:p>
          <w:p w14:paraId="562F0F1E" w14:textId="77777777" w:rsidR="00F31720"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(四)、</w:t>
            </w:r>
            <w:r w:rsidRPr="00263286">
              <w:rPr>
                <w:sz w:val="24"/>
                <w:szCs w:val="24"/>
                <w:lang w:eastAsia="zh-TW"/>
              </w:rPr>
              <w:t>促進各學習領域間橫向聯繫，促發輔導團員不斷進修與專業分享。</w:t>
            </w:r>
          </w:p>
          <w:p w14:paraId="6663D926" w14:textId="77777777" w:rsidR="00F31720" w:rsidRPr="00FC1D5D" w:rsidRDefault="00F31720" w:rsidP="00967060">
            <w:pPr>
              <w:adjustRightInd w:val="0"/>
              <w:snapToGrid w:val="0"/>
              <w:spacing w:line="420" w:lineRule="exact"/>
              <w:rPr>
                <w:rFonts w:eastAsia="標楷體"/>
              </w:rPr>
            </w:pPr>
            <w:r w:rsidRPr="00FC1D5D">
              <w:rPr>
                <w:rFonts w:eastAsia="標楷體"/>
              </w:rPr>
              <w:t>四、辦理單位</w:t>
            </w:r>
          </w:p>
          <w:p w14:paraId="1F8E6C2F" w14:textId="77777777" w:rsidR="00F31720" w:rsidRPr="005339F4"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(一)、</w:t>
            </w:r>
            <w:r w:rsidRPr="005339F4">
              <w:rPr>
                <w:rFonts w:hint="eastAsia"/>
                <w:sz w:val="24"/>
                <w:szCs w:val="24"/>
                <w:lang w:eastAsia="zh-TW"/>
              </w:rPr>
              <w:t>指導單位：教育部國民及學前教育署</w:t>
            </w:r>
          </w:p>
          <w:p w14:paraId="35D917B3" w14:textId="77777777" w:rsidR="00F31720" w:rsidRPr="005339F4"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(二)、</w:t>
            </w:r>
            <w:r w:rsidRPr="005339F4">
              <w:rPr>
                <w:rFonts w:hint="eastAsia"/>
                <w:sz w:val="24"/>
                <w:szCs w:val="24"/>
                <w:lang w:eastAsia="zh-TW"/>
              </w:rPr>
              <w:t>主辦單位：花蓮縣政府</w:t>
            </w:r>
          </w:p>
          <w:p w14:paraId="646EF296" w14:textId="77777777" w:rsidR="00F31720" w:rsidRPr="005339F4"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(三)、</w:t>
            </w:r>
            <w:r w:rsidRPr="005339F4">
              <w:rPr>
                <w:rFonts w:hint="eastAsia"/>
                <w:sz w:val="24"/>
                <w:szCs w:val="24"/>
                <w:lang w:eastAsia="zh-TW"/>
              </w:rPr>
              <w:t>承辦單位：花蓮縣立</w:t>
            </w:r>
            <w:r>
              <w:rPr>
                <w:rFonts w:hint="eastAsia"/>
                <w:sz w:val="24"/>
                <w:szCs w:val="24"/>
                <w:lang w:eastAsia="zh-TW"/>
              </w:rPr>
              <w:t>壽豐</w:t>
            </w:r>
            <w:r w:rsidRPr="005339F4">
              <w:rPr>
                <w:rFonts w:hint="eastAsia"/>
                <w:sz w:val="24"/>
                <w:szCs w:val="24"/>
                <w:lang w:eastAsia="zh-TW"/>
              </w:rPr>
              <w:t>國中</w:t>
            </w:r>
          </w:p>
          <w:p w14:paraId="0F5D460D" w14:textId="77777777" w:rsidR="00F31720" w:rsidRPr="00FC1D5D" w:rsidRDefault="00F31720" w:rsidP="00967060">
            <w:pPr>
              <w:adjustRightInd w:val="0"/>
              <w:snapToGrid w:val="0"/>
              <w:spacing w:line="420" w:lineRule="exact"/>
              <w:rPr>
                <w:rFonts w:eastAsia="標楷體"/>
              </w:rPr>
            </w:pPr>
            <w:r w:rsidRPr="00FC1D5D">
              <w:rPr>
                <w:rFonts w:eastAsia="標楷體"/>
              </w:rPr>
              <w:t>五、辦理日期（時間、時數等）及地點（包含研習時數）</w:t>
            </w:r>
          </w:p>
          <w:tbl>
            <w:tblPr>
              <w:tblStyle w:val="aa"/>
              <w:tblW w:w="0" w:type="auto"/>
              <w:jc w:val="center"/>
              <w:tblLook w:val="04A0" w:firstRow="1" w:lastRow="0" w:firstColumn="1" w:lastColumn="0" w:noHBand="0" w:noVBand="1"/>
            </w:tblPr>
            <w:tblGrid>
              <w:gridCol w:w="1353"/>
              <w:gridCol w:w="1260"/>
              <w:gridCol w:w="1249"/>
              <w:gridCol w:w="4004"/>
              <w:gridCol w:w="1570"/>
            </w:tblGrid>
            <w:tr w:rsidR="00F31720" w:rsidRPr="004E2510" w14:paraId="12157E75" w14:textId="77777777" w:rsidTr="00967060">
              <w:trPr>
                <w:jc w:val="center"/>
              </w:trPr>
              <w:tc>
                <w:tcPr>
                  <w:tcW w:w="1357" w:type="dxa"/>
                  <w:shd w:val="clear" w:color="auto" w:fill="BFBFBF" w:themeFill="background1" w:themeFillShade="BF"/>
                </w:tcPr>
                <w:p w14:paraId="0855273C" w14:textId="77777777" w:rsidR="00F31720" w:rsidRPr="004E2510" w:rsidRDefault="00F31720" w:rsidP="00967060">
                  <w:pPr>
                    <w:adjustRightInd w:val="0"/>
                    <w:snapToGrid w:val="0"/>
                    <w:jc w:val="center"/>
                    <w:rPr>
                      <w:rFonts w:eastAsia="標楷體"/>
                    </w:rPr>
                  </w:pPr>
                  <w:r w:rsidRPr="004E2510">
                    <w:rPr>
                      <w:rFonts w:eastAsia="標楷體" w:hint="eastAsia"/>
                    </w:rPr>
                    <w:t>日期</w:t>
                  </w:r>
                </w:p>
              </w:tc>
              <w:tc>
                <w:tcPr>
                  <w:tcW w:w="1276" w:type="dxa"/>
                  <w:shd w:val="clear" w:color="auto" w:fill="BFBFBF" w:themeFill="background1" w:themeFillShade="BF"/>
                </w:tcPr>
                <w:p w14:paraId="45CED95A" w14:textId="77777777" w:rsidR="00F31720" w:rsidRPr="004E2510" w:rsidRDefault="00F31720" w:rsidP="00967060">
                  <w:pPr>
                    <w:adjustRightInd w:val="0"/>
                    <w:snapToGrid w:val="0"/>
                    <w:jc w:val="center"/>
                    <w:rPr>
                      <w:rFonts w:eastAsia="標楷體"/>
                    </w:rPr>
                  </w:pPr>
                  <w:r w:rsidRPr="004E2510">
                    <w:rPr>
                      <w:rFonts w:eastAsia="標楷體" w:hint="eastAsia"/>
                    </w:rPr>
                    <w:t>時間</w:t>
                  </w:r>
                </w:p>
              </w:tc>
              <w:tc>
                <w:tcPr>
                  <w:tcW w:w="1275" w:type="dxa"/>
                  <w:shd w:val="clear" w:color="auto" w:fill="BFBFBF" w:themeFill="background1" w:themeFillShade="BF"/>
                </w:tcPr>
                <w:p w14:paraId="2B752026" w14:textId="77777777" w:rsidR="00F31720" w:rsidRPr="004E2510" w:rsidRDefault="00F31720" w:rsidP="00967060">
                  <w:pPr>
                    <w:adjustRightInd w:val="0"/>
                    <w:snapToGrid w:val="0"/>
                    <w:jc w:val="center"/>
                    <w:rPr>
                      <w:rFonts w:eastAsia="標楷體"/>
                    </w:rPr>
                  </w:pPr>
                  <w:r w:rsidRPr="004E2510">
                    <w:rPr>
                      <w:rFonts w:eastAsia="標楷體" w:hint="eastAsia"/>
                    </w:rPr>
                    <w:t>地點</w:t>
                  </w:r>
                </w:p>
              </w:tc>
              <w:tc>
                <w:tcPr>
                  <w:tcW w:w="4111" w:type="dxa"/>
                  <w:shd w:val="clear" w:color="auto" w:fill="BFBFBF" w:themeFill="background1" w:themeFillShade="BF"/>
                </w:tcPr>
                <w:p w14:paraId="475F0C19" w14:textId="77777777" w:rsidR="00F31720" w:rsidRPr="004E2510" w:rsidRDefault="00F31720" w:rsidP="00967060">
                  <w:pPr>
                    <w:adjustRightInd w:val="0"/>
                    <w:snapToGrid w:val="0"/>
                    <w:jc w:val="center"/>
                    <w:rPr>
                      <w:rFonts w:eastAsia="標楷體"/>
                    </w:rPr>
                  </w:pPr>
                  <w:r w:rsidRPr="004E2510">
                    <w:rPr>
                      <w:rFonts w:eastAsia="標楷體" w:hint="eastAsia"/>
                    </w:rPr>
                    <w:t>內容</w:t>
                  </w:r>
                </w:p>
              </w:tc>
              <w:tc>
                <w:tcPr>
                  <w:tcW w:w="1604" w:type="dxa"/>
                  <w:shd w:val="clear" w:color="auto" w:fill="BFBFBF" w:themeFill="background1" w:themeFillShade="BF"/>
                </w:tcPr>
                <w:p w14:paraId="24600110" w14:textId="77777777" w:rsidR="00F31720" w:rsidRPr="004E2510" w:rsidRDefault="00F31720" w:rsidP="00967060">
                  <w:pPr>
                    <w:adjustRightInd w:val="0"/>
                    <w:snapToGrid w:val="0"/>
                    <w:jc w:val="center"/>
                    <w:rPr>
                      <w:rFonts w:eastAsia="標楷體"/>
                    </w:rPr>
                  </w:pPr>
                  <w:r w:rsidRPr="004E2510">
                    <w:rPr>
                      <w:rFonts w:eastAsia="標楷體" w:hint="eastAsia"/>
                    </w:rPr>
                    <w:t>時數</w:t>
                  </w:r>
                </w:p>
              </w:tc>
            </w:tr>
            <w:tr w:rsidR="00F31720" w:rsidRPr="004E2510" w14:paraId="69E05818" w14:textId="77777777" w:rsidTr="00967060">
              <w:trPr>
                <w:trHeight w:val="736"/>
                <w:jc w:val="center"/>
              </w:trPr>
              <w:tc>
                <w:tcPr>
                  <w:tcW w:w="1357" w:type="dxa"/>
                  <w:vAlign w:val="center"/>
                </w:tcPr>
                <w:p w14:paraId="5DA11875" w14:textId="77777777" w:rsidR="00F31720" w:rsidRPr="004E2510" w:rsidRDefault="00F31720" w:rsidP="00967060">
                  <w:pPr>
                    <w:adjustRightInd w:val="0"/>
                    <w:snapToGrid w:val="0"/>
                    <w:jc w:val="center"/>
                    <w:rPr>
                      <w:rFonts w:eastAsia="標楷體"/>
                    </w:rPr>
                  </w:pPr>
                  <w:r>
                    <w:rPr>
                      <w:rFonts w:eastAsia="標楷體" w:hint="eastAsia"/>
                    </w:rPr>
                    <w:t>114</w:t>
                  </w:r>
                  <w:r w:rsidRPr="004E2510">
                    <w:rPr>
                      <w:rFonts w:eastAsia="標楷體" w:hint="eastAsia"/>
                    </w:rPr>
                    <w:t>.09.1</w:t>
                  </w:r>
                  <w:r>
                    <w:rPr>
                      <w:rFonts w:eastAsia="標楷體" w:hint="eastAsia"/>
                    </w:rPr>
                    <w:t>1</w:t>
                  </w:r>
                </w:p>
              </w:tc>
              <w:tc>
                <w:tcPr>
                  <w:tcW w:w="1276" w:type="dxa"/>
                  <w:vAlign w:val="center"/>
                </w:tcPr>
                <w:p w14:paraId="08342510" w14:textId="77777777" w:rsidR="00F31720" w:rsidRPr="004E2510" w:rsidRDefault="00F31720" w:rsidP="00967060">
                  <w:pPr>
                    <w:adjustRightInd w:val="0"/>
                    <w:snapToGrid w:val="0"/>
                    <w:rPr>
                      <w:rFonts w:eastAsia="標楷體"/>
                    </w:rPr>
                  </w:pPr>
                  <w:r w:rsidRPr="004E2510">
                    <w:rPr>
                      <w:rFonts w:eastAsia="標楷體" w:hint="eastAsia"/>
                    </w:rPr>
                    <w:t>0</w:t>
                  </w:r>
                  <w:r w:rsidRPr="004E2510">
                    <w:rPr>
                      <w:rFonts w:eastAsia="標楷體"/>
                    </w:rPr>
                    <w:t>93</w:t>
                  </w:r>
                  <w:r w:rsidRPr="004E2510">
                    <w:rPr>
                      <w:rFonts w:eastAsia="標楷體" w:hint="eastAsia"/>
                    </w:rPr>
                    <w:t>0-12</w:t>
                  </w:r>
                  <w:r w:rsidRPr="004E2510">
                    <w:rPr>
                      <w:rFonts w:eastAsia="標楷體"/>
                    </w:rPr>
                    <w:t>3</w:t>
                  </w:r>
                  <w:r w:rsidRPr="004E2510">
                    <w:rPr>
                      <w:rFonts w:eastAsia="標楷體" w:hint="eastAsia"/>
                    </w:rPr>
                    <w:t>0</w:t>
                  </w:r>
                </w:p>
              </w:tc>
              <w:tc>
                <w:tcPr>
                  <w:tcW w:w="1275" w:type="dxa"/>
                  <w:vAlign w:val="center"/>
                </w:tcPr>
                <w:p w14:paraId="537E8125" w14:textId="77777777" w:rsidR="00F31720" w:rsidRPr="004E2510" w:rsidRDefault="00F31720" w:rsidP="00967060">
                  <w:pPr>
                    <w:adjustRightInd w:val="0"/>
                    <w:snapToGrid w:val="0"/>
                    <w:rPr>
                      <w:rFonts w:eastAsia="標楷體"/>
                    </w:rPr>
                  </w:pPr>
                  <w:r>
                    <w:rPr>
                      <w:rFonts w:eastAsia="標楷體" w:hint="eastAsia"/>
                    </w:rPr>
                    <w:t>壽豐</w:t>
                  </w:r>
                  <w:r w:rsidRPr="004E2510">
                    <w:rPr>
                      <w:rFonts w:eastAsia="標楷體" w:hint="eastAsia"/>
                    </w:rPr>
                    <w:t>國中</w:t>
                  </w:r>
                </w:p>
              </w:tc>
              <w:tc>
                <w:tcPr>
                  <w:tcW w:w="4111" w:type="dxa"/>
                  <w:vAlign w:val="center"/>
                </w:tcPr>
                <w:p w14:paraId="372D5A55" w14:textId="77777777" w:rsidR="00F31720" w:rsidRPr="004E2510" w:rsidRDefault="00F31720" w:rsidP="00967060">
                  <w:pPr>
                    <w:adjustRightInd w:val="0"/>
                    <w:snapToGrid w:val="0"/>
                    <w:rPr>
                      <w:rFonts w:eastAsia="標楷體"/>
                    </w:rPr>
                  </w:pPr>
                  <w:r>
                    <w:rPr>
                      <w:rFonts w:eastAsia="標楷體" w:hint="eastAsia"/>
                    </w:rPr>
                    <w:t>團務會議：團務推展工作分配確認</w:t>
                  </w:r>
                </w:p>
                <w:p w14:paraId="61EF4C50" w14:textId="77777777" w:rsidR="00F31720" w:rsidRPr="004E2510" w:rsidRDefault="00F31720" w:rsidP="00967060">
                  <w:pPr>
                    <w:adjustRightInd w:val="0"/>
                    <w:snapToGrid w:val="0"/>
                    <w:rPr>
                      <w:rFonts w:eastAsia="標楷體"/>
                    </w:rPr>
                  </w:pPr>
                  <w:r w:rsidRPr="005134FF">
                    <w:rPr>
                      <w:rFonts w:eastAsia="標楷體" w:hint="eastAsia"/>
                    </w:rPr>
                    <w:t>非專研習課程開發與推廣之規劃</w:t>
                  </w:r>
                </w:p>
              </w:tc>
              <w:tc>
                <w:tcPr>
                  <w:tcW w:w="1604" w:type="dxa"/>
                  <w:vAlign w:val="center"/>
                </w:tcPr>
                <w:p w14:paraId="344F864F" w14:textId="77777777" w:rsidR="00F31720" w:rsidRPr="004E2510" w:rsidRDefault="00F31720" w:rsidP="00967060">
                  <w:pPr>
                    <w:adjustRightInd w:val="0"/>
                    <w:snapToGrid w:val="0"/>
                    <w:rPr>
                      <w:rFonts w:eastAsia="標楷體"/>
                    </w:rPr>
                  </w:pPr>
                  <w:r w:rsidRPr="004E2510">
                    <w:rPr>
                      <w:rFonts w:eastAsia="標楷體" w:hint="eastAsia"/>
                    </w:rPr>
                    <w:t>3</w:t>
                  </w:r>
                  <w:r w:rsidRPr="004E2510">
                    <w:rPr>
                      <w:rFonts w:eastAsia="標楷體" w:hint="eastAsia"/>
                    </w:rPr>
                    <w:t>小時</w:t>
                  </w:r>
                  <w:r>
                    <w:rPr>
                      <w:rFonts w:eastAsia="標楷體" w:hint="eastAsia"/>
                    </w:rPr>
                    <w:t>(</w:t>
                  </w:r>
                  <w:r>
                    <w:rPr>
                      <w:rFonts w:eastAsia="標楷體" w:hint="eastAsia"/>
                    </w:rPr>
                    <w:t>外聘</w:t>
                  </w:r>
                  <w:r>
                    <w:rPr>
                      <w:rFonts w:eastAsia="標楷體" w:hint="eastAsia"/>
                    </w:rPr>
                    <w:t>)</w:t>
                  </w:r>
                </w:p>
              </w:tc>
            </w:tr>
            <w:tr w:rsidR="00F31720" w:rsidRPr="004E2510" w14:paraId="0C48B650" w14:textId="77777777" w:rsidTr="00967060">
              <w:trPr>
                <w:jc w:val="center"/>
              </w:trPr>
              <w:tc>
                <w:tcPr>
                  <w:tcW w:w="1357" w:type="dxa"/>
                  <w:vAlign w:val="center"/>
                </w:tcPr>
                <w:p w14:paraId="5EA070ED" w14:textId="77777777" w:rsidR="00F31720" w:rsidRDefault="00F31720" w:rsidP="00967060">
                  <w:pPr>
                    <w:adjustRightInd w:val="0"/>
                    <w:snapToGrid w:val="0"/>
                    <w:jc w:val="center"/>
                    <w:rPr>
                      <w:rFonts w:eastAsia="標楷體"/>
                    </w:rPr>
                  </w:pPr>
                  <w:r>
                    <w:rPr>
                      <w:rFonts w:eastAsia="標楷體" w:hint="eastAsia"/>
                    </w:rPr>
                    <w:t>114</w:t>
                  </w:r>
                  <w:r w:rsidRPr="004E2510">
                    <w:rPr>
                      <w:rFonts w:eastAsia="標楷體" w:hint="eastAsia"/>
                    </w:rPr>
                    <w:t>.1</w:t>
                  </w:r>
                  <w:r w:rsidRPr="004E2510">
                    <w:rPr>
                      <w:rFonts w:eastAsia="標楷體"/>
                    </w:rPr>
                    <w:t>2</w:t>
                  </w:r>
                  <w:r w:rsidRPr="004E2510">
                    <w:rPr>
                      <w:rFonts w:eastAsia="標楷體" w:hint="eastAsia"/>
                    </w:rPr>
                    <w:t>.1</w:t>
                  </w:r>
                  <w:r>
                    <w:rPr>
                      <w:rFonts w:eastAsia="標楷體" w:hint="eastAsia"/>
                    </w:rPr>
                    <w:t>1</w:t>
                  </w:r>
                </w:p>
              </w:tc>
              <w:tc>
                <w:tcPr>
                  <w:tcW w:w="1276" w:type="dxa"/>
                  <w:vAlign w:val="center"/>
                </w:tcPr>
                <w:p w14:paraId="4C1916A1" w14:textId="77777777" w:rsidR="00F31720" w:rsidRPr="004E2510" w:rsidRDefault="00F31720" w:rsidP="00967060">
                  <w:pPr>
                    <w:adjustRightInd w:val="0"/>
                    <w:snapToGrid w:val="0"/>
                    <w:rPr>
                      <w:rFonts w:eastAsia="標楷體"/>
                    </w:rPr>
                  </w:pPr>
                  <w:r w:rsidRPr="004E2510">
                    <w:rPr>
                      <w:rFonts w:eastAsia="標楷體" w:hint="eastAsia"/>
                    </w:rPr>
                    <w:t>0</w:t>
                  </w:r>
                  <w:r w:rsidRPr="004E2510">
                    <w:rPr>
                      <w:rFonts w:eastAsia="標楷體"/>
                    </w:rPr>
                    <w:t>93</w:t>
                  </w:r>
                  <w:r w:rsidRPr="004E2510">
                    <w:rPr>
                      <w:rFonts w:eastAsia="標楷體" w:hint="eastAsia"/>
                    </w:rPr>
                    <w:t>0-12</w:t>
                  </w:r>
                  <w:r w:rsidRPr="004E2510">
                    <w:rPr>
                      <w:rFonts w:eastAsia="標楷體"/>
                    </w:rPr>
                    <w:t>3</w:t>
                  </w:r>
                  <w:r w:rsidRPr="004E2510">
                    <w:rPr>
                      <w:rFonts w:eastAsia="標楷體" w:hint="eastAsia"/>
                    </w:rPr>
                    <w:t>0</w:t>
                  </w:r>
                </w:p>
              </w:tc>
              <w:tc>
                <w:tcPr>
                  <w:tcW w:w="1275" w:type="dxa"/>
                  <w:vAlign w:val="center"/>
                </w:tcPr>
                <w:p w14:paraId="7985F2DB" w14:textId="77777777" w:rsidR="00F31720" w:rsidRDefault="00F31720" w:rsidP="00967060">
                  <w:pPr>
                    <w:adjustRightInd w:val="0"/>
                    <w:snapToGrid w:val="0"/>
                    <w:rPr>
                      <w:rFonts w:eastAsia="標楷體"/>
                    </w:rPr>
                  </w:pPr>
                  <w:r>
                    <w:rPr>
                      <w:rFonts w:eastAsia="標楷體" w:hint="eastAsia"/>
                    </w:rPr>
                    <w:t>玉東</w:t>
                  </w:r>
                  <w:r w:rsidRPr="004E2510">
                    <w:rPr>
                      <w:rFonts w:eastAsia="標楷體" w:hint="eastAsia"/>
                    </w:rPr>
                    <w:t>國中</w:t>
                  </w:r>
                </w:p>
              </w:tc>
              <w:tc>
                <w:tcPr>
                  <w:tcW w:w="4111" w:type="dxa"/>
                  <w:vAlign w:val="center"/>
                </w:tcPr>
                <w:p w14:paraId="22C2A9A1" w14:textId="77777777" w:rsidR="00F31720" w:rsidRPr="008515C1" w:rsidRDefault="00F31720" w:rsidP="00967060">
                  <w:pPr>
                    <w:adjustRightInd w:val="0"/>
                    <w:snapToGrid w:val="0"/>
                    <w:rPr>
                      <w:rFonts w:eastAsia="標楷體"/>
                    </w:rPr>
                  </w:pPr>
                  <w:r w:rsidRPr="00315626">
                    <w:rPr>
                      <w:rFonts w:eastAsia="標楷體" w:hint="eastAsia"/>
                    </w:rPr>
                    <w:t>團務會議：</w:t>
                  </w:r>
                  <w:r>
                    <w:rPr>
                      <w:rFonts w:eastAsia="標楷體" w:hint="eastAsia"/>
                    </w:rPr>
                    <w:t>研討</w:t>
                  </w:r>
                  <w:r w:rsidRPr="00315626">
                    <w:rPr>
                      <w:rFonts w:eastAsia="標楷體" w:hint="eastAsia"/>
                    </w:rPr>
                    <w:t>國中小</w:t>
                  </w:r>
                  <w:r>
                    <w:rPr>
                      <w:rFonts w:eastAsia="標楷體" w:hint="eastAsia"/>
                    </w:rPr>
                    <w:t>生活科技</w:t>
                  </w:r>
                  <w:r w:rsidRPr="00315626">
                    <w:rPr>
                      <w:rFonts w:eastAsia="標楷體" w:hint="eastAsia"/>
                    </w:rPr>
                    <w:t>課程銜接</w:t>
                  </w:r>
                  <w:r>
                    <w:rPr>
                      <w:rFonts w:eastAsia="標楷體" w:hint="eastAsia"/>
                    </w:rPr>
                    <w:t>；</w:t>
                  </w:r>
                  <w:r w:rsidRPr="005134FF">
                    <w:rPr>
                      <w:rFonts w:eastAsia="標楷體" w:hint="eastAsia"/>
                    </w:rPr>
                    <w:t>發展跨領域，閱讀理解及探究式教學策略</w:t>
                  </w:r>
                </w:p>
              </w:tc>
              <w:tc>
                <w:tcPr>
                  <w:tcW w:w="1604" w:type="dxa"/>
                  <w:vAlign w:val="center"/>
                </w:tcPr>
                <w:p w14:paraId="20F258E3" w14:textId="77777777" w:rsidR="00F31720" w:rsidRPr="004E2510" w:rsidRDefault="00F31720" w:rsidP="00967060">
                  <w:pPr>
                    <w:adjustRightInd w:val="0"/>
                    <w:snapToGrid w:val="0"/>
                    <w:rPr>
                      <w:rFonts w:eastAsia="標楷體"/>
                    </w:rPr>
                  </w:pPr>
                  <w:r w:rsidRPr="004E2510">
                    <w:rPr>
                      <w:rFonts w:eastAsia="標楷體" w:hint="eastAsia"/>
                    </w:rPr>
                    <w:t>3</w:t>
                  </w:r>
                  <w:r w:rsidRPr="004E2510">
                    <w:rPr>
                      <w:rFonts w:eastAsia="標楷體" w:hint="eastAsia"/>
                    </w:rPr>
                    <w:t>小時</w:t>
                  </w:r>
                  <w:r>
                    <w:rPr>
                      <w:rFonts w:eastAsia="標楷體" w:hint="eastAsia"/>
                    </w:rPr>
                    <w:t>(</w:t>
                  </w:r>
                  <w:r>
                    <w:rPr>
                      <w:rFonts w:eastAsia="標楷體" w:hint="eastAsia"/>
                    </w:rPr>
                    <w:t>內聘</w:t>
                  </w:r>
                  <w:r>
                    <w:rPr>
                      <w:rFonts w:eastAsia="標楷體" w:hint="eastAsia"/>
                    </w:rPr>
                    <w:t>)</w:t>
                  </w:r>
                </w:p>
              </w:tc>
            </w:tr>
            <w:tr w:rsidR="00F31720" w:rsidRPr="004E2510" w14:paraId="47E665A4" w14:textId="77777777" w:rsidTr="00967060">
              <w:trPr>
                <w:jc w:val="center"/>
              </w:trPr>
              <w:tc>
                <w:tcPr>
                  <w:tcW w:w="1357" w:type="dxa"/>
                  <w:vAlign w:val="center"/>
                </w:tcPr>
                <w:p w14:paraId="5C86D73A" w14:textId="77777777" w:rsidR="00F31720" w:rsidRDefault="00F31720" w:rsidP="00967060">
                  <w:pPr>
                    <w:adjustRightInd w:val="0"/>
                    <w:snapToGrid w:val="0"/>
                    <w:jc w:val="center"/>
                    <w:rPr>
                      <w:rFonts w:eastAsia="標楷體"/>
                    </w:rPr>
                  </w:pPr>
                  <w:r>
                    <w:rPr>
                      <w:rFonts w:eastAsia="標楷體" w:hint="eastAsia"/>
                    </w:rPr>
                    <w:t>115</w:t>
                  </w:r>
                  <w:r w:rsidRPr="004E2510">
                    <w:rPr>
                      <w:rFonts w:eastAsia="標楷體" w:hint="eastAsia"/>
                    </w:rPr>
                    <w:t>.0</w:t>
                  </w:r>
                  <w:r w:rsidRPr="004E2510">
                    <w:rPr>
                      <w:rFonts w:eastAsia="標楷體"/>
                    </w:rPr>
                    <w:t>3</w:t>
                  </w:r>
                  <w:r w:rsidRPr="004E2510">
                    <w:rPr>
                      <w:rFonts w:eastAsia="標楷體" w:hint="eastAsia"/>
                    </w:rPr>
                    <w:t>.</w:t>
                  </w:r>
                  <w:r w:rsidRPr="004E2510">
                    <w:rPr>
                      <w:rFonts w:eastAsia="標楷體"/>
                    </w:rPr>
                    <w:t>1</w:t>
                  </w:r>
                  <w:r>
                    <w:rPr>
                      <w:rFonts w:eastAsia="標楷體" w:hint="eastAsia"/>
                    </w:rPr>
                    <w:t>2</w:t>
                  </w:r>
                </w:p>
              </w:tc>
              <w:tc>
                <w:tcPr>
                  <w:tcW w:w="1276" w:type="dxa"/>
                  <w:vAlign w:val="center"/>
                </w:tcPr>
                <w:p w14:paraId="3BFBC6CE" w14:textId="77777777" w:rsidR="00F31720" w:rsidRPr="004E2510" w:rsidRDefault="00F31720" w:rsidP="00967060">
                  <w:pPr>
                    <w:adjustRightInd w:val="0"/>
                    <w:snapToGrid w:val="0"/>
                    <w:rPr>
                      <w:rFonts w:eastAsia="標楷體"/>
                    </w:rPr>
                  </w:pPr>
                  <w:r w:rsidRPr="004E2510">
                    <w:rPr>
                      <w:rFonts w:eastAsia="標楷體" w:hint="eastAsia"/>
                    </w:rPr>
                    <w:t>0</w:t>
                  </w:r>
                  <w:r w:rsidRPr="004E2510">
                    <w:rPr>
                      <w:rFonts w:eastAsia="標楷體"/>
                    </w:rPr>
                    <w:t>93</w:t>
                  </w:r>
                  <w:r w:rsidRPr="004E2510">
                    <w:rPr>
                      <w:rFonts w:eastAsia="標楷體" w:hint="eastAsia"/>
                    </w:rPr>
                    <w:t>0-12</w:t>
                  </w:r>
                  <w:r w:rsidRPr="004E2510">
                    <w:rPr>
                      <w:rFonts w:eastAsia="標楷體"/>
                    </w:rPr>
                    <w:t>3</w:t>
                  </w:r>
                  <w:r w:rsidRPr="004E2510">
                    <w:rPr>
                      <w:rFonts w:eastAsia="標楷體" w:hint="eastAsia"/>
                    </w:rPr>
                    <w:t>0</w:t>
                  </w:r>
                </w:p>
              </w:tc>
              <w:tc>
                <w:tcPr>
                  <w:tcW w:w="1275" w:type="dxa"/>
                  <w:vAlign w:val="center"/>
                </w:tcPr>
                <w:p w14:paraId="4506948B" w14:textId="77777777" w:rsidR="00F31720" w:rsidRDefault="00F31720" w:rsidP="00967060">
                  <w:pPr>
                    <w:adjustRightInd w:val="0"/>
                    <w:snapToGrid w:val="0"/>
                    <w:rPr>
                      <w:rFonts w:eastAsia="標楷體"/>
                    </w:rPr>
                  </w:pPr>
                  <w:r>
                    <w:rPr>
                      <w:rFonts w:eastAsia="標楷體" w:hint="eastAsia"/>
                    </w:rPr>
                    <w:t>壽豐</w:t>
                  </w:r>
                  <w:r w:rsidRPr="004E2510">
                    <w:rPr>
                      <w:rFonts w:eastAsia="標楷體" w:hint="eastAsia"/>
                    </w:rPr>
                    <w:t>國中</w:t>
                  </w:r>
                </w:p>
              </w:tc>
              <w:tc>
                <w:tcPr>
                  <w:tcW w:w="4111" w:type="dxa"/>
                  <w:vAlign w:val="center"/>
                </w:tcPr>
                <w:p w14:paraId="287D6BD1" w14:textId="77777777" w:rsidR="00F31720" w:rsidRDefault="00F31720" w:rsidP="00967060">
                  <w:pPr>
                    <w:adjustRightInd w:val="0"/>
                    <w:snapToGrid w:val="0"/>
                    <w:rPr>
                      <w:rFonts w:eastAsia="標楷體"/>
                    </w:rPr>
                  </w:pPr>
                  <w:r w:rsidRPr="00315626">
                    <w:rPr>
                      <w:rFonts w:eastAsia="標楷體" w:hint="eastAsia"/>
                    </w:rPr>
                    <w:t>團務會議：國中</w:t>
                  </w:r>
                  <w:r>
                    <w:rPr>
                      <w:rFonts w:eastAsia="標楷體" w:hint="eastAsia"/>
                    </w:rPr>
                    <w:t>小資訊科技</w:t>
                  </w:r>
                  <w:r w:rsidRPr="00315626">
                    <w:rPr>
                      <w:rFonts w:eastAsia="標楷體" w:hint="eastAsia"/>
                    </w:rPr>
                    <w:t>課程銜接</w:t>
                  </w:r>
                </w:p>
                <w:p w14:paraId="6E9E0A2A" w14:textId="77777777" w:rsidR="00F31720" w:rsidRPr="008515C1" w:rsidRDefault="00F31720" w:rsidP="00967060">
                  <w:pPr>
                    <w:adjustRightInd w:val="0"/>
                    <w:snapToGrid w:val="0"/>
                    <w:rPr>
                      <w:rFonts w:eastAsia="標楷體"/>
                    </w:rPr>
                  </w:pPr>
                  <w:r w:rsidRPr="004E2510">
                    <w:rPr>
                      <w:rFonts w:eastAsia="標楷體" w:hint="eastAsia"/>
                    </w:rPr>
                    <w:t>不同學習階段課程銜接與轉化</w:t>
                  </w:r>
                </w:p>
              </w:tc>
              <w:tc>
                <w:tcPr>
                  <w:tcW w:w="1604" w:type="dxa"/>
                  <w:vAlign w:val="center"/>
                </w:tcPr>
                <w:p w14:paraId="3FF8D3E9" w14:textId="77777777" w:rsidR="00F31720" w:rsidRPr="004E2510" w:rsidRDefault="00F31720" w:rsidP="00967060">
                  <w:pPr>
                    <w:adjustRightInd w:val="0"/>
                    <w:snapToGrid w:val="0"/>
                    <w:rPr>
                      <w:rFonts w:eastAsia="標楷體"/>
                    </w:rPr>
                  </w:pPr>
                  <w:r w:rsidRPr="004E2510">
                    <w:rPr>
                      <w:rFonts w:eastAsia="標楷體" w:hint="eastAsia"/>
                    </w:rPr>
                    <w:t>3</w:t>
                  </w:r>
                  <w:r w:rsidRPr="004E2510">
                    <w:rPr>
                      <w:rFonts w:eastAsia="標楷體" w:hint="eastAsia"/>
                    </w:rPr>
                    <w:t>小時</w:t>
                  </w:r>
                  <w:r>
                    <w:rPr>
                      <w:rFonts w:eastAsia="標楷體" w:hint="eastAsia"/>
                    </w:rPr>
                    <w:t>(</w:t>
                  </w:r>
                  <w:r>
                    <w:rPr>
                      <w:rFonts w:eastAsia="標楷體" w:hint="eastAsia"/>
                    </w:rPr>
                    <w:t>內聘</w:t>
                  </w:r>
                  <w:r>
                    <w:rPr>
                      <w:rFonts w:eastAsia="標楷體" w:hint="eastAsia"/>
                    </w:rPr>
                    <w:t>)</w:t>
                  </w:r>
                </w:p>
              </w:tc>
            </w:tr>
            <w:tr w:rsidR="00F31720" w:rsidRPr="004E2510" w14:paraId="2028BA26" w14:textId="77777777" w:rsidTr="00967060">
              <w:trPr>
                <w:jc w:val="center"/>
              </w:trPr>
              <w:tc>
                <w:tcPr>
                  <w:tcW w:w="1357" w:type="dxa"/>
                  <w:vAlign w:val="center"/>
                </w:tcPr>
                <w:p w14:paraId="6CD60FCE" w14:textId="77777777" w:rsidR="00F31720" w:rsidRDefault="00F31720" w:rsidP="00967060">
                  <w:pPr>
                    <w:adjustRightInd w:val="0"/>
                    <w:snapToGrid w:val="0"/>
                    <w:jc w:val="center"/>
                    <w:rPr>
                      <w:rFonts w:eastAsia="標楷體"/>
                    </w:rPr>
                  </w:pPr>
                  <w:r>
                    <w:rPr>
                      <w:rFonts w:eastAsia="標楷體" w:hint="eastAsia"/>
                    </w:rPr>
                    <w:t>115</w:t>
                  </w:r>
                  <w:r w:rsidRPr="004E2510">
                    <w:rPr>
                      <w:rFonts w:eastAsia="標楷體" w:hint="eastAsia"/>
                    </w:rPr>
                    <w:t>.06.</w:t>
                  </w:r>
                  <w:r>
                    <w:rPr>
                      <w:rFonts w:eastAsia="標楷體" w:hint="eastAsia"/>
                    </w:rPr>
                    <w:t>04</w:t>
                  </w:r>
                </w:p>
              </w:tc>
              <w:tc>
                <w:tcPr>
                  <w:tcW w:w="1276" w:type="dxa"/>
                  <w:vAlign w:val="center"/>
                </w:tcPr>
                <w:p w14:paraId="6B2939C2" w14:textId="77777777" w:rsidR="00F31720" w:rsidRPr="004E2510" w:rsidRDefault="00F31720" w:rsidP="00967060">
                  <w:pPr>
                    <w:adjustRightInd w:val="0"/>
                    <w:snapToGrid w:val="0"/>
                    <w:rPr>
                      <w:rFonts w:eastAsia="標楷體"/>
                    </w:rPr>
                  </w:pPr>
                  <w:r w:rsidRPr="004E2510">
                    <w:rPr>
                      <w:rFonts w:eastAsia="標楷體" w:hint="eastAsia"/>
                    </w:rPr>
                    <w:t>0</w:t>
                  </w:r>
                  <w:r w:rsidRPr="004E2510">
                    <w:rPr>
                      <w:rFonts w:eastAsia="標楷體"/>
                    </w:rPr>
                    <w:t>93</w:t>
                  </w:r>
                  <w:r w:rsidRPr="004E2510">
                    <w:rPr>
                      <w:rFonts w:eastAsia="標楷體" w:hint="eastAsia"/>
                    </w:rPr>
                    <w:t>0-12</w:t>
                  </w:r>
                  <w:r w:rsidRPr="004E2510">
                    <w:rPr>
                      <w:rFonts w:eastAsia="標楷體"/>
                    </w:rPr>
                    <w:t>3</w:t>
                  </w:r>
                  <w:r w:rsidRPr="004E2510">
                    <w:rPr>
                      <w:rFonts w:eastAsia="標楷體" w:hint="eastAsia"/>
                    </w:rPr>
                    <w:t>0</w:t>
                  </w:r>
                </w:p>
              </w:tc>
              <w:tc>
                <w:tcPr>
                  <w:tcW w:w="1275" w:type="dxa"/>
                  <w:vAlign w:val="center"/>
                </w:tcPr>
                <w:p w14:paraId="2799C548" w14:textId="77777777" w:rsidR="00F31720" w:rsidRDefault="00F31720" w:rsidP="00967060">
                  <w:pPr>
                    <w:adjustRightInd w:val="0"/>
                    <w:snapToGrid w:val="0"/>
                    <w:rPr>
                      <w:rFonts w:eastAsia="標楷體"/>
                    </w:rPr>
                  </w:pPr>
                  <w:r>
                    <w:rPr>
                      <w:rFonts w:eastAsia="標楷體" w:hint="eastAsia"/>
                    </w:rPr>
                    <w:t>南平中學</w:t>
                  </w:r>
                </w:p>
              </w:tc>
              <w:tc>
                <w:tcPr>
                  <w:tcW w:w="4111" w:type="dxa"/>
                  <w:vAlign w:val="center"/>
                </w:tcPr>
                <w:p w14:paraId="51323418" w14:textId="77777777" w:rsidR="00F31720" w:rsidRDefault="00F31720" w:rsidP="00967060">
                  <w:pPr>
                    <w:adjustRightInd w:val="0"/>
                    <w:snapToGrid w:val="0"/>
                    <w:rPr>
                      <w:rFonts w:eastAsia="標楷體"/>
                    </w:rPr>
                  </w:pPr>
                  <w:r w:rsidRPr="00315626">
                    <w:rPr>
                      <w:rFonts w:eastAsia="標楷體" w:hint="eastAsia"/>
                    </w:rPr>
                    <w:t>團務會議：</w:t>
                  </w:r>
                  <w:r>
                    <w:rPr>
                      <w:rFonts w:eastAsia="標楷體" w:hint="eastAsia"/>
                    </w:rPr>
                    <w:t>115</w:t>
                  </w:r>
                  <w:r>
                    <w:rPr>
                      <w:rFonts w:eastAsia="標楷體" w:hint="eastAsia"/>
                    </w:rPr>
                    <w:t>學年度團務推展規劃</w:t>
                  </w:r>
                </w:p>
                <w:p w14:paraId="0E056DDD" w14:textId="77777777" w:rsidR="00F31720" w:rsidRPr="008515C1" w:rsidRDefault="00F31720" w:rsidP="00967060">
                  <w:pPr>
                    <w:adjustRightInd w:val="0"/>
                    <w:snapToGrid w:val="0"/>
                    <w:rPr>
                      <w:rFonts w:eastAsia="標楷體"/>
                    </w:rPr>
                  </w:pPr>
                  <w:r w:rsidRPr="006C1296">
                    <w:rPr>
                      <w:rFonts w:ascii="標楷體" w:eastAsia="標楷體" w:hAnsi="標楷體"/>
                    </w:rPr>
                    <w:lastRenderedPageBreak/>
                    <w:t>科技領域課程共備與實作</w:t>
                  </w:r>
                </w:p>
              </w:tc>
              <w:tc>
                <w:tcPr>
                  <w:tcW w:w="1604" w:type="dxa"/>
                  <w:vAlign w:val="center"/>
                </w:tcPr>
                <w:p w14:paraId="01547568" w14:textId="77777777" w:rsidR="00F31720" w:rsidRPr="004E2510" w:rsidRDefault="00F31720" w:rsidP="00967060">
                  <w:pPr>
                    <w:adjustRightInd w:val="0"/>
                    <w:snapToGrid w:val="0"/>
                    <w:rPr>
                      <w:rFonts w:eastAsia="標楷體"/>
                    </w:rPr>
                  </w:pPr>
                  <w:r w:rsidRPr="004E2510">
                    <w:rPr>
                      <w:rFonts w:eastAsia="標楷體" w:hint="eastAsia"/>
                    </w:rPr>
                    <w:lastRenderedPageBreak/>
                    <w:t>3</w:t>
                  </w:r>
                  <w:r w:rsidRPr="004E2510">
                    <w:rPr>
                      <w:rFonts w:eastAsia="標楷體" w:hint="eastAsia"/>
                    </w:rPr>
                    <w:t>小時</w:t>
                  </w:r>
                  <w:r>
                    <w:rPr>
                      <w:rFonts w:eastAsia="標楷體" w:hint="eastAsia"/>
                    </w:rPr>
                    <w:t>(</w:t>
                  </w:r>
                  <w:r>
                    <w:rPr>
                      <w:rFonts w:eastAsia="標楷體" w:hint="eastAsia"/>
                    </w:rPr>
                    <w:t>內聘</w:t>
                  </w:r>
                  <w:r>
                    <w:rPr>
                      <w:rFonts w:eastAsia="標楷體" w:hint="eastAsia"/>
                    </w:rPr>
                    <w:t>)</w:t>
                  </w:r>
                </w:p>
              </w:tc>
            </w:tr>
          </w:tbl>
          <w:p w14:paraId="557A1374" w14:textId="77777777" w:rsidR="00F31720" w:rsidRPr="00FC1D5D" w:rsidRDefault="00F31720" w:rsidP="00967060">
            <w:pPr>
              <w:adjustRightInd w:val="0"/>
              <w:snapToGrid w:val="0"/>
              <w:spacing w:line="420" w:lineRule="exact"/>
              <w:rPr>
                <w:rFonts w:eastAsia="標楷體"/>
              </w:rPr>
            </w:pPr>
          </w:p>
          <w:p w14:paraId="474931B4" w14:textId="77777777" w:rsidR="00F31720" w:rsidRPr="00FC1D5D" w:rsidRDefault="00F31720" w:rsidP="00967060">
            <w:pPr>
              <w:adjustRightInd w:val="0"/>
              <w:snapToGrid w:val="0"/>
              <w:spacing w:line="420" w:lineRule="exact"/>
              <w:rPr>
                <w:rFonts w:eastAsia="標楷體"/>
              </w:rPr>
            </w:pPr>
            <w:r w:rsidRPr="00FC1D5D">
              <w:rPr>
                <w:rFonts w:eastAsia="標楷體"/>
              </w:rPr>
              <w:t>六、參加對象與人數</w:t>
            </w:r>
          </w:p>
          <w:p w14:paraId="5E049F7B" w14:textId="77777777" w:rsidR="00F31720" w:rsidRPr="007376EF" w:rsidRDefault="00F31720" w:rsidP="00967060">
            <w:pPr>
              <w:adjustRightInd w:val="0"/>
              <w:snapToGrid w:val="0"/>
              <w:spacing w:line="420" w:lineRule="exact"/>
              <w:ind w:leftChars="177" w:left="425"/>
              <w:rPr>
                <w:rFonts w:ascii="標楷體" w:eastAsia="標楷體" w:hAnsi="標楷體"/>
              </w:rPr>
            </w:pPr>
            <w:r w:rsidRPr="007376EF">
              <w:rPr>
                <w:rFonts w:ascii="標楷體" w:eastAsia="標楷體" w:hAnsi="標楷體" w:hint="eastAsia"/>
              </w:rPr>
              <w:t>輔導團員與預備團員，每場次</w:t>
            </w:r>
            <w:r>
              <w:rPr>
                <w:rFonts w:ascii="標楷體" w:eastAsia="標楷體" w:hAnsi="標楷體" w:hint="eastAsia"/>
              </w:rPr>
              <w:t>15</w:t>
            </w:r>
            <w:r w:rsidRPr="007376EF">
              <w:rPr>
                <w:rFonts w:ascii="標楷體" w:eastAsia="標楷體" w:hAnsi="標楷體" w:hint="eastAsia"/>
              </w:rPr>
              <w:t>人</w:t>
            </w:r>
          </w:p>
          <w:p w14:paraId="72670A65" w14:textId="77777777" w:rsidR="00F31720" w:rsidRPr="00FC1D5D" w:rsidRDefault="00F31720" w:rsidP="00967060">
            <w:pPr>
              <w:adjustRightInd w:val="0"/>
              <w:snapToGrid w:val="0"/>
              <w:spacing w:line="420" w:lineRule="exact"/>
              <w:rPr>
                <w:rFonts w:eastAsia="標楷體"/>
                <w:b/>
                <w:sz w:val="20"/>
                <w:szCs w:val="20"/>
              </w:rPr>
            </w:pPr>
            <w:r w:rsidRPr="00FC1D5D">
              <w:rPr>
                <w:rFonts w:eastAsia="標楷體"/>
              </w:rPr>
              <w:t>七、研習內容</w:t>
            </w:r>
          </w:p>
          <w:tbl>
            <w:tblPr>
              <w:tblW w:w="0" w:type="auto"/>
              <w:jc w:val="center"/>
              <w:tblCellMar>
                <w:left w:w="10" w:type="dxa"/>
                <w:right w:w="10" w:type="dxa"/>
              </w:tblCellMar>
              <w:tblLook w:val="04A0" w:firstRow="1" w:lastRow="0" w:firstColumn="1" w:lastColumn="0" w:noHBand="0" w:noVBand="1"/>
            </w:tblPr>
            <w:tblGrid>
              <w:gridCol w:w="2034"/>
              <w:gridCol w:w="2552"/>
              <w:gridCol w:w="3363"/>
              <w:gridCol w:w="788"/>
            </w:tblGrid>
            <w:tr w:rsidR="00F31720" w:rsidRPr="00FC1D5D" w14:paraId="17DA577B" w14:textId="77777777" w:rsidTr="00967060">
              <w:trPr>
                <w:trHeight w:val="1"/>
                <w:jc w:val="center"/>
              </w:trPr>
              <w:tc>
                <w:tcPr>
                  <w:tcW w:w="2034"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7606C74A" w14:textId="77777777" w:rsidR="00F31720" w:rsidRPr="00FC1D5D" w:rsidRDefault="00F31720" w:rsidP="00967060">
                  <w:pPr>
                    <w:jc w:val="center"/>
                    <w:rPr>
                      <w:rFonts w:eastAsia="標楷體"/>
                      <w:b/>
                      <w:sz w:val="20"/>
                      <w:szCs w:val="20"/>
                    </w:rPr>
                  </w:pPr>
                  <w:r w:rsidRPr="00FC1D5D">
                    <w:rPr>
                      <w:rFonts w:eastAsia="標楷體"/>
                      <w:b/>
                      <w:sz w:val="20"/>
                      <w:szCs w:val="20"/>
                    </w:rPr>
                    <w:t>時　　間</w:t>
                  </w:r>
                </w:p>
                <w:p w14:paraId="7D1852CC" w14:textId="77777777" w:rsidR="00F31720" w:rsidRPr="00FC1D5D" w:rsidRDefault="00F31720" w:rsidP="00967060">
                  <w:pPr>
                    <w:jc w:val="center"/>
                    <w:rPr>
                      <w:rFonts w:eastAsia="標楷體"/>
                      <w:b/>
                      <w:sz w:val="20"/>
                      <w:szCs w:val="20"/>
                    </w:rPr>
                  </w:pPr>
                  <w:r w:rsidRPr="00FC1D5D">
                    <w:rPr>
                      <w:rFonts w:eastAsia="標楷體"/>
                      <w:b/>
                      <w:sz w:val="20"/>
                      <w:szCs w:val="20"/>
                    </w:rPr>
                    <w:t>（歷時</w:t>
                  </w:r>
                  <w:r w:rsidRPr="00FC1D5D">
                    <w:rPr>
                      <w:rFonts w:eastAsia="標楷體"/>
                      <w:b/>
                      <w:sz w:val="20"/>
                      <w:szCs w:val="20"/>
                    </w:rPr>
                    <w:t>h/min</w:t>
                  </w:r>
                  <w:r w:rsidRPr="00FC1D5D">
                    <w:rPr>
                      <w:rFonts w:eastAsia="標楷體"/>
                      <w:b/>
                      <w:sz w:val="20"/>
                      <w:szCs w:val="20"/>
                    </w:rPr>
                    <w:t>）</w:t>
                  </w:r>
                </w:p>
              </w:tc>
              <w:tc>
                <w:tcPr>
                  <w:tcW w:w="2552"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292D5220" w14:textId="77777777" w:rsidR="00F31720" w:rsidRPr="00FC1D5D" w:rsidRDefault="00F31720" w:rsidP="00967060">
                  <w:pPr>
                    <w:jc w:val="center"/>
                    <w:rPr>
                      <w:rFonts w:eastAsia="標楷體"/>
                      <w:b/>
                      <w:sz w:val="20"/>
                      <w:szCs w:val="20"/>
                    </w:rPr>
                  </w:pPr>
                  <w:r w:rsidRPr="00FC1D5D">
                    <w:rPr>
                      <w:rFonts w:eastAsia="標楷體"/>
                      <w:b/>
                      <w:sz w:val="20"/>
                      <w:szCs w:val="20"/>
                    </w:rPr>
                    <w:t>活動內容</w:t>
                  </w:r>
                </w:p>
              </w:tc>
              <w:tc>
                <w:tcPr>
                  <w:tcW w:w="336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4AB44C66" w14:textId="77777777" w:rsidR="00F31720" w:rsidRPr="00FC1D5D" w:rsidRDefault="00F31720" w:rsidP="00967060">
                  <w:pPr>
                    <w:jc w:val="center"/>
                    <w:rPr>
                      <w:rFonts w:eastAsia="標楷體"/>
                      <w:b/>
                      <w:sz w:val="20"/>
                      <w:szCs w:val="20"/>
                    </w:rPr>
                  </w:pPr>
                  <w:r w:rsidRPr="00FC1D5D">
                    <w:rPr>
                      <w:rFonts w:eastAsia="標楷體"/>
                      <w:b/>
                      <w:sz w:val="20"/>
                      <w:szCs w:val="20"/>
                    </w:rPr>
                    <w:t>主持人／主講人</w:t>
                  </w:r>
                </w:p>
              </w:tc>
              <w:tc>
                <w:tcPr>
                  <w:tcW w:w="788" w:type="dxa"/>
                  <w:tcBorders>
                    <w:top w:val="single" w:sz="4" w:space="0" w:color="000000"/>
                    <w:left w:val="single" w:sz="4" w:space="0" w:color="000000"/>
                    <w:bottom w:val="single" w:sz="4" w:space="0" w:color="000000"/>
                    <w:right w:val="single" w:sz="4" w:space="0" w:color="000000"/>
                  </w:tcBorders>
                  <w:shd w:val="pct20" w:color="auto" w:fill="auto"/>
                  <w:vAlign w:val="center"/>
                </w:tcPr>
                <w:p w14:paraId="01E3B66E" w14:textId="77777777" w:rsidR="00F31720" w:rsidRPr="00FC1D5D" w:rsidRDefault="00F31720" w:rsidP="00967060">
                  <w:pPr>
                    <w:jc w:val="center"/>
                    <w:rPr>
                      <w:rFonts w:eastAsia="標楷體"/>
                      <w:b/>
                      <w:sz w:val="20"/>
                      <w:szCs w:val="20"/>
                    </w:rPr>
                  </w:pPr>
                  <w:r w:rsidRPr="00FC1D5D">
                    <w:rPr>
                      <w:rFonts w:eastAsia="標楷體"/>
                      <w:b/>
                      <w:sz w:val="20"/>
                      <w:szCs w:val="20"/>
                    </w:rPr>
                    <w:t>備註</w:t>
                  </w:r>
                </w:p>
              </w:tc>
            </w:tr>
            <w:tr w:rsidR="00F31720" w:rsidRPr="00FC1D5D" w14:paraId="2F81F947" w14:textId="77777777" w:rsidTr="00967060">
              <w:trPr>
                <w:trHeight w:val="1"/>
                <w:jc w:val="center"/>
              </w:trPr>
              <w:tc>
                <w:tcPr>
                  <w:tcW w:w="2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5AC209" w14:textId="77777777" w:rsidR="00F31720" w:rsidRPr="00FC1D5D" w:rsidRDefault="00F31720" w:rsidP="00967060">
                  <w:pPr>
                    <w:jc w:val="center"/>
                    <w:rPr>
                      <w:rFonts w:eastAsia="標楷體"/>
                      <w:sz w:val="20"/>
                      <w:szCs w:val="20"/>
                    </w:rPr>
                  </w:pPr>
                  <w:r>
                    <w:rPr>
                      <w:rFonts w:eastAsia="標楷體"/>
                      <w:sz w:val="20"/>
                      <w:szCs w:val="20"/>
                    </w:rPr>
                    <w:t>09</w:t>
                  </w:r>
                  <w:r w:rsidRPr="00FC1D5D">
                    <w:rPr>
                      <w:rFonts w:eastAsia="標楷體"/>
                      <w:sz w:val="20"/>
                      <w:szCs w:val="20"/>
                    </w:rPr>
                    <w:t>:00</w:t>
                  </w:r>
                  <w:r w:rsidRPr="00FC1D5D">
                    <w:rPr>
                      <w:rFonts w:eastAsia="標楷體"/>
                      <w:sz w:val="20"/>
                      <w:szCs w:val="20"/>
                    </w:rPr>
                    <w:t>～</w:t>
                  </w:r>
                  <w:r>
                    <w:rPr>
                      <w:rFonts w:eastAsia="標楷體"/>
                      <w:sz w:val="20"/>
                      <w:szCs w:val="20"/>
                    </w:rPr>
                    <w:t>09</w:t>
                  </w:r>
                  <w:r w:rsidRPr="00FC1D5D">
                    <w:rPr>
                      <w:rFonts w:eastAsia="標楷體"/>
                      <w:sz w:val="20"/>
                      <w:szCs w:val="20"/>
                    </w:rPr>
                    <w:t>:20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D28E29" w14:textId="77777777" w:rsidR="00F31720" w:rsidRPr="00FC1D5D" w:rsidRDefault="00F31720" w:rsidP="00967060">
                  <w:pPr>
                    <w:jc w:val="center"/>
                    <w:rPr>
                      <w:rFonts w:eastAsia="標楷體"/>
                      <w:sz w:val="20"/>
                      <w:szCs w:val="20"/>
                    </w:rPr>
                  </w:pPr>
                  <w:r w:rsidRPr="00FC1D5D">
                    <w:rPr>
                      <w:rFonts w:eastAsia="標楷體"/>
                      <w:sz w:val="20"/>
                      <w:szCs w:val="20"/>
                    </w:rPr>
                    <w:t>報到</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A4B242" w14:textId="77777777" w:rsidR="00F31720" w:rsidRPr="00FC1D5D" w:rsidRDefault="00F31720" w:rsidP="00967060">
                  <w:pPr>
                    <w:jc w:val="center"/>
                    <w:rPr>
                      <w:rFonts w:eastAsia="標楷體"/>
                      <w:sz w:val="20"/>
                      <w:szCs w:val="20"/>
                    </w:rPr>
                  </w:pPr>
                  <w:r w:rsidRPr="00FC1D5D">
                    <w:rPr>
                      <w:rFonts w:eastAsia="標楷體"/>
                      <w:sz w:val="20"/>
                      <w:szCs w:val="20"/>
                    </w:rPr>
                    <w:t>輔導團隊</w:t>
                  </w:r>
                </w:p>
              </w:tc>
              <w:tc>
                <w:tcPr>
                  <w:tcW w:w="788" w:type="dxa"/>
                  <w:tcBorders>
                    <w:top w:val="single" w:sz="4" w:space="0" w:color="000000"/>
                    <w:left w:val="single" w:sz="4" w:space="0" w:color="000000"/>
                    <w:bottom w:val="single" w:sz="4" w:space="0" w:color="000000"/>
                    <w:right w:val="single" w:sz="4" w:space="0" w:color="000000"/>
                  </w:tcBorders>
                  <w:vAlign w:val="center"/>
                </w:tcPr>
                <w:p w14:paraId="0B574F18" w14:textId="77777777" w:rsidR="00F31720" w:rsidRPr="00FC1D5D" w:rsidRDefault="00F31720" w:rsidP="00967060">
                  <w:pPr>
                    <w:jc w:val="center"/>
                    <w:rPr>
                      <w:rFonts w:eastAsia="標楷體"/>
                      <w:sz w:val="20"/>
                      <w:szCs w:val="20"/>
                    </w:rPr>
                  </w:pPr>
                </w:p>
              </w:tc>
            </w:tr>
            <w:tr w:rsidR="00F31720" w:rsidRPr="00FC1D5D" w14:paraId="1E8E28A2" w14:textId="77777777" w:rsidTr="00967060">
              <w:trPr>
                <w:trHeight w:val="1"/>
                <w:jc w:val="center"/>
              </w:trPr>
              <w:tc>
                <w:tcPr>
                  <w:tcW w:w="2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44DD0E" w14:textId="77777777" w:rsidR="00F31720" w:rsidRPr="00FC1D5D" w:rsidRDefault="00F31720" w:rsidP="00967060">
                  <w:pPr>
                    <w:jc w:val="center"/>
                    <w:rPr>
                      <w:rFonts w:eastAsia="標楷體"/>
                      <w:sz w:val="20"/>
                      <w:szCs w:val="20"/>
                    </w:rPr>
                  </w:pPr>
                  <w:r>
                    <w:rPr>
                      <w:rFonts w:eastAsia="標楷體"/>
                      <w:sz w:val="20"/>
                      <w:szCs w:val="20"/>
                    </w:rPr>
                    <w:t>09</w:t>
                  </w:r>
                  <w:r w:rsidRPr="00FC1D5D">
                    <w:rPr>
                      <w:rFonts w:eastAsia="標楷體"/>
                      <w:sz w:val="20"/>
                      <w:szCs w:val="20"/>
                    </w:rPr>
                    <w:t>:20</w:t>
                  </w:r>
                  <w:r w:rsidRPr="00FC1D5D">
                    <w:rPr>
                      <w:rFonts w:eastAsia="標楷體"/>
                      <w:sz w:val="20"/>
                      <w:szCs w:val="20"/>
                    </w:rPr>
                    <w:t>～</w:t>
                  </w:r>
                  <w:r>
                    <w:rPr>
                      <w:rFonts w:eastAsia="標楷體"/>
                      <w:sz w:val="20"/>
                      <w:szCs w:val="20"/>
                    </w:rPr>
                    <w:t>09</w:t>
                  </w:r>
                  <w:r w:rsidRPr="00FC1D5D">
                    <w:rPr>
                      <w:rFonts w:eastAsia="標楷體"/>
                      <w:sz w:val="20"/>
                      <w:szCs w:val="20"/>
                    </w:rPr>
                    <w:t>:30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E127C4" w14:textId="77777777" w:rsidR="00F31720" w:rsidRPr="00FC1D5D" w:rsidRDefault="00F31720" w:rsidP="00967060">
                  <w:pPr>
                    <w:jc w:val="center"/>
                    <w:rPr>
                      <w:rFonts w:eastAsia="標楷體"/>
                      <w:sz w:val="20"/>
                      <w:szCs w:val="20"/>
                    </w:rPr>
                  </w:pPr>
                  <w:r w:rsidRPr="00FC1D5D">
                    <w:rPr>
                      <w:rFonts w:eastAsia="標楷體"/>
                      <w:sz w:val="20"/>
                      <w:szCs w:val="20"/>
                    </w:rPr>
                    <w:t>開幕致詞</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BF878E" w14:textId="77777777" w:rsidR="00F31720" w:rsidRPr="00FC1D5D" w:rsidRDefault="00F31720" w:rsidP="00967060">
                  <w:pPr>
                    <w:jc w:val="center"/>
                    <w:rPr>
                      <w:rFonts w:eastAsia="標楷體"/>
                      <w:sz w:val="20"/>
                      <w:szCs w:val="20"/>
                    </w:rPr>
                  </w:pPr>
                  <w:r w:rsidRPr="00FC1D5D">
                    <w:rPr>
                      <w:rFonts w:eastAsia="標楷體"/>
                      <w:sz w:val="20"/>
                      <w:szCs w:val="20"/>
                    </w:rPr>
                    <w:t>教育</w:t>
                  </w:r>
                  <w:r>
                    <w:rPr>
                      <w:rFonts w:eastAsia="標楷體"/>
                      <w:sz w:val="20"/>
                      <w:szCs w:val="20"/>
                    </w:rPr>
                    <w:t>處李政浦</w:t>
                  </w:r>
                  <w:r>
                    <w:rPr>
                      <w:rFonts w:eastAsia="標楷體" w:hint="eastAsia"/>
                      <w:sz w:val="20"/>
                      <w:szCs w:val="20"/>
                    </w:rPr>
                    <w:t>候用校長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5AC04E71" w14:textId="77777777" w:rsidR="00F31720" w:rsidRPr="00FC1D5D" w:rsidRDefault="00F31720" w:rsidP="00967060">
                  <w:pPr>
                    <w:jc w:val="center"/>
                    <w:rPr>
                      <w:rFonts w:eastAsia="標楷體"/>
                      <w:sz w:val="20"/>
                      <w:szCs w:val="20"/>
                    </w:rPr>
                  </w:pPr>
                </w:p>
              </w:tc>
            </w:tr>
            <w:tr w:rsidR="00F31720" w:rsidRPr="00FC1D5D" w14:paraId="2C83F7EC" w14:textId="77777777" w:rsidTr="00967060">
              <w:trPr>
                <w:trHeight w:val="577"/>
                <w:jc w:val="center"/>
              </w:trPr>
              <w:tc>
                <w:tcPr>
                  <w:tcW w:w="2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B991B0" w14:textId="77777777" w:rsidR="00F31720" w:rsidRPr="00FC1D5D" w:rsidRDefault="00F31720" w:rsidP="00967060">
                  <w:pPr>
                    <w:jc w:val="center"/>
                    <w:rPr>
                      <w:rFonts w:eastAsia="標楷體"/>
                      <w:b/>
                      <w:sz w:val="20"/>
                      <w:szCs w:val="20"/>
                    </w:rPr>
                  </w:pPr>
                  <w:r>
                    <w:rPr>
                      <w:rFonts w:eastAsia="標楷體"/>
                      <w:sz w:val="20"/>
                      <w:szCs w:val="20"/>
                    </w:rPr>
                    <w:t>09</w:t>
                  </w:r>
                  <w:r w:rsidRPr="00FC1D5D">
                    <w:rPr>
                      <w:rFonts w:eastAsia="標楷體"/>
                      <w:sz w:val="20"/>
                      <w:szCs w:val="20"/>
                    </w:rPr>
                    <w:t>:30</w:t>
                  </w:r>
                  <w:r w:rsidRPr="00FC1D5D">
                    <w:rPr>
                      <w:rFonts w:eastAsia="標楷體"/>
                      <w:sz w:val="20"/>
                      <w:szCs w:val="20"/>
                    </w:rPr>
                    <w:t>～</w:t>
                  </w:r>
                  <w:r w:rsidRPr="00FC1D5D">
                    <w:rPr>
                      <w:rFonts w:eastAsia="標楷體"/>
                      <w:sz w:val="20"/>
                      <w:szCs w:val="20"/>
                    </w:rPr>
                    <w:t>1</w:t>
                  </w:r>
                  <w:r>
                    <w:rPr>
                      <w:rFonts w:eastAsia="標楷體"/>
                      <w:sz w:val="20"/>
                      <w:szCs w:val="20"/>
                    </w:rPr>
                    <w:t>2:30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16E7AD" w14:textId="77777777" w:rsidR="00F31720" w:rsidRPr="00FC1D5D" w:rsidRDefault="00F31720" w:rsidP="00967060">
                  <w:pPr>
                    <w:jc w:val="center"/>
                    <w:rPr>
                      <w:rFonts w:eastAsia="標楷體"/>
                      <w:sz w:val="20"/>
                      <w:szCs w:val="20"/>
                    </w:rPr>
                  </w:pPr>
                  <w:r w:rsidRPr="007376EF">
                    <w:rPr>
                      <w:rFonts w:eastAsia="標楷體" w:hint="eastAsia"/>
                      <w:sz w:val="20"/>
                      <w:szCs w:val="20"/>
                    </w:rPr>
                    <w:t>學習階段課程銜接與轉化</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C2B06A" w14:textId="77777777" w:rsidR="00F31720" w:rsidRPr="00FF7B20" w:rsidRDefault="00F31720" w:rsidP="00967060">
                  <w:pPr>
                    <w:jc w:val="center"/>
                    <w:rPr>
                      <w:rFonts w:eastAsia="標楷體"/>
                      <w:sz w:val="20"/>
                      <w:szCs w:val="20"/>
                    </w:rPr>
                  </w:pPr>
                  <w:r>
                    <w:rPr>
                      <w:rFonts w:eastAsia="標楷體"/>
                      <w:sz w:val="20"/>
                      <w:szCs w:val="20"/>
                    </w:rPr>
                    <w:t>壽豐</w:t>
                  </w:r>
                  <w:r w:rsidRPr="00FC1D5D">
                    <w:rPr>
                      <w:rFonts w:eastAsia="標楷體"/>
                      <w:sz w:val="20"/>
                      <w:szCs w:val="20"/>
                    </w:rPr>
                    <w:t>國中</w:t>
                  </w:r>
                  <w:r>
                    <w:rPr>
                      <w:rFonts w:eastAsia="標楷體"/>
                      <w:sz w:val="20"/>
                      <w:szCs w:val="20"/>
                    </w:rPr>
                    <w:t>李恩銘</w:t>
                  </w:r>
                  <w:r w:rsidRPr="00FC1D5D">
                    <w:rPr>
                      <w:rFonts w:eastAsia="標楷體"/>
                      <w:sz w:val="20"/>
                      <w:szCs w:val="20"/>
                    </w:rPr>
                    <w:t>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4CF6A0CF" w14:textId="77777777" w:rsidR="00F31720" w:rsidRPr="00FC1D5D" w:rsidRDefault="00F31720" w:rsidP="00967060">
                  <w:pPr>
                    <w:jc w:val="center"/>
                    <w:rPr>
                      <w:rFonts w:eastAsia="標楷體"/>
                      <w:kern w:val="0"/>
                      <w:sz w:val="20"/>
                      <w:szCs w:val="20"/>
                    </w:rPr>
                  </w:pPr>
                </w:p>
              </w:tc>
            </w:tr>
            <w:tr w:rsidR="00F31720" w:rsidRPr="00FC1D5D" w14:paraId="4B16E21D" w14:textId="77777777" w:rsidTr="00967060">
              <w:trPr>
                <w:trHeight w:val="273"/>
                <w:jc w:val="center"/>
              </w:trPr>
              <w:tc>
                <w:tcPr>
                  <w:tcW w:w="873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CAE097" w14:textId="77777777" w:rsidR="00F31720" w:rsidRPr="00FF7B20" w:rsidRDefault="00F31720" w:rsidP="00967060">
                  <w:pPr>
                    <w:jc w:val="center"/>
                    <w:rPr>
                      <w:rFonts w:eastAsia="標楷體"/>
                      <w:sz w:val="20"/>
                      <w:szCs w:val="20"/>
                    </w:rPr>
                  </w:pPr>
                </w:p>
              </w:tc>
            </w:tr>
            <w:tr w:rsidR="00F31720" w:rsidRPr="00FC1D5D" w14:paraId="00A9E368" w14:textId="77777777" w:rsidTr="00967060">
              <w:trPr>
                <w:trHeight w:val="1"/>
                <w:jc w:val="center"/>
              </w:trPr>
              <w:tc>
                <w:tcPr>
                  <w:tcW w:w="2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ED4388" w14:textId="77777777" w:rsidR="00F31720" w:rsidRPr="00265A18" w:rsidRDefault="00F31720" w:rsidP="00967060">
                  <w:pPr>
                    <w:jc w:val="center"/>
                    <w:rPr>
                      <w:rFonts w:eastAsia="標楷體"/>
                      <w:sz w:val="20"/>
                      <w:szCs w:val="20"/>
                    </w:rPr>
                  </w:pPr>
                  <w:r>
                    <w:rPr>
                      <w:rFonts w:eastAsia="標楷體"/>
                      <w:sz w:val="20"/>
                      <w:szCs w:val="20"/>
                    </w:rPr>
                    <w:t>09</w:t>
                  </w:r>
                  <w:r w:rsidRPr="00FC1D5D">
                    <w:rPr>
                      <w:rFonts w:eastAsia="標楷體"/>
                      <w:sz w:val="20"/>
                      <w:szCs w:val="20"/>
                    </w:rPr>
                    <w:t>:30</w:t>
                  </w:r>
                  <w:r w:rsidRPr="00FC1D5D">
                    <w:rPr>
                      <w:rFonts w:eastAsia="標楷體"/>
                      <w:sz w:val="20"/>
                      <w:szCs w:val="20"/>
                    </w:rPr>
                    <w:t>～</w:t>
                  </w:r>
                  <w:r w:rsidRPr="00FC1D5D">
                    <w:rPr>
                      <w:rFonts w:eastAsia="標楷體"/>
                      <w:sz w:val="20"/>
                      <w:szCs w:val="20"/>
                    </w:rPr>
                    <w:t>1</w:t>
                  </w:r>
                  <w:r>
                    <w:rPr>
                      <w:rFonts w:eastAsia="標楷體"/>
                      <w:sz w:val="20"/>
                      <w:szCs w:val="20"/>
                    </w:rPr>
                    <w:t>2:30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449FCE" w14:textId="77777777" w:rsidR="00F31720" w:rsidRPr="00FC1D5D" w:rsidRDefault="00F31720" w:rsidP="00967060">
                  <w:pPr>
                    <w:jc w:val="center"/>
                    <w:rPr>
                      <w:rFonts w:eastAsia="標楷體"/>
                      <w:sz w:val="20"/>
                      <w:szCs w:val="20"/>
                    </w:rPr>
                  </w:pPr>
                  <w:r w:rsidRPr="00FF7B20">
                    <w:rPr>
                      <w:rFonts w:eastAsia="標楷體" w:hint="eastAsia"/>
                      <w:sz w:val="20"/>
                      <w:szCs w:val="20"/>
                    </w:rPr>
                    <w:t>發展跨領域，閱讀理解及探究式教學策略</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B39528" w14:textId="77777777" w:rsidR="00F31720" w:rsidRPr="00FF7B20" w:rsidRDefault="00F31720" w:rsidP="00967060">
                  <w:pPr>
                    <w:jc w:val="center"/>
                    <w:rPr>
                      <w:rFonts w:eastAsia="標楷體"/>
                      <w:sz w:val="20"/>
                      <w:szCs w:val="20"/>
                    </w:rPr>
                  </w:pPr>
                  <w:r>
                    <w:rPr>
                      <w:rFonts w:eastAsia="標楷體" w:hint="eastAsia"/>
                      <w:sz w:val="20"/>
                      <w:szCs w:val="20"/>
                    </w:rPr>
                    <w:t>玉東</w:t>
                  </w:r>
                  <w:r w:rsidRPr="00FC1D5D">
                    <w:rPr>
                      <w:rFonts w:eastAsia="標楷體"/>
                      <w:sz w:val="20"/>
                      <w:szCs w:val="20"/>
                    </w:rPr>
                    <w:t>國中</w:t>
                  </w:r>
                  <w:r>
                    <w:rPr>
                      <w:rFonts w:eastAsia="標楷體" w:hint="eastAsia"/>
                      <w:sz w:val="20"/>
                      <w:szCs w:val="20"/>
                    </w:rPr>
                    <w:t>林佑信</w:t>
                  </w:r>
                  <w:r w:rsidRPr="00FC1D5D">
                    <w:rPr>
                      <w:rFonts w:eastAsia="標楷體"/>
                      <w:sz w:val="20"/>
                      <w:szCs w:val="20"/>
                    </w:rPr>
                    <w:t>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0F6DC1A0" w14:textId="77777777" w:rsidR="00F31720" w:rsidRPr="00FC1D5D" w:rsidRDefault="00F31720" w:rsidP="00967060">
                  <w:pPr>
                    <w:jc w:val="center"/>
                    <w:rPr>
                      <w:rFonts w:eastAsia="標楷體"/>
                      <w:kern w:val="0"/>
                      <w:sz w:val="20"/>
                      <w:szCs w:val="20"/>
                    </w:rPr>
                  </w:pPr>
                </w:p>
              </w:tc>
            </w:tr>
            <w:tr w:rsidR="00F31720" w:rsidRPr="00FC1D5D" w14:paraId="75A93B98" w14:textId="77777777" w:rsidTr="00967060">
              <w:trPr>
                <w:trHeight w:val="1"/>
                <w:jc w:val="center"/>
              </w:trPr>
              <w:tc>
                <w:tcPr>
                  <w:tcW w:w="873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85BCD0" w14:textId="77777777" w:rsidR="00F31720" w:rsidRPr="00FF7B20" w:rsidRDefault="00F31720" w:rsidP="00967060">
                  <w:pPr>
                    <w:jc w:val="center"/>
                    <w:rPr>
                      <w:rFonts w:eastAsia="標楷體"/>
                      <w:sz w:val="20"/>
                      <w:szCs w:val="20"/>
                    </w:rPr>
                  </w:pPr>
                </w:p>
              </w:tc>
            </w:tr>
            <w:tr w:rsidR="00F31720" w:rsidRPr="00FC1D5D" w14:paraId="77B94C83" w14:textId="77777777" w:rsidTr="00967060">
              <w:trPr>
                <w:trHeight w:val="1"/>
                <w:jc w:val="center"/>
              </w:trPr>
              <w:tc>
                <w:tcPr>
                  <w:tcW w:w="2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603F39" w14:textId="77777777" w:rsidR="00F31720" w:rsidRPr="00FC1D5D" w:rsidRDefault="00F31720" w:rsidP="00967060">
                  <w:pPr>
                    <w:jc w:val="center"/>
                    <w:rPr>
                      <w:rFonts w:eastAsia="標楷體"/>
                      <w:b/>
                      <w:sz w:val="20"/>
                      <w:szCs w:val="20"/>
                    </w:rPr>
                  </w:pPr>
                  <w:r>
                    <w:rPr>
                      <w:rFonts w:eastAsia="標楷體"/>
                      <w:sz w:val="20"/>
                      <w:szCs w:val="20"/>
                    </w:rPr>
                    <w:t>09</w:t>
                  </w:r>
                  <w:r w:rsidRPr="00FC1D5D">
                    <w:rPr>
                      <w:rFonts w:eastAsia="標楷體"/>
                      <w:sz w:val="20"/>
                      <w:szCs w:val="20"/>
                    </w:rPr>
                    <w:t>:30</w:t>
                  </w:r>
                  <w:r w:rsidRPr="00FC1D5D">
                    <w:rPr>
                      <w:rFonts w:eastAsia="標楷體"/>
                      <w:sz w:val="20"/>
                      <w:szCs w:val="20"/>
                    </w:rPr>
                    <w:t>～</w:t>
                  </w:r>
                  <w:r w:rsidRPr="00FC1D5D">
                    <w:rPr>
                      <w:rFonts w:eastAsia="標楷體"/>
                      <w:sz w:val="20"/>
                      <w:szCs w:val="20"/>
                    </w:rPr>
                    <w:t>1</w:t>
                  </w:r>
                  <w:r>
                    <w:rPr>
                      <w:rFonts w:eastAsia="標楷體"/>
                      <w:sz w:val="20"/>
                      <w:szCs w:val="20"/>
                    </w:rPr>
                    <w:t>2:30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665FAD" w14:textId="77777777" w:rsidR="00F31720" w:rsidRPr="00FC1D5D" w:rsidRDefault="00F31720" w:rsidP="00967060">
                  <w:pPr>
                    <w:jc w:val="center"/>
                    <w:rPr>
                      <w:rFonts w:eastAsia="標楷體"/>
                      <w:sz w:val="20"/>
                      <w:szCs w:val="20"/>
                    </w:rPr>
                  </w:pPr>
                  <w:r w:rsidRPr="00FF7B20">
                    <w:rPr>
                      <w:rFonts w:eastAsia="標楷體" w:hint="eastAsia"/>
                      <w:sz w:val="20"/>
                      <w:szCs w:val="20"/>
                    </w:rPr>
                    <w:t>不同學習階段課程銜接與轉化</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712DF7" w14:textId="77777777" w:rsidR="00F31720" w:rsidRPr="00FF7B20" w:rsidRDefault="00F31720" w:rsidP="00967060">
                  <w:pPr>
                    <w:jc w:val="center"/>
                    <w:rPr>
                      <w:rFonts w:eastAsia="標楷體"/>
                      <w:sz w:val="20"/>
                      <w:szCs w:val="20"/>
                    </w:rPr>
                  </w:pPr>
                  <w:r>
                    <w:rPr>
                      <w:rFonts w:eastAsia="標楷體"/>
                      <w:sz w:val="20"/>
                      <w:szCs w:val="20"/>
                    </w:rPr>
                    <w:t>壽豐</w:t>
                  </w:r>
                  <w:r w:rsidRPr="00FC1D5D">
                    <w:rPr>
                      <w:rFonts w:eastAsia="標楷體"/>
                      <w:sz w:val="20"/>
                      <w:szCs w:val="20"/>
                    </w:rPr>
                    <w:t>國中</w:t>
                  </w:r>
                  <w:r>
                    <w:rPr>
                      <w:rFonts w:eastAsia="標楷體"/>
                      <w:sz w:val="20"/>
                      <w:szCs w:val="20"/>
                    </w:rPr>
                    <w:t>李恩銘</w:t>
                  </w:r>
                  <w:r w:rsidRPr="00FC1D5D">
                    <w:rPr>
                      <w:rFonts w:eastAsia="標楷體"/>
                      <w:sz w:val="20"/>
                      <w:szCs w:val="20"/>
                    </w:rPr>
                    <w:t>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51FD2676" w14:textId="77777777" w:rsidR="00F31720" w:rsidRPr="00FC1D5D" w:rsidRDefault="00F31720" w:rsidP="00967060">
                  <w:pPr>
                    <w:rPr>
                      <w:rFonts w:eastAsia="標楷體"/>
                      <w:b/>
                      <w:kern w:val="0"/>
                      <w:sz w:val="20"/>
                      <w:szCs w:val="20"/>
                    </w:rPr>
                  </w:pPr>
                </w:p>
              </w:tc>
            </w:tr>
            <w:tr w:rsidR="00F31720" w:rsidRPr="00FC1D5D" w14:paraId="500000DB" w14:textId="77777777" w:rsidTr="00967060">
              <w:trPr>
                <w:trHeight w:val="1"/>
                <w:jc w:val="center"/>
              </w:trPr>
              <w:tc>
                <w:tcPr>
                  <w:tcW w:w="873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B94104" w14:textId="77777777" w:rsidR="00F31720" w:rsidRPr="00FF7B20" w:rsidRDefault="00F31720" w:rsidP="00967060">
                  <w:pPr>
                    <w:jc w:val="center"/>
                    <w:rPr>
                      <w:rFonts w:eastAsia="標楷體"/>
                      <w:sz w:val="20"/>
                      <w:szCs w:val="20"/>
                    </w:rPr>
                  </w:pPr>
                </w:p>
              </w:tc>
            </w:tr>
            <w:tr w:rsidR="00F31720" w:rsidRPr="00FC1D5D" w14:paraId="551247B6" w14:textId="77777777" w:rsidTr="00967060">
              <w:trPr>
                <w:trHeight w:val="746"/>
                <w:jc w:val="center"/>
              </w:trPr>
              <w:tc>
                <w:tcPr>
                  <w:tcW w:w="2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2DB990" w14:textId="77777777" w:rsidR="00F31720" w:rsidRPr="00FC1D5D" w:rsidRDefault="00F31720" w:rsidP="00967060">
                  <w:pPr>
                    <w:jc w:val="center"/>
                    <w:rPr>
                      <w:rFonts w:eastAsia="標楷體"/>
                      <w:sz w:val="20"/>
                      <w:szCs w:val="20"/>
                    </w:rPr>
                  </w:pPr>
                  <w:r>
                    <w:rPr>
                      <w:rFonts w:eastAsia="標楷體"/>
                      <w:sz w:val="20"/>
                      <w:szCs w:val="20"/>
                    </w:rPr>
                    <w:t>09</w:t>
                  </w:r>
                  <w:r w:rsidRPr="00FC1D5D">
                    <w:rPr>
                      <w:rFonts w:eastAsia="標楷體"/>
                      <w:sz w:val="20"/>
                      <w:szCs w:val="20"/>
                    </w:rPr>
                    <w:t>:30</w:t>
                  </w:r>
                  <w:r w:rsidRPr="00FC1D5D">
                    <w:rPr>
                      <w:rFonts w:eastAsia="標楷體"/>
                      <w:sz w:val="20"/>
                      <w:szCs w:val="20"/>
                    </w:rPr>
                    <w:t>～</w:t>
                  </w:r>
                  <w:r w:rsidRPr="00FC1D5D">
                    <w:rPr>
                      <w:rFonts w:eastAsia="標楷體"/>
                      <w:sz w:val="20"/>
                      <w:szCs w:val="20"/>
                    </w:rPr>
                    <w:t>1</w:t>
                  </w:r>
                  <w:r>
                    <w:rPr>
                      <w:rFonts w:eastAsia="標楷體"/>
                      <w:sz w:val="20"/>
                      <w:szCs w:val="20"/>
                    </w:rPr>
                    <w:t>2:30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348149" w14:textId="77777777" w:rsidR="00F31720" w:rsidRPr="00FC1D5D" w:rsidRDefault="00F31720" w:rsidP="00967060">
                  <w:pPr>
                    <w:jc w:val="center"/>
                    <w:rPr>
                      <w:rFonts w:eastAsia="標楷體"/>
                      <w:sz w:val="20"/>
                      <w:szCs w:val="20"/>
                    </w:rPr>
                  </w:pPr>
                  <w:r w:rsidRPr="00FF7B20">
                    <w:rPr>
                      <w:rFonts w:eastAsia="標楷體"/>
                      <w:sz w:val="20"/>
                      <w:szCs w:val="20"/>
                    </w:rPr>
                    <w:t>科技領域課程共備與實作</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509B4C" w14:textId="77777777" w:rsidR="00F31720" w:rsidRPr="00FC1D5D" w:rsidRDefault="00F31720" w:rsidP="00967060">
                  <w:pPr>
                    <w:jc w:val="center"/>
                    <w:rPr>
                      <w:rFonts w:eastAsia="標楷體"/>
                      <w:sz w:val="20"/>
                      <w:szCs w:val="20"/>
                    </w:rPr>
                  </w:pPr>
                  <w:r>
                    <w:rPr>
                      <w:rFonts w:eastAsia="標楷體"/>
                      <w:sz w:val="20"/>
                      <w:szCs w:val="20"/>
                    </w:rPr>
                    <w:t>花蓮</w:t>
                  </w:r>
                  <w:r w:rsidRPr="00FF7B20">
                    <w:rPr>
                      <w:rFonts w:eastAsia="標楷體"/>
                      <w:sz w:val="20"/>
                      <w:szCs w:val="20"/>
                    </w:rPr>
                    <w:t>縣</w:t>
                  </w:r>
                  <w:r w:rsidRPr="00FF7B20">
                    <w:rPr>
                      <w:rFonts w:eastAsia="標楷體" w:hint="eastAsia"/>
                      <w:sz w:val="20"/>
                      <w:szCs w:val="20"/>
                    </w:rPr>
                    <w:t>南平中學陳錦松</w:t>
                  </w:r>
                  <w:r w:rsidRPr="00FF7B20">
                    <w:rPr>
                      <w:rFonts w:eastAsia="標楷體"/>
                      <w:sz w:val="20"/>
                      <w:szCs w:val="20"/>
                    </w:rPr>
                    <w:t>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58627AEA" w14:textId="77777777" w:rsidR="00F31720" w:rsidRPr="00FC1D5D" w:rsidRDefault="00F31720" w:rsidP="00967060">
                  <w:pPr>
                    <w:jc w:val="center"/>
                    <w:rPr>
                      <w:rFonts w:eastAsia="標楷體"/>
                      <w:kern w:val="0"/>
                      <w:sz w:val="20"/>
                      <w:szCs w:val="20"/>
                    </w:rPr>
                  </w:pPr>
                </w:p>
              </w:tc>
            </w:tr>
          </w:tbl>
          <w:p w14:paraId="3955EFC1" w14:textId="77777777" w:rsidR="00F31720" w:rsidRPr="00F324AF" w:rsidRDefault="00F31720" w:rsidP="00967060">
            <w:pPr>
              <w:adjustRightInd w:val="0"/>
              <w:snapToGrid w:val="0"/>
              <w:spacing w:line="420" w:lineRule="exact"/>
              <w:ind w:leftChars="200" w:left="480" w:rightChars="200" w:right="480"/>
              <w:jc w:val="both"/>
              <w:rPr>
                <w:rFonts w:eastAsia="標楷體"/>
                <w:sz w:val="20"/>
                <w:szCs w:val="20"/>
              </w:rPr>
            </w:pPr>
            <w:r w:rsidRPr="00F324AF">
              <w:rPr>
                <w:rFonts w:eastAsia="標楷體"/>
                <w:sz w:val="20"/>
                <w:szCs w:val="20"/>
              </w:rPr>
              <w:t>【註</w:t>
            </w:r>
            <w:r w:rsidRPr="00F324AF">
              <w:rPr>
                <w:rFonts w:eastAsia="標楷體" w:hint="eastAsia"/>
                <w:sz w:val="20"/>
                <w:szCs w:val="20"/>
              </w:rPr>
              <w:t>：辦理家長認知新課綱之相關研習，得邀請十二年國教課程綱要</w:t>
            </w:r>
            <w:r w:rsidRPr="00F324AF">
              <w:rPr>
                <w:rFonts w:eastAsia="標楷體" w:hint="eastAsia"/>
                <w:sz w:val="20"/>
                <w:szCs w:val="20"/>
              </w:rPr>
              <w:t>(</w:t>
            </w:r>
            <w:r w:rsidRPr="00F324AF">
              <w:rPr>
                <w:rFonts w:eastAsia="標楷體" w:hint="eastAsia"/>
                <w:sz w:val="20"/>
                <w:szCs w:val="20"/>
              </w:rPr>
              <w:t>總綱</w:t>
            </w:r>
            <w:r w:rsidRPr="00F324AF">
              <w:rPr>
                <w:rFonts w:eastAsia="標楷體" w:hint="eastAsia"/>
                <w:sz w:val="20"/>
                <w:szCs w:val="20"/>
              </w:rPr>
              <w:t>)</w:t>
            </w:r>
            <w:r w:rsidRPr="00F324AF">
              <w:rPr>
                <w:rFonts w:eastAsia="標楷體" w:hint="eastAsia"/>
                <w:sz w:val="20"/>
                <w:szCs w:val="20"/>
              </w:rPr>
              <w:t>國民中小學階段</w:t>
            </w:r>
            <w:r w:rsidRPr="00F324AF">
              <w:rPr>
                <w:rFonts w:eastAsia="標楷體" w:hint="eastAsia"/>
                <w:sz w:val="20"/>
                <w:szCs w:val="20"/>
              </w:rPr>
              <w:t xml:space="preserve"> </w:t>
            </w:r>
          </w:p>
          <w:p w14:paraId="30DB8266" w14:textId="77777777" w:rsidR="00F31720" w:rsidRPr="00F324AF" w:rsidRDefault="00F31720" w:rsidP="00967060">
            <w:pPr>
              <w:adjustRightInd w:val="0"/>
              <w:snapToGrid w:val="0"/>
              <w:spacing w:line="420" w:lineRule="exact"/>
              <w:ind w:leftChars="410" w:left="984" w:rightChars="200" w:right="480"/>
              <w:jc w:val="both"/>
              <w:rPr>
                <w:rFonts w:eastAsia="標楷體"/>
                <w:sz w:val="20"/>
                <w:szCs w:val="20"/>
              </w:rPr>
            </w:pPr>
            <w:r w:rsidRPr="00F324AF">
              <w:rPr>
                <w:rFonts w:eastAsia="標楷體" w:hint="eastAsia"/>
                <w:sz w:val="20"/>
                <w:szCs w:val="20"/>
              </w:rPr>
              <w:t xml:space="preserve"> </w:t>
            </w:r>
            <w:r w:rsidRPr="00F324AF">
              <w:rPr>
                <w:rFonts w:eastAsia="標楷體" w:hint="eastAsia"/>
                <w:sz w:val="20"/>
                <w:szCs w:val="20"/>
              </w:rPr>
              <w:t>家長宣導核心講師。】</w:t>
            </w:r>
          </w:p>
          <w:p w14:paraId="7026613D" w14:textId="77777777" w:rsidR="00F31720" w:rsidRPr="00FC1D5D" w:rsidRDefault="00F31720" w:rsidP="00967060">
            <w:pPr>
              <w:adjustRightInd w:val="0"/>
              <w:snapToGrid w:val="0"/>
              <w:spacing w:line="420" w:lineRule="exact"/>
              <w:rPr>
                <w:rFonts w:eastAsia="標楷體"/>
              </w:rPr>
            </w:pPr>
            <w:r w:rsidRPr="00FC1D5D">
              <w:rPr>
                <w:rFonts w:eastAsia="標楷體"/>
              </w:rPr>
              <w:t>八、經費來源與概算（含經費概算表，經費來源請務必清楚記載）</w:t>
            </w:r>
          </w:p>
          <w:p w14:paraId="0B6D475E" w14:textId="77777777" w:rsidR="00F31720" w:rsidRPr="00FC1D5D" w:rsidRDefault="00F31720" w:rsidP="00967060">
            <w:pPr>
              <w:adjustRightInd w:val="0"/>
              <w:snapToGrid w:val="0"/>
              <w:spacing w:line="420" w:lineRule="exact"/>
              <w:rPr>
                <w:rFonts w:eastAsia="標楷體"/>
              </w:rPr>
            </w:pPr>
          </w:p>
          <w:tbl>
            <w:tblPr>
              <w:tblW w:w="8274" w:type="dxa"/>
              <w:jc w:val="center"/>
              <w:tblCellMar>
                <w:left w:w="28" w:type="dxa"/>
                <w:right w:w="28" w:type="dxa"/>
              </w:tblCellMar>
              <w:tblLook w:val="04A0" w:firstRow="1" w:lastRow="0" w:firstColumn="1" w:lastColumn="0" w:noHBand="0" w:noVBand="1"/>
            </w:tblPr>
            <w:tblGrid>
              <w:gridCol w:w="616"/>
              <w:gridCol w:w="1621"/>
              <w:gridCol w:w="793"/>
              <w:gridCol w:w="708"/>
              <w:gridCol w:w="709"/>
              <w:gridCol w:w="867"/>
              <w:gridCol w:w="2960"/>
            </w:tblGrid>
            <w:tr w:rsidR="00F31720" w:rsidRPr="00FC1D5D" w14:paraId="7E64FC10" w14:textId="77777777" w:rsidTr="00967060">
              <w:trPr>
                <w:trHeight w:val="706"/>
                <w:tblHeader/>
                <w:jc w:val="center"/>
              </w:trPr>
              <w:tc>
                <w:tcPr>
                  <w:tcW w:w="616"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14:paraId="7A578B54" w14:textId="77777777" w:rsidR="00F31720" w:rsidRPr="00FC1D5D" w:rsidRDefault="00F31720" w:rsidP="00967060">
                  <w:pPr>
                    <w:widowControl/>
                    <w:jc w:val="center"/>
                    <w:rPr>
                      <w:rFonts w:eastAsia="標楷體"/>
                      <w:kern w:val="0"/>
                      <w:sz w:val="20"/>
                      <w:szCs w:val="20"/>
                    </w:rPr>
                  </w:pPr>
                  <w:r w:rsidRPr="00FC1D5D">
                    <w:rPr>
                      <w:rFonts w:eastAsia="標楷體"/>
                      <w:kern w:val="0"/>
                      <w:sz w:val="20"/>
                      <w:szCs w:val="20"/>
                    </w:rPr>
                    <w:t>項次</w:t>
                  </w:r>
                </w:p>
              </w:tc>
              <w:tc>
                <w:tcPr>
                  <w:tcW w:w="1621" w:type="dxa"/>
                  <w:tcBorders>
                    <w:top w:val="single" w:sz="4" w:space="0" w:color="000000"/>
                    <w:bottom w:val="single" w:sz="4" w:space="0" w:color="auto"/>
                    <w:right w:val="single" w:sz="4" w:space="0" w:color="000000"/>
                  </w:tcBorders>
                  <w:shd w:val="clear" w:color="auto" w:fill="BFBFBF" w:themeFill="background1" w:themeFillShade="BF"/>
                  <w:vAlign w:val="center"/>
                </w:tcPr>
                <w:p w14:paraId="0B891FD6" w14:textId="77777777" w:rsidR="00F31720" w:rsidRPr="00FC1D5D" w:rsidRDefault="00F31720" w:rsidP="00967060">
                  <w:pPr>
                    <w:widowControl/>
                    <w:jc w:val="center"/>
                    <w:rPr>
                      <w:rFonts w:eastAsia="標楷體"/>
                      <w:kern w:val="0"/>
                      <w:sz w:val="20"/>
                      <w:szCs w:val="20"/>
                    </w:rPr>
                  </w:pPr>
                  <w:r w:rsidRPr="00FC1D5D">
                    <w:rPr>
                      <w:rFonts w:eastAsia="標楷體"/>
                      <w:kern w:val="0"/>
                      <w:sz w:val="20"/>
                      <w:szCs w:val="20"/>
                    </w:rPr>
                    <w:t>項目</w:t>
                  </w:r>
                </w:p>
              </w:tc>
              <w:tc>
                <w:tcPr>
                  <w:tcW w:w="793" w:type="dxa"/>
                  <w:tcBorders>
                    <w:top w:val="single" w:sz="4" w:space="0" w:color="000000"/>
                    <w:bottom w:val="single" w:sz="4" w:space="0" w:color="auto"/>
                    <w:right w:val="single" w:sz="4" w:space="0" w:color="000000"/>
                  </w:tcBorders>
                  <w:shd w:val="clear" w:color="auto" w:fill="BFBFBF" w:themeFill="background1" w:themeFillShade="BF"/>
                  <w:vAlign w:val="center"/>
                </w:tcPr>
                <w:p w14:paraId="2697140F" w14:textId="77777777" w:rsidR="00F31720" w:rsidRPr="00FC1D5D" w:rsidRDefault="00F31720" w:rsidP="00967060">
                  <w:pPr>
                    <w:widowControl/>
                    <w:jc w:val="center"/>
                    <w:rPr>
                      <w:rFonts w:eastAsia="標楷體"/>
                      <w:kern w:val="0"/>
                      <w:sz w:val="20"/>
                      <w:szCs w:val="20"/>
                    </w:rPr>
                  </w:pPr>
                  <w:r w:rsidRPr="00FC1D5D">
                    <w:rPr>
                      <w:rFonts w:eastAsia="標楷體"/>
                      <w:kern w:val="0"/>
                      <w:sz w:val="20"/>
                      <w:szCs w:val="20"/>
                    </w:rPr>
                    <w:t>單價</w:t>
                  </w:r>
                  <w:r w:rsidRPr="00FC1D5D">
                    <w:rPr>
                      <w:rFonts w:eastAsia="標楷體"/>
                      <w:kern w:val="0"/>
                      <w:sz w:val="20"/>
                      <w:szCs w:val="20"/>
                    </w:rPr>
                    <w:t>(</w:t>
                  </w:r>
                  <w:r w:rsidRPr="00FC1D5D">
                    <w:rPr>
                      <w:rFonts w:eastAsia="標楷體"/>
                      <w:kern w:val="0"/>
                      <w:sz w:val="20"/>
                      <w:szCs w:val="20"/>
                    </w:rPr>
                    <w:t>元</w:t>
                  </w:r>
                  <w:r w:rsidRPr="00FC1D5D">
                    <w:rPr>
                      <w:rFonts w:eastAsia="標楷體"/>
                      <w:kern w:val="0"/>
                      <w:sz w:val="20"/>
                      <w:szCs w:val="20"/>
                    </w:rPr>
                    <w:t>)</w:t>
                  </w:r>
                </w:p>
              </w:tc>
              <w:tc>
                <w:tcPr>
                  <w:tcW w:w="708" w:type="dxa"/>
                  <w:tcBorders>
                    <w:top w:val="single" w:sz="4" w:space="0" w:color="000000"/>
                    <w:bottom w:val="single" w:sz="4" w:space="0" w:color="auto"/>
                    <w:right w:val="single" w:sz="4" w:space="0" w:color="000000"/>
                  </w:tcBorders>
                  <w:shd w:val="clear" w:color="auto" w:fill="BFBFBF" w:themeFill="background1" w:themeFillShade="BF"/>
                  <w:vAlign w:val="center"/>
                </w:tcPr>
                <w:p w14:paraId="0CE94996" w14:textId="77777777" w:rsidR="00F31720" w:rsidRPr="00FC1D5D" w:rsidRDefault="00F31720" w:rsidP="00967060">
                  <w:pPr>
                    <w:widowControl/>
                    <w:jc w:val="center"/>
                    <w:rPr>
                      <w:rFonts w:eastAsia="標楷體"/>
                      <w:kern w:val="0"/>
                      <w:sz w:val="20"/>
                      <w:szCs w:val="20"/>
                    </w:rPr>
                  </w:pPr>
                  <w:r w:rsidRPr="00FC1D5D">
                    <w:rPr>
                      <w:rFonts w:eastAsia="標楷體"/>
                      <w:kern w:val="0"/>
                      <w:sz w:val="20"/>
                      <w:szCs w:val="20"/>
                    </w:rPr>
                    <w:t>數量</w:t>
                  </w:r>
                </w:p>
              </w:tc>
              <w:tc>
                <w:tcPr>
                  <w:tcW w:w="709" w:type="dxa"/>
                  <w:tcBorders>
                    <w:top w:val="single" w:sz="4" w:space="0" w:color="000000"/>
                    <w:bottom w:val="single" w:sz="4" w:space="0" w:color="auto"/>
                    <w:right w:val="single" w:sz="4" w:space="0" w:color="000000"/>
                  </w:tcBorders>
                  <w:shd w:val="clear" w:color="auto" w:fill="BFBFBF" w:themeFill="background1" w:themeFillShade="BF"/>
                  <w:vAlign w:val="center"/>
                </w:tcPr>
                <w:p w14:paraId="6CB8B391" w14:textId="77777777" w:rsidR="00F31720" w:rsidRPr="00FC1D5D" w:rsidRDefault="00F31720" w:rsidP="00967060">
                  <w:pPr>
                    <w:widowControl/>
                    <w:jc w:val="center"/>
                    <w:rPr>
                      <w:rFonts w:eastAsia="標楷體"/>
                      <w:kern w:val="0"/>
                      <w:sz w:val="20"/>
                      <w:szCs w:val="20"/>
                    </w:rPr>
                  </w:pPr>
                  <w:r w:rsidRPr="00FC1D5D">
                    <w:rPr>
                      <w:rFonts w:eastAsia="標楷體"/>
                      <w:kern w:val="0"/>
                      <w:sz w:val="20"/>
                      <w:szCs w:val="20"/>
                    </w:rPr>
                    <w:t>單位</w:t>
                  </w:r>
                </w:p>
              </w:tc>
              <w:tc>
                <w:tcPr>
                  <w:tcW w:w="867" w:type="dxa"/>
                  <w:tcBorders>
                    <w:top w:val="single" w:sz="4" w:space="0" w:color="000000"/>
                    <w:bottom w:val="single" w:sz="4" w:space="0" w:color="auto"/>
                    <w:right w:val="single" w:sz="4" w:space="0" w:color="000000"/>
                  </w:tcBorders>
                  <w:shd w:val="clear" w:color="auto" w:fill="BFBFBF" w:themeFill="background1" w:themeFillShade="BF"/>
                  <w:vAlign w:val="center"/>
                </w:tcPr>
                <w:p w14:paraId="04CDA4BC" w14:textId="77777777" w:rsidR="00F31720" w:rsidRPr="00FC1D5D" w:rsidRDefault="00F31720" w:rsidP="00967060">
                  <w:pPr>
                    <w:widowControl/>
                    <w:jc w:val="center"/>
                    <w:rPr>
                      <w:rFonts w:eastAsia="標楷體"/>
                      <w:kern w:val="0"/>
                      <w:sz w:val="20"/>
                      <w:szCs w:val="20"/>
                    </w:rPr>
                  </w:pPr>
                  <w:r w:rsidRPr="00FC1D5D">
                    <w:rPr>
                      <w:rFonts w:eastAsia="標楷體"/>
                      <w:kern w:val="0"/>
                      <w:sz w:val="20"/>
                      <w:szCs w:val="20"/>
                    </w:rPr>
                    <w:t>總價</w:t>
                  </w:r>
                  <w:r w:rsidRPr="00FC1D5D">
                    <w:rPr>
                      <w:rFonts w:eastAsia="標楷體"/>
                      <w:kern w:val="0"/>
                      <w:sz w:val="20"/>
                      <w:szCs w:val="20"/>
                    </w:rPr>
                    <w:t>(</w:t>
                  </w:r>
                  <w:r w:rsidRPr="00FC1D5D">
                    <w:rPr>
                      <w:rFonts w:eastAsia="標楷體"/>
                      <w:kern w:val="0"/>
                      <w:sz w:val="20"/>
                      <w:szCs w:val="20"/>
                    </w:rPr>
                    <w:t>元</w:t>
                  </w:r>
                  <w:r w:rsidRPr="00FC1D5D">
                    <w:rPr>
                      <w:rFonts w:eastAsia="標楷體"/>
                      <w:kern w:val="0"/>
                      <w:sz w:val="20"/>
                      <w:szCs w:val="20"/>
                    </w:rPr>
                    <w:t>)</w:t>
                  </w:r>
                </w:p>
              </w:tc>
              <w:tc>
                <w:tcPr>
                  <w:tcW w:w="2960" w:type="dxa"/>
                  <w:tcBorders>
                    <w:top w:val="single" w:sz="4" w:space="0" w:color="000000"/>
                    <w:bottom w:val="single" w:sz="4" w:space="0" w:color="auto"/>
                    <w:right w:val="single" w:sz="4" w:space="0" w:color="000000"/>
                  </w:tcBorders>
                  <w:shd w:val="clear" w:color="auto" w:fill="BFBFBF" w:themeFill="background1" w:themeFillShade="BF"/>
                  <w:vAlign w:val="center"/>
                </w:tcPr>
                <w:p w14:paraId="603578B7" w14:textId="77777777" w:rsidR="00F31720" w:rsidRPr="00FC1D5D" w:rsidRDefault="00F31720" w:rsidP="00967060">
                  <w:pPr>
                    <w:widowControl/>
                    <w:jc w:val="center"/>
                    <w:rPr>
                      <w:rFonts w:eastAsia="標楷體"/>
                      <w:kern w:val="0"/>
                      <w:sz w:val="20"/>
                      <w:szCs w:val="20"/>
                    </w:rPr>
                  </w:pPr>
                  <w:r w:rsidRPr="00FC1D5D">
                    <w:rPr>
                      <w:rFonts w:eastAsia="標楷體"/>
                      <w:kern w:val="0"/>
                      <w:sz w:val="20"/>
                      <w:szCs w:val="20"/>
                    </w:rPr>
                    <w:t>備註</w:t>
                  </w:r>
                </w:p>
              </w:tc>
            </w:tr>
            <w:tr w:rsidR="00F31720" w:rsidRPr="00FC1D5D" w14:paraId="446A7B87" w14:textId="77777777" w:rsidTr="00967060">
              <w:trPr>
                <w:trHeight w:val="346"/>
                <w:jc w:val="center"/>
              </w:trPr>
              <w:tc>
                <w:tcPr>
                  <w:tcW w:w="616" w:type="dxa"/>
                  <w:vMerge w:val="restart"/>
                  <w:tcBorders>
                    <w:top w:val="single" w:sz="4" w:space="0" w:color="auto"/>
                    <w:left w:val="single" w:sz="4" w:space="0" w:color="auto"/>
                    <w:right w:val="single" w:sz="4" w:space="0" w:color="auto"/>
                  </w:tcBorders>
                  <w:shd w:val="clear" w:color="auto" w:fill="auto"/>
                  <w:vAlign w:val="center"/>
                </w:tcPr>
                <w:p w14:paraId="0326EE1F" w14:textId="77777777" w:rsidR="00F31720" w:rsidRPr="003860FC" w:rsidRDefault="00F31720" w:rsidP="00967060">
                  <w:pPr>
                    <w:widowControl/>
                    <w:jc w:val="center"/>
                    <w:rPr>
                      <w:rFonts w:eastAsia="標楷體"/>
                      <w:kern w:val="0"/>
                      <w:sz w:val="20"/>
                      <w:szCs w:val="20"/>
                    </w:rPr>
                  </w:pPr>
                  <w:r w:rsidRPr="003860FC">
                    <w:rPr>
                      <w:rFonts w:eastAsia="標楷體" w:hint="eastAsia"/>
                      <w:kern w:val="0"/>
                      <w:sz w:val="20"/>
                      <w:szCs w:val="20"/>
                    </w:rPr>
                    <w:t>1</w:t>
                  </w:r>
                </w:p>
              </w:tc>
              <w:tc>
                <w:tcPr>
                  <w:tcW w:w="1621" w:type="dxa"/>
                  <w:vMerge w:val="restart"/>
                  <w:tcBorders>
                    <w:top w:val="single" w:sz="4" w:space="0" w:color="auto"/>
                    <w:left w:val="single" w:sz="4" w:space="0" w:color="auto"/>
                    <w:right w:val="single" w:sz="4" w:space="0" w:color="auto"/>
                  </w:tcBorders>
                  <w:shd w:val="clear" w:color="auto" w:fill="auto"/>
                  <w:vAlign w:val="center"/>
                </w:tcPr>
                <w:p w14:paraId="0789DBEE" w14:textId="77777777" w:rsidR="00F31720" w:rsidRPr="0012514D" w:rsidRDefault="00F31720" w:rsidP="00967060">
                  <w:pPr>
                    <w:widowControl/>
                    <w:jc w:val="both"/>
                    <w:rPr>
                      <w:rFonts w:eastAsia="標楷體"/>
                      <w:kern w:val="0"/>
                      <w:sz w:val="20"/>
                      <w:szCs w:val="20"/>
                    </w:rPr>
                  </w:pPr>
                  <w:r w:rsidRPr="0012514D">
                    <w:rPr>
                      <w:rFonts w:ascii="標楷體" w:eastAsia="標楷體" w:hAnsi="標楷體" w:hint="eastAsia"/>
                      <w:sz w:val="20"/>
                      <w:szCs w:val="20"/>
                    </w:rPr>
                    <w:t>鐘點費</w:t>
                  </w:r>
                </w:p>
              </w:tc>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4EC6E393" w14:textId="77777777" w:rsidR="00F31720" w:rsidRPr="0012514D" w:rsidRDefault="00F31720" w:rsidP="00967060">
                  <w:pPr>
                    <w:widowControl/>
                    <w:jc w:val="center"/>
                    <w:rPr>
                      <w:rFonts w:eastAsia="標楷體"/>
                      <w:kern w:val="0"/>
                      <w:sz w:val="20"/>
                      <w:szCs w:val="20"/>
                    </w:rPr>
                  </w:pPr>
                  <w:r w:rsidRPr="0012514D">
                    <w:rPr>
                      <w:sz w:val="20"/>
                      <w:szCs w:val="20"/>
                    </w:rPr>
                    <w:t>2,000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F154C05" w14:textId="77777777" w:rsidR="00F31720" w:rsidRPr="0012514D" w:rsidRDefault="00F31720" w:rsidP="00967060">
                  <w:pPr>
                    <w:widowControl/>
                    <w:jc w:val="center"/>
                    <w:rPr>
                      <w:rFonts w:eastAsia="標楷體"/>
                      <w:kern w:val="0"/>
                      <w:sz w:val="20"/>
                      <w:szCs w:val="20"/>
                    </w:rPr>
                  </w:pPr>
                  <w:r>
                    <w:rPr>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F122D44" w14:textId="77777777" w:rsidR="00F31720" w:rsidRPr="0012514D" w:rsidRDefault="00F31720" w:rsidP="00967060">
                  <w:pPr>
                    <w:widowControl/>
                    <w:jc w:val="center"/>
                    <w:rPr>
                      <w:rFonts w:eastAsia="標楷體"/>
                      <w:kern w:val="0"/>
                      <w:sz w:val="20"/>
                      <w:szCs w:val="20"/>
                    </w:rPr>
                  </w:pPr>
                  <w:r w:rsidRPr="00C50329">
                    <w:rPr>
                      <w:rFonts w:ascii="Times New Roman" w:eastAsia="標楷體" w:hAnsi="Times New Roman" w:cs="Times New Roman"/>
                      <w:kern w:val="0"/>
                      <w:sz w:val="20"/>
                      <w:szCs w:val="20"/>
                    </w:rPr>
                    <w:t>節</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675F4E2F" w14:textId="77777777" w:rsidR="00F31720" w:rsidRPr="0012514D" w:rsidRDefault="00F31720" w:rsidP="00967060">
                  <w:pPr>
                    <w:widowControl/>
                    <w:jc w:val="right"/>
                    <w:rPr>
                      <w:rFonts w:eastAsia="標楷體"/>
                      <w:b/>
                      <w:bCs/>
                      <w:kern w:val="0"/>
                      <w:sz w:val="20"/>
                      <w:szCs w:val="20"/>
                    </w:rPr>
                  </w:pPr>
                  <w:r>
                    <w:rPr>
                      <w:sz w:val="20"/>
                      <w:szCs w:val="20"/>
                    </w:rPr>
                    <w:t>6</w:t>
                  </w:r>
                  <w:r w:rsidRPr="0012514D">
                    <w:rPr>
                      <w:sz w:val="20"/>
                      <w:szCs w:val="20"/>
                    </w:rPr>
                    <w:t>,000</w:t>
                  </w: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14:paraId="4E476206" w14:textId="77777777" w:rsidR="00F31720" w:rsidRDefault="00F31720" w:rsidP="00967060">
                  <w:pPr>
                    <w:widowControl/>
                    <w:rPr>
                      <w:sz w:val="20"/>
                      <w:szCs w:val="20"/>
                    </w:rPr>
                  </w:pPr>
                  <w:r w:rsidRPr="00C50329">
                    <w:rPr>
                      <w:rFonts w:ascii="Times New Roman" w:eastAsia="標楷體" w:hAnsi="Times New Roman" w:cs="Times New Roman"/>
                      <w:b/>
                      <w:kern w:val="0"/>
                      <w:sz w:val="16"/>
                      <w:szCs w:val="16"/>
                    </w:rPr>
                    <w:t>外聘講師</w:t>
                  </w:r>
                  <w:r w:rsidRPr="00C50329">
                    <w:rPr>
                      <w:rFonts w:ascii="Times New Roman" w:eastAsia="標楷體" w:hAnsi="Times New Roman" w:cs="Times New Roman"/>
                      <w:b/>
                      <w:kern w:val="0"/>
                      <w:sz w:val="16"/>
                      <w:szCs w:val="16"/>
                    </w:rPr>
                    <w:t>2,000</w:t>
                  </w:r>
                  <w:r w:rsidRPr="00C50329">
                    <w:rPr>
                      <w:rFonts w:ascii="Times New Roman" w:eastAsia="標楷體" w:hAnsi="Times New Roman" w:cs="Times New Roman"/>
                      <w:b/>
                      <w:kern w:val="0"/>
                      <w:sz w:val="16"/>
                      <w:szCs w:val="16"/>
                    </w:rPr>
                    <w:t>元</w:t>
                  </w:r>
                  <w:r w:rsidRPr="00C50329">
                    <w:rPr>
                      <w:rFonts w:ascii="Times New Roman" w:eastAsia="標楷體" w:hAnsi="Times New Roman" w:cs="Times New Roman"/>
                      <w:b/>
                      <w:kern w:val="0"/>
                      <w:sz w:val="16"/>
                      <w:szCs w:val="16"/>
                    </w:rPr>
                    <w:t>/</w:t>
                  </w:r>
                  <w:r w:rsidRPr="00C50329">
                    <w:rPr>
                      <w:rFonts w:ascii="Times New Roman" w:eastAsia="標楷體" w:hAnsi="Times New Roman" w:cs="Times New Roman"/>
                      <w:b/>
                      <w:kern w:val="0"/>
                      <w:sz w:val="16"/>
                      <w:szCs w:val="16"/>
                    </w:rPr>
                    <w:t>節</w:t>
                  </w:r>
                </w:p>
                <w:p w14:paraId="2388712C" w14:textId="77777777" w:rsidR="00F31720" w:rsidRPr="0012514D" w:rsidRDefault="00F31720" w:rsidP="00967060">
                  <w:pPr>
                    <w:widowControl/>
                    <w:rPr>
                      <w:rFonts w:eastAsia="標楷體"/>
                      <w:kern w:val="0"/>
                      <w:sz w:val="20"/>
                      <w:szCs w:val="20"/>
                    </w:rPr>
                  </w:pPr>
                  <w:r w:rsidRPr="00C50329">
                    <w:rPr>
                      <w:rFonts w:ascii="Times New Roman" w:eastAsia="標楷體" w:hAnsi="Times New Roman" w:cs="Times New Roman"/>
                      <w:kern w:val="0"/>
                      <w:sz w:val="16"/>
                      <w:szCs w:val="16"/>
                    </w:rPr>
                    <w:t>每場次</w:t>
                  </w:r>
                  <w:r>
                    <w:rPr>
                      <w:rFonts w:eastAsia="標楷體"/>
                      <w:kern w:val="0"/>
                      <w:sz w:val="16"/>
                      <w:szCs w:val="16"/>
                    </w:rPr>
                    <w:t>3</w:t>
                  </w:r>
                  <w:r w:rsidRPr="00C50329">
                    <w:rPr>
                      <w:rFonts w:ascii="Times New Roman" w:eastAsia="標楷體" w:hAnsi="Times New Roman" w:cs="Times New Roman"/>
                      <w:kern w:val="0"/>
                      <w:sz w:val="16"/>
                      <w:szCs w:val="16"/>
                    </w:rPr>
                    <w:t>H *</w:t>
                  </w:r>
                  <w:r>
                    <w:rPr>
                      <w:rFonts w:eastAsia="標楷體"/>
                      <w:kern w:val="0"/>
                      <w:sz w:val="16"/>
                      <w:szCs w:val="16"/>
                    </w:rPr>
                    <w:t>1</w:t>
                  </w:r>
                  <w:r w:rsidRPr="00C50329">
                    <w:rPr>
                      <w:rFonts w:ascii="Times New Roman" w:eastAsia="標楷體" w:hAnsi="Times New Roman" w:cs="Times New Roman"/>
                      <w:kern w:val="0"/>
                      <w:sz w:val="16"/>
                      <w:szCs w:val="16"/>
                    </w:rPr>
                    <w:t>場次</w:t>
                  </w:r>
                </w:p>
              </w:tc>
            </w:tr>
            <w:tr w:rsidR="00F31720" w:rsidRPr="00FC1D5D" w14:paraId="33F564C9" w14:textId="77777777" w:rsidTr="00967060">
              <w:trPr>
                <w:trHeight w:val="439"/>
                <w:jc w:val="center"/>
              </w:trPr>
              <w:tc>
                <w:tcPr>
                  <w:tcW w:w="616" w:type="dxa"/>
                  <w:vMerge/>
                  <w:tcBorders>
                    <w:left w:val="single" w:sz="4" w:space="0" w:color="auto"/>
                    <w:bottom w:val="single" w:sz="4" w:space="0" w:color="auto"/>
                    <w:right w:val="single" w:sz="4" w:space="0" w:color="auto"/>
                  </w:tcBorders>
                  <w:shd w:val="clear" w:color="auto" w:fill="auto"/>
                  <w:vAlign w:val="center"/>
                </w:tcPr>
                <w:p w14:paraId="4411BC04" w14:textId="77777777" w:rsidR="00F31720" w:rsidRPr="003860FC" w:rsidRDefault="00F31720" w:rsidP="00967060">
                  <w:pPr>
                    <w:widowControl/>
                    <w:jc w:val="center"/>
                    <w:rPr>
                      <w:rFonts w:eastAsia="標楷體"/>
                      <w:kern w:val="0"/>
                      <w:sz w:val="20"/>
                      <w:szCs w:val="20"/>
                    </w:rPr>
                  </w:pPr>
                </w:p>
              </w:tc>
              <w:tc>
                <w:tcPr>
                  <w:tcW w:w="1621" w:type="dxa"/>
                  <w:vMerge/>
                  <w:tcBorders>
                    <w:left w:val="single" w:sz="4" w:space="0" w:color="auto"/>
                    <w:bottom w:val="single" w:sz="4" w:space="0" w:color="auto"/>
                    <w:right w:val="single" w:sz="4" w:space="0" w:color="auto"/>
                  </w:tcBorders>
                  <w:shd w:val="clear" w:color="auto" w:fill="auto"/>
                  <w:vAlign w:val="center"/>
                </w:tcPr>
                <w:p w14:paraId="7766B459" w14:textId="77777777" w:rsidR="00F31720" w:rsidRPr="0012514D" w:rsidRDefault="00F31720" w:rsidP="00967060">
                  <w:pPr>
                    <w:widowControl/>
                    <w:jc w:val="both"/>
                    <w:rPr>
                      <w:rFonts w:eastAsia="標楷體"/>
                      <w:kern w:val="0"/>
                      <w:sz w:val="20"/>
                      <w:szCs w:val="20"/>
                    </w:rPr>
                  </w:pPr>
                </w:p>
              </w:tc>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3A21C4CD" w14:textId="77777777" w:rsidR="00F31720" w:rsidRPr="0012514D" w:rsidRDefault="00F31720" w:rsidP="00967060">
                  <w:pPr>
                    <w:widowControl/>
                    <w:jc w:val="center"/>
                    <w:rPr>
                      <w:rFonts w:eastAsia="標楷體"/>
                      <w:kern w:val="0"/>
                      <w:sz w:val="20"/>
                      <w:szCs w:val="20"/>
                    </w:rPr>
                  </w:pPr>
                  <w:r w:rsidRPr="0012514D">
                    <w:rPr>
                      <w:sz w:val="20"/>
                      <w:szCs w:val="20"/>
                    </w:rPr>
                    <w:t>1,000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C87B9B9" w14:textId="77777777" w:rsidR="00F31720" w:rsidRPr="0012514D" w:rsidRDefault="00F31720" w:rsidP="00967060">
                  <w:pPr>
                    <w:widowControl/>
                    <w:jc w:val="center"/>
                    <w:rPr>
                      <w:rFonts w:eastAsia="標楷體"/>
                      <w:kern w:val="0"/>
                      <w:sz w:val="20"/>
                      <w:szCs w:val="20"/>
                    </w:rPr>
                  </w:pPr>
                  <w:r>
                    <w:rPr>
                      <w:sz w:val="20"/>
                      <w:szCs w:val="20"/>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ECD276" w14:textId="77777777" w:rsidR="00F31720" w:rsidRPr="0012514D" w:rsidRDefault="00F31720" w:rsidP="00967060">
                  <w:pPr>
                    <w:widowControl/>
                    <w:jc w:val="center"/>
                    <w:rPr>
                      <w:rFonts w:eastAsia="標楷體"/>
                      <w:kern w:val="0"/>
                      <w:sz w:val="20"/>
                      <w:szCs w:val="20"/>
                    </w:rPr>
                  </w:pPr>
                  <w:r w:rsidRPr="00C50329">
                    <w:rPr>
                      <w:rFonts w:ascii="Times New Roman" w:eastAsia="標楷體" w:hAnsi="Times New Roman" w:cs="Times New Roman"/>
                      <w:kern w:val="0"/>
                      <w:sz w:val="20"/>
                      <w:szCs w:val="20"/>
                    </w:rPr>
                    <w:t>節</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4152D40E" w14:textId="77777777" w:rsidR="00F31720" w:rsidRPr="0012514D" w:rsidRDefault="00F31720" w:rsidP="00967060">
                  <w:pPr>
                    <w:widowControl/>
                    <w:jc w:val="right"/>
                    <w:rPr>
                      <w:rFonts w:eastAsia="標楷體"/>
                      <w:b/>
                      <w:bCs/>
                      <w:kern w:val="0"/>
                      <w:sz w:val="20"/>
                      <w:szCs w:val="20"/>
                    </w:rPr>
                  </w:pPr>
                  <w:r>
                    <w:rPr>
                      <w:sz w:val="20"/>
                      <w:szCs w:val="20"/>
                    </w:rPr>
                    <w:t>9</w:t>
                  </w:r>
                  <w:r w:rsidRPr="0012514D">
                    <w:rPr>
                      <w:sz w:val="20"/>
                      <w:szCs w:val="20"/>
                    </w:rPr>
                    <w:t>,000</w:t>
                  </w: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14:paraId="219DF91A" w14:textId="77777777" w:rsidR="00F31720" w:rsidRDefault="00F31720" w:rsidP="00967060">
                  <w:pPr>
                    <w:widowControl/>
                    <w:rPr>
                      <w:sz w:val="20"/>
                      <w:szCs w:val="20"/>
                    </w:rPr>
                  </w:pPr>
                  <w:r>
                    <w:rPr>
                      <w:rFonts w:eastAsia="標楷體" w:hint="eastAsia"/>
                      <w:b/>
                      <w:kern w:val="0"/>
                      <w:sz w:val="16"/>
                      <w:szCs w:val="16"/>
                    </w:rPr>
                    <w:t>內</w:t>
                  </w:r>
                  <w:r w:rsidRPr="00C50329">
                    <w:rPr>
                      <w:rFonts w:ascii="Times New Roman" w:eastAsia="標楷體" w:hAnsi="Times New Roman" w:cs="Times New Roman"/>
                      <w:b/>
                      <w:kern w:val="0"/>
                      <w:sz w:val="16"/>
                      <w:szCs w:val="16"/>
                    </w:rPr>
                    <w:t>聘講師</w:t>
                  </w:r>
                  <w:r>
                    <w:rPr>
                      <w:rFonts w:eastAsia="標楷體" w:hint="eastAsia"/>
                      <w:b/>
                      <w:kern w:val="0"/>
                      <w:sz w:val="16"/>
                      <w:szCs w:val="16"/>
                    </w:rPr>
                    <w:t>1</w:t>
                  </w:r>
                  <w:r w:rsidRPr="00C50329">
                    <w:rPr>
                      <w:rFonts w:ascii="Times New Roman" w:eastAsia="標楷體" w:hAnsi="Times New Roman" w:cs="Times New Roman" w:hint="eastAsia"/>
                      <w:b/>
                      <w:kern w:val="0"/>
                      <w:sz w:val="16"/>
                      <w:szCs w:val="16"/>
                    </w:rPr>
                    <w:t>,</w:t>
                  </w:r>
                  <w:r w:rsidRPr="00C50329">
                    <w:rPr>
                      <w:rFonts w:ascii="Times New Roman" w:eastAsia="標楷體" w:hAnsi="Times New Roman" w:cs="Times New Roman"/>
                      <w:b/>
                      <w:kern w:val="0"/>
                      <w:sz w:val="16"/>
                      <w:szCs w:val="16"/>
                    </w:rPr>
                    <w:t>000</w:t>
                  </w:r>
                  <w:r w:rsidRPr="00C50329">
                    <w:rPr>
                      <w:rFonts w:ascii="Times New Roman" w:eastAsia="標楷體" w:hAnsi="Times New Roman" w:cs="Times New Roman"/>
                      <w:b/>
                      <w:kern w:val="0"/>
                      <w:sz w:val="16"/>
                      <w:szCs w:val="16"/>
                    </w:rPr>
                    <w:t>元</w:t>
                  </w:r>
                  <w:r w:rsidRPr="00C50329">
                    <w:rPr>
                      <w:rFonts w:ascii="Times New Roman" w:eastAsia="標楷體" w:hAnsi="Times New Roman" w:cs="Times New Roman"/>
                      <w:b/>
                      <w:kern w:val="0"/>
                      <w:sz w:val="16"/>
                      <w:szCs w:val="16"/>
                    </w:rPr>
                    <w:t>/</w:t>
                  </w:r>
                  <w:r w:rsidRPr="00C50329">
                    <w:rPr>
                      <w:rFonts w:ascii="Times New Roman" w:eastAsia="標楷體" w:hAnsi="Times New Roman" w:cs="Times New Roman"/>
                      <w:b/>
                      <w:kern w:val="0"/>
                      <w:sz w:val="16"/>
                      <w:szCs w:val="16"/>
                    </w:rPr>
                    <w:t>節</w:t>
                  </w:r>
                </w:p>
                <w:p w14:paraId="446A1005" w14:textId="77777777" w:rsidR="00F31720" w:rsidRPr="0012514D" w:rsidRDefault="00F31720" w:rsidP="00967060">
                  <w:pPr>
                    <w:widowControl/>
                    <w:rPr>
                      <w:rFonts w:eastAsia="標楷體"/>
                      <w:kern w:val="0"/>
                      <w:sz w:val="20"/>
                      <w:szCs w:val="20"/>
                    </w:rPr>
                  </w:pPr>
                  <w:r w:rsidRPr="00C50329">
                    <w:rPr>
                      <w:rFonts w:ascii="Times New Roman" w:eastAsia="標楷體" w:hAnsi="Times New Roman" w:cs="Times New Roman"/>
                      <w:kern w:val="0"/>
                      <w:sz w:val="16"/>
                      <w:szCs w:val="16"/>
                    </w:rPr>
                    <w:t>每場次</w:t>
                  </w:r>
                  <w:r>
                    <w:rPr>
                      <w:rFonts w:eastAsia="標楷體"/>
                      <w:kern w:val="0"/>
                      <w:sz w:val="16"/>
                      <w:szCs w:val="16"/>
                    </w:rPr>
                    <w:t>3</w:t>
                  </w:r>
                  <w:r w:rsidRPr="00C50329">
                    <w:rPr>
                      <w:rFonts w:ascii="Times New Roman" w:eastAsia="標楷體" w:hAnsi="Times New Roman" w:cs="Times New Roman"/>
                      <w:kern w:val="0"/>
                      <w:sz w:val="16"/>
                      <w:szCs w:val="16"/>
                    </w:rPr>
                    <w:t>H *</w:t>
                  </w:r>
                  <w:r>
                    <w:rPr>
                      <w:rFonts w:eastAsia="標楷體"/>
                      <w:kern w:val="0"/>
                      <w:sz w:val="16"/>
                      <w:szCs w:val="16"/>
                    </w:rPr>
                    <w:t>3</w:t>
                  </w:r>
                  <w:r w:rsidRPr="00C50329">
                    <w:rPr>
                      <w:rFonts w:ascii="Times New Roman" w:eastAsia="標楷體" w:hAnsi="Times New Roman" w:cs="Times New Roman"/>
                      <w:kern w:val="0"/>
                      <w:sz w:val="16"/>
                      <w:szCs w:val="16"/>
                    </w:rPr>
                    <w:t>場次</w:t>
                  </w:r>
                </w:p>
              </w:tc>
            </w:tr>
            <w:tr w:rsidR="00F31720" w:rsidRPr="00FC1D5D" w14:paraId="16FA7598" w14:textId="77777777" w:rsidTr="00967060">
              <w:trPr>
                <w:trHeight w:val="391"/>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68284C1B" w14:textId="77777777" w:rsidR="00F31720" w:rsidRPr="003860FC" w:rsidRDefault="00F31720" w:rsidP="00967060">
                  <w:pPr>
                    <w:widowControl/>
                    <w:jc w:val="center"/>
                    <w:rPr>
                      <w:rFonts w:eastAsia="標楷體"/>
                      <w:kern w:val="0"/>
                      <w:sz w:val="20"/>
                      <w:szCs w:val="20"/>
                    </w:rPr>
                  </w:pPr>
                  <w:r>
                    <w:rPr>
                      <w:rFonts w:eastAsia="標楷體" w:hint="eastAsia"/>
                      <w:kern w:val="0"/>
                      <w:sz w:val="20"/>
                      <w:szCs w:val="20"/>
                    </w:rPr>
                    <w:t>2</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14:paraId="6CFCA6E2" w14:textId="77777777" w:rsidR="00F31720" w:rsidRPr="0012514D" w:rsidRDefault="00F31720" w:rsidP="00967060">
                  <w:pPr>
                    <w:widowControl/>
                    <w:jc w:val="both"/>
                    <w:rPr>
                      <w:rFonts w:ascii="標楷體" w:eastAsia="標楷體" w:hAnsi="標楷體"/>
                      <w:sz w:val="20"/>
                      <w:szCs w:val="20"/>
                    </w:rPr>
                  </w:pPr>
                  <w:r w:rsidRPr="0012514D">
                    <w:rPr>
                      <w:rFonts w:ascii="標楷體" w:eastAsia="標楷體" w:hAnsi="標楷體" w:hint="eastAsia"/>
                      <w:sz w:val="20"/>
                      <w:szCs w:val="20"/>
                    </w:rPr>
                    <w:t>二代健保費用</w:t>
                  </w:r>
                </w:p>
              </w:tc>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339B2EB4" w14:textId="77777777" w:rsidR="00F31720" w:rsidRPr="0012514D" w:rsidRDefault="00F31720" w:rsidP="00967060">
                  <w:pPr>
                    <w:widowControl/>
                    <w:jc w:val="center"/>
                    <w:rPr>
                      <w:sz w:val="20"/>
                      <w:szCs w:val="20"/>
                    </w:rPr>
                  </w:pPr>
                  <w:r>
                    <w:rPr>
                      <w:sz w:val="20"/>
                      <w:szCs w:val="20"/>
                    </w:rPr>
                    <w:t>31</w:t>
                  </w:r>
                  <w:r w:rsidRPr="0012514D">
                    <w:rPr>
                      <w:sz w:val="20"/>
                      <w:szCs w:val="20"/>
                    </w:rPr>
                    <w:t>7</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35B79F1" w14:textId="77777777" w:rsidR="00F31720" w:rsidRPr="0012514D" w:rsidRDefault="00F31720" w:rsidP="00967060">
                  <w:pPr>
                    <w:widowControl/>
                    <w:jc w:val="center"/>
                    <w:rPr>
                      <w:sz w:val="20"/>
                      <w:szCs w:val="20"/>
                    </w:rPr>
                  </w:pPr>
                  <w:r w:rsidRPr="0012514D">
                    <w:rPr>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62087D" w14:textId="77777777" w:rsidR="00F31720" w:rsidRPr="0012514D" w:rsidRDefault="00F31720" w:rsidP="00967060">
                  <w:pPr>
                    <w:widowControl/>
                    <w:jc w:val="center"/>
                    <w:rPr>
                      <w:rFonts w:ascii="標楷體" w:eastAsia="標楷體" w:hAnsi="標楷體"/>
                      <w:sz w:val="20"/>
                      <w:szCs w:val="20"/>
                    </w:rPr>
                  </w:pPr>
                  <w:r w:rsidRPr="0012514D">
                    <w:rPr>
                      <w:rFonts w:ascii="標楷體" w:eastAsia="標楷體" w:hAnsi="標楷體" w:hint="eastAsia"/>
                      <w:sz w:val="20"/>
                      <w:szCs w:val="20"/>
                    </w:rPr>
                    <w:t>式</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16EC7981" w14:textId="77777777" w:rsidR="00F31720" w:rsidRPr="0012514D" w:rsidRDefault="00F31720" w:rsidP="00967060">
                  <w:pPr>
                    <w:widowControl/>
                    <w:jc w:val="right"/>
                    <w:rPr>
                      <w:sz w:val="20"/>
                      <w:szCs w:val="20"/>
                    </w:rPr>
                  </w:pPr>
                  <w:r>
                    <w:rPr>
                      <w:sz w:val="20"/>
                      <w:szCs w:val="20"/>
                    </w:rPr>
                    <w:t>31</w:t>
                  </w:r>
                  <w:r w:rsidRPr="0012514D">
                    <w:rPr>
                      <w:sz w:val="20"/>
                      <w:szCs w:val="20"/>
                    </w:rPr>
                    <w:t>7</w:t>
                  </w: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14:paraId="08FE1864" w14:textId="77777777" w:rsidR="00F31720" w:rsidRPr="0012514D" w:rsidRDefault="00F31720" w:rsidP="00967060">
                  <w:pPr>
                    <w:widowControl/>
                    <w:snapToGrid w:val="0"/>
                    <w:rPr>
                      <w:rFonts w:eastAsia="標楷體"/>
                      <w:kern w:val="0"/>
                      <w:sz w:val="20"/>
                      <w:szCs w:val="20"/>
                    </w:rPr>
                  </w:pPr>
                  <w:r w:rsidRPr="0012514D">
                    <w:rPr>
                      <w:sz w:val="20"/>
                      <w:szCs w:val="20"/>
                    </w:rPr>
                    <w:t xml:space="preserve">　</w:t>
                  </w:r>
                </w:p>
              </w:tc>
            </w:tr>
            <w:tr w:rsidR="00F31720" w:rsidRPr="00FC1D5D" w14:paraId="37CB580F" w14:textId="77777777" w:rsidTr="00967060">
              <w:trPr>
                <w:trHeight w:val="391"/>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217E03B7" w14:textId="77777777" w:rsidR="00F31720" w:rsidRPr="003860FC" w:rsidRDefault="00F31720" w:rsidP="00967060">
                  <w:pPr>
                    <w:widowControl/>
                    <w:jc w:val="center"/>
                    <w:rPr>
                      <w:rFonts w:eastAsia="標楷體"/>
                      <w:kern w:val="0"/>
                      <w:sz w:val="20"/>
                      <w:szCs w:val="20"/>
                    </w:rPr>
                  </w:pPr>
                  <w:r w:rsidRPr="003860FC">
                    <w:rPr>
                      <w:rFonts w:eastAsia="標楷體" w:hint="eastAsia"/>
                      <w:kern w:val="0"/>
                      <w:sz w:val="20"/>
                      <w:szCs w:val="20"/>
                    </w:rPr>
                    <w:t>3</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14:paraId="7A613F7F" w14:textId="77777777" w:rsidR="00F31720" w:rsidRPr="0012514D" w:rsidRDefault="00F31720" w:rsidP="00967060">
                  <w:pPr>
                    <w:widowControl/>
                    <w:jc w:val="both"/>
                    <w:rPr>
                      <w:rFonts w:eastAsia="標楷體"/>
                      <w:kern w:val="0"/>
                      <w:sz w:val="20"/>
                      <w:szCs w:val="20"/>
                    </w:rPr>
                  </w:pPr>
                  <w:r w:rsidRPr="0012514D">
                    <w:rPr>
                      <w:rFonts w:ascii="標楷體" w:eastAsia="標楷體" w:hAnsi="標楷體" w:hint="eastAsia"/>
                      <w:sz w:val="20"/>
                      <w:szCs w:val="20"/>
                    </w:rPr>
                    <w:t>膳費</w:t>
                  </w:r>
                </w:p>
              </w:tc>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7FCDD7EE" w14:textId="77777777" w:rsidR="00F31720" w:rsidRPr="0012514D" w:rsidRDefault="00F31720" w:rsidP="00967060">
                  <w:pPr>
                    <w:widowControl/>
                    <w:jc w:val="center"/>
                    <w:rPr>
                      <w:rFonts w:eastAsia="標楷體"/>
                      <w:kern w:val="0"/>
                      <w:sz w:val="20"/>
                      <w:szCs w:val="20"/>
                    </w:rPr>
                  </w:pPr>
                  <w:r>
                    <w:rPr>
                      <w:sz w:val="20"/>
                      <w:szCs w:val="20"/>
                    </w:rPr>
                    <w:t>10</w:t>
                  </w:r>
                  <w:r w:rsidRPr="0012514D">
                    <w:rPr>
                      <w:sz w:val="20"/>
                      <w:szCs w:val="20"/>
                    </w:rPr>
                    <w:t>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6E1BBC7" w14:textId="77777777" w:rsidR="00F31720" w:rsidRPr="0012514D" w:rsidRDefault="00F31720" w:rsidP="00967060">
                  <w:pPr>
                    <w:widowControl/>
                    <w:jc w:val="center"/>
                    <w:rPr>
                      <w:rFonts w:eastAsia="標楷體"/>
                      <w:kern w:val="0"/>
                      <w:sz w:val="20"/>
                      <w:szCs w:val="20"/>
                    </w:rPr>
                  </w:pPr>
                  <w:r>
                    <w:rPr>
                      <w:sz w:val="20"/>
                      <w:szCs w:val="20"/>
                    </w:rPr>
                    <w:t>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ED6D93" w14:textId="77777777" w:rsidR="00F31720" w:rsidRPr="0012514D" w:rsidRDefault="00F31720" w:rsidP="00967060">
                  <w:pPr>
                    <w:widowControl/>
                    <w:jc w:val="center"/>
                    <w:rPr>
                      <w:rFonts w:eastAsia="標楷體"/>
                      <w:kern w:val="0"/>
                      <w:sz w:val="20"/>
                      <w:szCs w:val="20"/>
                    </w:rPr>
                  </w:pPr>
                  <w:r w:rsidRPr="00C50329">
                    <w:rPr>
                      <w:rFonts w:ascii="Times New Roman" w:eastAsia="標楷體" w:hAnsi="Times New Roman" w:cs="Times New Roman"/>
                      <w:kern w:val="0"/>
                      <w:sz w:val="20"/>
                      <w:szCs w:val="20"/>
                    </w:rPr>
                    <w:t>人份</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6B9187A7" w14:textId="77777777" w:rsidR="00F31720" w:rsidRPr="0012514D" w:rsidRDefault="00F31720" w:rsidP="00967060">
                  <w:pPr>
                    <w:widowControl/>
                    <w:jc w:val="right"/>
                    <w:rPr>
                      <w:rFonts w:eastAsia="標楷體"/>
                      <w:b/>
                      <w:bCs/>
                      <w:kern w:val="0"/>
                      <w:sz w:val="20"/>
                      <w:szCs w:val="20"/>
                    </w:rPr>
                  </w:pPr>
                  <w:r>
                    <w:rPr>
                      <w:sz w:val="20"/>
                      <w:szCs w:val="20"/>
                    </w:rPr>
                    <w:t>3</w:t>
                  </w:r>
                  <w:r w:rsidRPr="0012514D">
                    <w:rPr>
                      <w:sz w:val="20"/>
                      <w:szCs w:val="20"/>
                    </w:rPr>
                    <w:t>,</w:t>
                  </w:r>
                  <w:r>
                    <w:rPr>
                      <w:sz w:val="20"/>
                      <w:szCs w:val="20"/>
                    </w:rPr>
                    <w:t>0</w:t>
                  </w:r>
                  <w:r w:rsidRPr="0012514D">
                    <w:rPr>
                      <w:sz w:val="20"/>
                      <w:szCs w:val="20"/>
                    </w:rPr>
                    <w:t>00</w:t>
                  </w: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14:paraId="490DF70C" w14:textId="77777777" w:rsidR="00F31720" w:rsidRPr="0012514D" w:rsidRDefault="00F31720" w:rsidP="00967060">
                  <w:pPr>
                    <w:widowControl/>
                    <w:snapToGrid w:val="0"/>
                    <w:rPr>
                      <w:rFonts w:eastAsia="標楷體"/>
                      <w:kern w:val="0"/>
                      <w:sz w:val="20"/>
                      <w:szCs w:val="20"/>
                    </w:rPr>
                  </w:pPr>
                  <w:r w:rsidRPr="0012514D">
                    <w:rPr>
                      <w:rFonts w:ascii="標楷體" w:eastAsia="標楷體" w:hAnsi="標楷體" w:hint="eastAsia"/>
                      <w:sz w:val="20"/>
                      <w:szCs w:val="20"/>
                    </w:rPr>
                    <w:t>每場次15人（含工作人員、講師）*4場次</w:t>
                  </w:r>
                </w:p>
              </w:tc>
            </w:tr>
            <w:tr w:rsidR="00F31720" w:rsidRPr="00FC1D5D" w14:paraId="7A6B6A29" w14:textId="77777777" w:rsidTr="00967060">
              <w:trPr>
                <w:trHeight w:val="584"/>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0EFE02FB" w14:textId="77777777" w:rsidR="00F31720" w:rsidRPr="003860FC" w:rsidRDefault="00F31720" w:rsidP="00967060">
                  <w:pPr>
                    <w:widowControl/>
                    <w:jc w:val="center"/>
                    <w:rPr>
                      <w:rFonts w:eastAsia="標楷體"/>
                      <w:kern w:val="0"/>
                      <w:sz w:val="20"/>
                      <w:szCs w:val="20"/>
                    </w:rPr>
                  </w:pPr>
                  <w:r w:rsidRPr="003860FC">
                    <w:rPr>
                      <w:rFonts w:eastAsia="標楷體" w:hint="eastAsia"/>
                      <w:kern w:val="0"/>
                      <w:sz w:val="20"/>
                      <w:szCs w:val="20"/>
                    </w:rPr>
                    <w:t>4</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14:paraId="41C50E42" w14:textId="77777777" w:rsidR="00F31720" w:rsidRPr="0012514D" w:rsidRDefault="00F31720" w:rsidP="00967060">
                  <w:pPr>
                    <w:widowControl/>
                    <w:jc w:val="both"/>
                    <w:rPr>
                      <w:rFonts w:eastAsia="標楷體"/>
                      <w:kern w:val="0"/>
                      <w:sz w:val="20"/>
                      <w:szCs w:val="20"/>
                    </w:rPr>
                  </w:pPr>
                  <w:r w:rsidRPr="0012514D">
                    <w:rPr>
                      <w:rFonts w:ascii="標楷體" w:eastAsia="標楷體" w:hAnsi="標楷體" w:hint="eastAsia"/>
                      <w:sz w:val="20"/>
                      <w:szCs w:val="20"/>
                    </w:rPr>
                    <w:t>教材教具費</w:t>
                  </w:r>
                </w:p>
              </w:tc>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3FC0C0DC" w14:textId="77777777" w:rsidR="00F31720" w:rsidRPr="0012514D" w:rsidRDefault="00F31720" w:rsidP="00967060">
                  <w:pPr>
                    <w:widowControl/>
                    <w:jc w:val="center"/>
                    <w:rPr>
                      <w:rFonts w:eastAsia="標楷體"/>
                      <w:kern w:val="0"/>
                      <w:sz w:val="20"/>
                      <w:szCs w:val="20"/>
                    </w:rPr>
                  </w:pPr>
                  <w:r w:rsidRPr="0012514D">
                    <w:rPr>
                      <w:sz w:val="20"/>
                      <w:szCs w:val="20"/>
                    </w:rPr>
                    <w:t>1</w:t>
                  </w:r>
                  <w:r>
                    <w:rPr>
                      <w:sz w:val="20"/>
                      <w:szCs w:val="20"/>
                    </w:rPr>
                    <w:t>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0B38B51" w14:textId="77777777" w:rsidR="00F31720" w:rsidRPr="0012514D" w:rsidRDefault="00F31720" w:rsidP="00967060">
                  <w:pPr>
                    <w:widowControl/>
                    <w:jc w:val="center"/>
                    <w:rPr>
                      <w:rFonts w:eastAsia="標楷體"/>
                      <w:kern w:val="0"/>
                      <w:sz w:val="20"/>
                      <w:szCs w:val="20"/>
                    </w:rPr>
                  </w:pPr>
                  <w:r>
                    <w:rPr>
                      <w:sz w:val="20"/>
                      <w:szCs w:val="20"/>
                    </w:rPr>
                    <w:t>3</w:t>
                  </w:r>
                  <w:r w:rsidRPr="0012514D">
                    <w:rPr>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F482A2" w14:textId="77777777" w:rsidR="00F31720" w:rsidRPr="0012514D" w:rsidRDefault="00F31720" w:rsidP="00967060">
                  <w:pPr>
                    <w:widowControl/>
                    <w:jc w:val="center"/>
                    <w:rPr>
                      <w:rFonts w:eastAsia="標楷體"/>
                      <w:kern w:val="0"/>
                      <w:sz w:val="20"/>
                      <w:szCs w:val="20"/>
                    </w:rPr>
                  </w:pPr>
                  <w:r w:rsidRPr="00C50329">
                    <w:rPr>
                      <w:rFonts w:ascii="Times New Roman" w:eastAsia="標楷體" w:hAnsi="Times New Roman" w:cs="Times New Roman"/>
                      <w:kern w:val="0"/>
                      <w:sz w:val="20"/>
                      <w:szCs w:val="20"/>
                    </w:rPr>
                    <w:t>人份</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59446362" w14:textId="77777777" w:rsidR="00F31720" w:rsidRPr="0012514D" w:rsidRDefault="00F31720" w:rsidP="00967060">
                  <w:pPr>
                    <w:widowControl/>
                    <w:jc w:val="right"/>
                    <w:rPr>
                      <w:rFonts w:eastAsia="標楷體"/>
                      <w:b/>
                      <w:bCs/>
                      <w:kern w:val="0"/>
                      <w:sz w:val="20"/>
                      <w:szCs w:val="20"/>
                    </w:rPr>
                  </w:pPr>
                  <w:r>
                    <w:rPr>
                      <w:sz w:val="20"/>
                      <w:szCs w:val="20"/>
                    </w:rPr>
                    <w:t>3</w:t>
                  </w:r>
                  <w:r w:rsidRPr="0012514D">
                    <w:rPr>
                      <w:sz w:val="20"/>
                      <w:szCs w:val="20"/>
                    </w:rPr>
                    <w:t>,</w:t>
                  </w:r>
                  <w:r>
                    <w:rPr>
                      <w:sz w:val="20"/>
                      <w:szCs w:val="20"/>
                    </w:rPr>
                    <w:t>0</w:t>
                  </w:r>
                  <w:r w:rsidRPr="0012514D">
                    <w:rPr>
                      <w:sz w:val="20"/>
                      <w:szCs w:val="20"/>
                    </w:rPr>
                    <w:t>00</w:t>
                  </w: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14:paraId="2FA57AF9" w14:textId="77777777" w:rsidR="00F31720" w:rsidRPr="0012514D" w:rsidRDefault="00F31720" w:rsidP="00967060">
                  <w:pPr>
                    <w:widowControl/>
                    <w:snapToGrid w:val="0"/>
                    <w:rPr>
                      <w:rFonts w:eastAsia="標楷體"/>
                      <w:kern w:val="0"/>
                      <w:sz w:val="20"/>
                      <w:szCs w:val="20"/>
                    </w:rPr>
                  </w:pPr>
                  <w:r w:rsidRPr="0012514D">
                    <w:rPr>
                      <w:rFonts w:ascii="標楷體" w:eastAsia="標楷體" w:hAnsi="標楷體" w:hint="eastAsia"/>
                      <w:sz w:val="20"/>
                      <w:szCs w:val="20"/>
                    </w:rPr>
                    <w:t>每場次15人（含工作人員、講師），4場次*15人=60人次</w:t>
                  </w:r>
                </w:p>
              </w:tc>
            </w:tr>
            <w:tr w:rsidR="00F31720" w:rsidRPr="00FC1D5D" w14:paraId="7F21B504" w14:textId="77777777" w:rsidTr="00967060">
              <w:trPr>
                <w:trHeight w:val="262"/>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05D4A095" w14:textId="77777777" w:rsidR="00F31720" w:rsidRPr="004E2510" w:rsidRDefault="00F31720" w:rsidP="00967060">
                  <w:pPr>
                    <w:adjustRightInd w:val="0"/>
                    <w:jc w:val="center"/>
                    <w:rPr>
                      <w:rFonts w:eastAsia="標楷體"/>
                    </w:rPr>
                  </w:pPr>
                  <w:r w:rsidRPr="004E2510">
                    <w:rPr>
                      <w:rFonts w:eastAsia="標楷體" w:hint="eastAsia"/>
                    </w:rPr>
                    <w:t>5</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14:paraId="49212701" w14:textId="77777777" w:rsidR="00F31720" w:rsidRPr="0012514D" w:rsidRDefault="00F31720" w:rsidP="00967060">
                  <w:pPr>
                    <w:adjustRightInd w:val="0"/>
                    <w:jc w:val="both"/>
                    <w:rPr>
                      <w:rFonts w:eastAsia="標楷體"/>
                      <w:sz w:val="20"/>
                      <w:szCs w:val="20"/>
                    </w:rPr>
                  </w:pPr>
                  <w:r w:rsidRPr="0012514D">
                    <w:rPr>
                      <w:rFonts w:ascii="標楷體" w:eastAsia="標楷體" w:hAnsi="標楷體" w:hint="eastAsia"/>
                      <w:sz w:val="20"/>
                      <w:szCs w:val="20"/>
                    </w:rPr>
                    <w:t>雜支</w:t>
                  </w:r>
                </w:p>
              </w:tc>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17E23805" w14:textId="77777777" w:rsidR="00F31720" w:rsidRPr="0012514D" w:rsidRDefault="00F31720" w:rsidP="00967060">
                  <w:pPr>
                    <w:adjustRightInd w:val="0"/>
                    <w:jc w:val="center"/>
                    <w:rPr>
                      <w:rFonts w:eastAsia="標楷體"/>
                      <w:sz w:val="20"/>
                      <w:szCs w:val="20"/>
                    </w:rPr>
                  </w:pPr>
                  <w:r w:rsidRPr="0012514D">
                    <w:rPr>
                      <w:sz w:val="20"/>
                      <w:szCs w:val="20"/>
                    </w:rPr>
                    <w:t>1,273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C8BC572" w14:textId="77777777" w:rsidR="00F31720" w:rsidRPr="0012514D" w:rsidRDefault="00F31720" w:rsidP="00967060">
                  <w:pPr>
                    <w:adjustRightInd w:val="0"/>
                    <w:jc w:val="center"/>
                    <w:rPr>
                      <w:rFonts w:eastAsia="標楷體"/>
                      <w:sz w:val="20"/>
                      <w:szCs w:val="20"/>
                    </w:rPr>
                  </w:pPr>
                  <w:r w:rsidRPr="0012514D">
                    <w:rPr>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229801" w14:textId="77777777" w:rsidR="00F31720" w:rsidRPr="0012514D" w:rsidRDefault="00F31720" w:rsidP="00967060">
                  <w:pPr>
                    <w:adjustRightInd w:val="0"/>
                    <w:jc w:val="center"/>
                    <w:rPr>
                      <w:rFonts w:eastAsia="標楷體"/>
                      <w:sz w:val="20"/>
                      <w:szCs w:val="20"/>
                    </w:rPr>
                  </w:pPr>
                  <w:r w:rsidRPr="0012514D">
                    <w:rPr>
                      <w:rFonts w:ascii="標楷體" w:eastAsia="標楷體" w:hAnsi="標楷體" w:hint="eastAsia"/>
                      <w:sz w:val="20"/>
                      <w:szCs w:val="20"/>
                    </w:rPr>
                    <w:t>式</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3F2E464A" w14:textId="77777777" w:rsidR="00F31720" w:rsidRPr="0012514D" w:rsidRDefault="00F31720" w:rsidP="00967060">
                  <w:pPr>
                    <w:widowControl/>
                    <w:jc w:val="right"/>
                    <w:rPr>
                      <w:rFonts w:eastAsia="標楷體"/>
                      <w:b/>
                      <w:bCs/>
                      <w:kern w:val="0"/>
                      <w:sz w:val="20"/>
                      <w:szCs w:val="20"/>
                    </w:rPr>
                  </w:pPr>
                  <w:r w:rsidRPr="0012514D">
                    <w:rPr>
                      <w:sz w:val="20"/>
                      <w:szCs w:val="20"/>
                    </w:rPr>
                    <w:t>1,</w:t>
                  </w:r>
                  <w:r>
                    <w:rPr>
                      <w:sz w:val="20"/>
                      <w:szCs w:val="20"/>
                    </w:rPr>
                    <w:t>683</w:t>
                  </w: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14:paraId="6D4B5C52" w14:textId="77777777" w:rsidR="00F31720" w:rsidRPr="0012514D" w:rsidRDefault="00F31720" w:rsidP="00967060">
                  <w:pPr>
                    <w:adjustRightInd w:val="0"/>
                    <w:rPr>
                      <w:rFonts w:eastAsia="標楷體"/>
                      <w:sz w:val="20"/>
                      <w:szCs w:val="20"/>
                    </w:rPr>
                  </w:pPr>
                  <w:r w:rsidRPr="0012514D">
                    <w:rPr>
                      <w:sz w:val="20"/>
                      <w:szCs w:val="20"/>
                    </w:rPr>
                    <w:t xml:space="preserve">　</w:t>
                  </w:r>
                </w:p>
              </w:tc>
            </w:tr>
            <w:tr w:rsidR="00F31720" w:rsidRPr="00FC1D5D" w14:paraId="21EE8F29" w14:textId="77777777" w:rsidTr="00967060">
              <w:trPr>
                <w:trHeight w:val="330"/>
                <w:jc w:val="center"/>
              </w:trPr>
              <w:tc>
                <w:tcPr>
                  <w:tcW w:w="444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B2A44A0" w14:textId="77777777" w:rsidR="00F31720" w:rsidRPr="00FC1D5D" w:rsidRDefault="00F31720" w:rsidP="00967060">
                  <w:pPr>
                    <w:widowControl/>
                    <w:jc w:val="center"/>
                    <w:rPr>
                      <w:rFonts w:eastAsia="標楷體"/>
                      <w:b/>
                      <w:bCs/>
                      <w:kern w:val="0"/>
                      <w:sz w:val="20"/>
                      <w:szCs w:val="20"/>
                    </w:rPr>
                  </w:pPr>
                  <w:r w:rsidRPr="00FC1D5D">
                    <w:rPr>
                      <w:rFonts w:eastAsia="標楷體"/>
                      <w:b/>
                      <w:bCs/>
                      <w:kern w:val="0"/>
                      <w:sz w:val="20"/>
                      <w:szCs w:val="20"/>
                    </w:rPr>
                    <w:t>教育部精進要點補助經費合計</w:t>
                  </w:r>
                </w:p>
              </w:tc>
              <w:tc>
                <w:tcPr>
                  <w:tcW w:w="867" w:type="dxa"/>
                  <w:tcBorders>
                    <w:bottom w:val="single" w:sz="4" w:space="0" w:color="000000"/>
                    <w:right w:val="single" w:sz="4" w:space="0" w:color="000000"/>
                  </w:tcBorders>
                  <w:shd w:val="clear" w:color="auto" w:fill="auto"/>
                  <w:vAlign w:val="center"/>
                </w:tcPr>
                <w:p w14:paraId="2F9796CD" w14:textId="77777777" w:rsidR="00F31720" w:rsidRPr="00FC1D5D" w:rsidRDefault="00F31720" w:rsidP="00967060">
                  <w:pPr>
                    <w:widowControl/>
                    <w:jc w:val="right"/>
                    <w:rPr>
                      <w:rFonts w:eastAsia="標楷體"/>
                      <w:b/>
                      <w:bCs/>
                      <w:kern w:val="0"/>
                      <w:sz w:val="20"/>
                      <w:szCs w:val="20"/>
                    </w:rPr>
                  </w:pPr>
                  <w:r>
                    <w:rPr>
                      <w:rFonts w:eastAsia="標楷體" w:hint="eastAsia"/>
                      <w:b/>
                      <w:bCs/>
                      <w:kern w:val="0"/>
                      <w:sz w:val="20"/>
                      <w:szCs w:val="20"/>
                    </w:rPr>
                    <w:t>23</w:t>
                  </w:r>
                  <w:r w:rsidRPr="00FC1D5D">
                    <w:rPr>
                      <w:rFonts w:eastAsia="標楷體"/>
                      <w:b/>
                      <w:bCs/>
                      <w:kern w:val="0"/>
                      <w:sz w:val="20"/>
                      <w:szCs w:val="20"/>
                    </w:rPr>
                    <w:t>,</w:t>
                  </w:r>
                  <w:r>
                    <w:rPr>
                      <w:rFonts w:eastAsia="標楷體"/>
                      <w:b/>
                      <w:bCs/>
                      <w:kern w:val="0"/>
                      <w:sz w:val="20"/>
                      <w:szCs w:val="20"/>
                    </w:rPr>
                    <w:t>000</w:t>
                  </w:r>
                </w:p>
              </w:tc>
              <w:tc>
                <w:tcPr>
                  <w:tcW w:w="2960" w:type="dxa"/>
                  <w:tcBorders>
                    <w:bottom w:val="single" w:sz="4" w:space="0" w:color="000000"/>
                    <w:right w:val="single" w:sz="4" w:space="0" w:color="000000"/>
                  </w:tcBorders>
                  <w:shd w:val="clear" w:color="auto" w:fill="auto"/>
                  <w:vAlign w:val="center"/>
                </w:tcPr>
                <w:p w14:paraId="658106CB" w14:textId="77777777" w:rsidR="00F31720" w:rsidRPr="00FC1D5D" w:rsidRDefault="00F31720" w:rsidP="00967060">
                  <w:pPr>
                    <w:widowControl/>
                    <w:spacing w:after="140"/>
                    <w:jc w:val="center"/>
                    <w:rPr>
                      <w:rFonts w:eastAsia="標楷體"/>
                      <w:kern w:val="0"/>
                      <w:sz w:val="20"/>
                      <w:szCs w:val="20"/>
                    </w:rPr>
                  </w:pPr>
                </w:p>
              </w:tc>
            </w:tr>
            <w:tr w:rsidR="00F31720" w:rsidRPr="00FC1D5D" w14:paraId="19779DF4" w14:textId="77777777" w:rsidTr="00967060">
              <w:trPr>
                <w:trHeight w:val="330"/>
                <w:jc w:val="center"/>
              </w:trPr>
              <w:tc>
                <w:tcPr>
                  <w:tcW w:w="444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7F6E392" w14:textId="77777777" w:rsidR="00F31720" w:rsidRPr="00FC1D5D" w:rsidRDefault="00F31720" w:rsidP="00967060">
                  <w:pPr>
                    <w:widowControl/>
                    <w:jc w:val="center"/>
                    <w:rPr>
                      <w:rFonts w:eastAsia="標楷體"/>
                      <w:b/>
                      <w:bCs/>
                      <w:kern w:val="0"/>
                      <w:sz w:val="20"/>
                      <w:szCs w:val="20"/>
                    </w:rPr>
                  </w:pPr>
                  <w:r w:rsidRPr="00FC1D5D">
                    <w:rPr>
                      <w:rFonts w:eastAsia="標楷體"/>
                      <w:b/>
                      <w:bCs/>
                      <w:kern w:val="0"/>
                      <w:sz w:val="20"/>
                      <w:szCs w:val="20"/>
                    </w:rPr>
                    <w:t>市府預算補助經費合計</w:t>
                  </w:r>
                </w:p>
              </w:tc>
              <w:tc>
                <w:tcPr>
                  <w:tcW w:w="867" w:type="dxa"/>
                  <w:tcBorders>
                    <w:bottom w:val="single" w:sz="4" w:space="0" w:color="000000"/>
                    <w:right w:val="single" w:sz="4" w:space="0" w:color="000000"/>
                  </w:tcBorders>
                  <w:shd w:val="clear" w:color="auto" w:fill="auto"/>
                  <w:vAlign w:val="center"/>
                </w:tcPr>
                <w:p w14:paraId="3585436A" w14:textId="77777777" w:rsidR="00F31720" w:rsidRPr="00FC1D5D" w:rsidRDefault="00F31720" w:rsidP="00967060">
                  <w:pPr>
                    <w:widowControl/>
                    <w:jc w:val="right"/>
                    <w:rPr>
                      <w:rFonts w:eastAsia="標楷體"/>
                      <w:b/>
                      <w:bCs/>
                      <w:kern w:val="0"/>
                      <w:sz w:val="20"/>
                      <w:szCs w:val="20"/>
                    </w:rPr>
                  </w:pPr>
                  <w:r w:rsidRPr="00FC1D5D">
                    <w:rPr>
                      <w:rFonts w:eastAsia="標楷體"/>
                      <w:b/>
                      <w:bCs/>
                      <w:kern w:val="0"/>
                      <w:sz w:val="20"/>
                      <w:szCs w:val="20"/>
                    </w:rPr>
                    <w:t>0</w:t>
                  </w:r>
                </w:p>
              </w:tc>
              <w:tc>
                <w:tcPr>
                  <w:tcW w:w="2960" w:type="dxa"/>
                  <w:tcBorders>
                    <w:bottom w:val="single" w:sz="4" w:space="0" w:color="000000"/>
                    <w:right w:val="single" w:sz="4" w:space="0" w:color="000000"/>
                  </w:tcBorders>
                  <w:shd w:val="clear" w:color="auto" w:fill="auto"/>
                  <w:vAlign w:val="center"/>
                </w:tcPr>
                <w:p w14:paraId="5477F826" w14:textId="77777777" w:rsidR="00F31720" w:rsidRPr="00FC1D5D" w:rsidRDefault="00F31720" w:rsidP="00967060">
                  <w:pPr>
                    <w:widowControl/>
                    <w:spacing w:after="140"/>
                    <w:jc w:val="center"/>
                    <w:rPr>
                      <w:rFonts w:eastAsia="標楷體"/>
                      <w:kern w:val="0"/>
                      <w:sz w:val="20"/>
                      <w:szCs w:val="20"/>
                    </w:rPr>
                  </w:pPr>
                </w:p>
              </w:tc>
            </w:tr>
            <w:tr w:rsidR="00F31720" w:rsidRPr="00FC1D5D" w14:paraId="55385B5C" w14:textId="77777777" w:rsidTr="00967060">
              <w:trPr>
                <w:trHeight w:val="330"/>
                <w:jc w:val="center"/>
              </w:trPr>
              <w:tc>
                <w:tcPr>
                  <w:tcW w:w="444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CF34C72" w14:textId="77777777" w:rsidR="00F31720" w:rsidRPr="00FC1D5D" w:rsidRDefault="00F31720" w:rsidP="00967060">
                  <w:pPr>
                    <w:widowControl/>
                    <w:jc w:val="center"/>
                    <w:rPr>
                      <w:rFonts w:eastAsia="標楷體"/>
                      <w:b/>
                      <w:bCs/>
                      <w:kern w:val="0"/>
                      <w:sz w:val="20"/>
                      <w:szCs w:val="20"/>
                    </w:rPr>
                  </w:pPr>
                  <w:r w:rsidRPr="00FC1D5D">
                    <w:rPr>
                      <w:rFonts w:eastAsia="標楷體"/>
                      <w:b/>
                      <w:bCs/>
                      <w:kern w:val="0"/>
                      <w:sz w:val="20"/>
                      <w:szCs w:val="20"/>
                    </w:rPr>
                    <w:lastRenderedPageBreak/>
                    <w:t>合計</w:t>
                  </w:r>
                </w:p>
              </w:tc>
              <w:tc>
                <w:tcPr>
                  <w:tcW w:w="867" w:type="dxa"/>
                  <w:tcBorders>
                    <w:bottom w:val="single" w:sz="4" w:space="0" w:color="000000"/>
                    <w:right w:val="single" w:sz="4" w:space="0" w:color="000000"/>
                  </w:tcBorders>
                  <w:shd w:val="clear" w:color="auto" w:fill="auto"/>
                  <w:vAlign w:val="center"/>
                </w:tcPr>
                <w:p w14:paraId="3CC86ABC" w14:textId="77777777" w:rsidR="00F31720" w:rsidRPr="00FC1D5D" w:rsidRDefault="00F31720" w:rsidP="00967060">
                  <w:pPr>
                    <w:widowControl/>
                    <w:jc w:val="right"/>
                    <w:rPr>
                      <w:rFonts w:eastAsia="標楷體"/>
                      <w:b/>
                      <w:bCs/>
                      <w:kern w:val="0"/>
                      <w:sz w:val="20"/>
                      <w:szCs w:val="20"/>
                    </w:rPr>
                  </w:pPr>
                  <w:r>
                    <w:rPr>
                      <w:rFonts w:eastAsia="標楷體" w:hint="eastAsia"/>
                      <w:b/>
                      <w:bCs/>
                      <w:kern w:val="0"/>
                      <w:sz w:val="20"/>
                      <w:szCs w:val="20"/>
                    </w:rPr>
                    <w:t>23</w:t>
                  </w:r>
                  <w:r w:rsidRPr="00FC1D5D">
                    <w:rPr>
                      <w:rFonts w:eastAsia="標楷體"/>
                      <w:b/>
                      <w:bCs/>
                      <w:kern w:val="0"/>
                      <w:sz w:val="20"/>
                      <w:szCs w:val="20"/>
                    </w:rPr>
                    <w:t>,</w:t>
                  </w:r>
                  <w:r>
                    <w:rPr>
                      <w:rFonts w:eastAsia="標楷體"/>
                      <w:b/>
                      <w:bCs/>
                      <w:kern w:val="0"/>
                      <w:sz w:val="20"/>
                      <w:szCs w:val="20"/>
                    </w:rPr>
                    <w:t>000</w:t>
                  </w:r>
                </w:p>
              </w:tc>
              <w:tc>
                <w:tcPr>
                  <w:tcW w:w="2960" w:type="dxa"/>
                  <w:tcBorders>
                    <w:bottom w:val="single" w:sz="4" w:space="0" w:color="000000"/>
                    <w:right w:val="single" w:sz="4" w:space="0" w:color="000000"/>
                  </w:tcBorders>
                  <w:shd w:val="clear" w:color="auto" w:fill="auto"/>
                  <w:vAlign w:val="center"/>
                </w:tcPr>
                <w:p w14:paraId="6FB38669" w14:textId="77777777" w:rsidR="00F31720" w:rsidRPr="00FC1D5D" w:rsidRDefault="00F31720" w:rsidP="00967060">
                  <w:pPr>
                    <w:widowControl/>
                    <w:spacing w:after="140"/>
                    <w:jc w:val="center"/>
                    <w:rPr>
                      <w:rFonts w:eastAsia="標楷體"/>
                      <w:kern w:val="0"/>
                      <w:sz w:val="20"/>
                      <w:szCs w:val="20"/>
                    </w:rPr>
                  </w:pPr>
                </w:p>
              </w:tc>
            </w:tr>
          </w:tbl>
          <w:p w14:paraId="6E15C3F1" w14:textId="67A6121C" w:rsidR="00F31720" w:rsidRDefault="00F31720" w:rsidP="00967060">
            <w:pPr>
              <w:adjustRightInd w:val="0"/>
              <w:snapToGrid w:val="0"/>
              <w:spacing w:line="420" w:lineRule="exact"/>
              <w:ind w:leftChars="200" w:left="480" w:rightChars="200" w:right="480"/>
              <w:jc w:val="both"/>
              <w:rPr>
                <w:rFonts w:eastAsia="標楷體"/>
                <w:sz w:val="20"/>
                <w:szCs w:val="20"/>
              </w:rPr>
            </w:pPr>
            <w:r w:rsidRPr="004E2510">
              <w:rPr>
                <w:rFonts w:eastAsia="標楷體" w:hint="eastAsia"/>
              </w:rPr>
              <w:t>教材教具</w:t>
            </w:r>
            <w:r>
              <w:rPr>
                <w:rFonts w:eastAsia="標楷體" w:hint="eastAsia"/>
              </w:rPr>
              <w:t>清單</w:t>
            </w:r>
            <w:r w:rsidR="001A44C2">
              <w:rPr>
                <w:rFonts w:eastAsia="標楷體" w:hint="eastAsia"/>
              </w:rPr>
              <w:t>:</w:t>
            </w:r>
            <w:r w:rsidR="001A44C2" w:rsidRPr="001A44C2">
              <w:rPr>
                <w:rFonts w:eastAsia="標楷體" w:hint="eastAsia"/>
                <w:highlight w:val="yellow"/>
              </w:rPr>
              <w:t>燈箱鼓實作課程材料</w:t>
            </w:r>
          </w:p>
          <w:tbl>
            <w:tblPr>
              <w:tblW w:w="389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898"/>
            </w:tblGrid>
            <w:tr w:rsidR="00F31720" w:rsidRPr="00367221" w14:paraId="415F98AD" w14:textId="77777777" w:rsidTr="00967060">
              <w:trPr>
                <w:trHeight w:val="315"/>
              </w:trPr>
              <w:tc>
                <w:tcPr>
                  <w:tcW w:w="3898" w:type="dxa"/>
                  <w:shd w:val="clear" w:color="auto" w:fill="auto"/>
                  <w:noWrap/>
                  <w:vAlign w:val="center"/>
                  <w:hideMark/>
                </w:tcPr>
                <w:p w14:paraId="540AE77D" w14:textId="77777777" w:rsidR="00F31720" w:rsidRPr="00367221" w:rsidRDefault="00F31720" w:rsidP="00967060">
                  <w:pPr>
                    <w:widowControl/>
                    <w:rPr>
                      <w:rFonts w:ascii="標楷體" w:eastAsia="標楷體" w:hAnsi="標楷體" w:cs="Arial"/>
                      <w:kern w:val="0"/>
                      <w:sz w:val="20"/>
                      <w:szCs w:val="20"/>
                    </w:rPr>
                  </w:pPr>
                  <w:r w:rsidRPr="00367221">
                    <w:rPr>
                      <w:rFonts w:ascii="標楷體" w:eastAsia="標楷體" w:hAnsi="標楷體" w:cs="Arial" w:hint="eastAsia"/>
                      <w:kern w:val="0"/>
                      <w:sz w:val="20"/>
                      <w:szCs w:val="20"/>
                    </w:rPr>
                    <w:t>5mm透明壓克力90*60</w:t>
                  </w:r>
                </w:p>
              </w:tc>
            </w:tr>
            <w:tr w:rsidR="00F31720" w:rsidRPr="00367221" w14:paraId="08EA577C" w14:textId="77777777" w:rsidTr="00967060">
              <w:trPr>
                <w:trHeight w:val="315"/>
              </w:trPr>
              <w:tc>
                <w:tcPr>
                  <w:tcW w:w="3898" w:type="dxa"/>
                  <w:shd w:val="clear" w:color="auto" w:fill="auto"/>
                  <w:noWrap/>
                  <w:vAlign w:val="center"/>
                  <w:hideMark/>
                </w:tcPr>
                <w:p w14:paraId="0B70FEC4" w14:textId="77777777" w:rsidR="00F31720" w:rsidRPr="00367221" w:rsidRDefault="00F31720" w:rsidP="00967060">
                  <w:pPr>
                    <w:widowControl/>
                    <w:rPr>
                      <w:rFonts w:ascii="標楷體" w:eastAsia="標楷體" w:hAnsi="標楷體" w:cs="Arial"/>
                      <w:kern w:val="0"/>
                      <w:sz w:val="20"/>
                      <w:szCs w:val="20"/>
                    </w:rPr>
                  </w:pPr>
                  <w:r w:rsidRPr="00367221">
                    <w:rPr>
                      <w:rFonts w:ascii="標楷體" w:eastAsia="標楷體" w:hAnsi="標楷體" w:cs="Arial" w:hint="eastAsia"/>
                      <w:kern w:val="0"/>
                      <w:sz w:val="20"/>
                      <w:szCs w:val="20"/>
                    </w:rPr>
                    <w:t>3mm椴木60*45cm</w:t>
                  </w:r>
                </w:p>
              </w:tc>
            </w:tr>
            <w:tr w:rsidR="00F31720" w:rsidRPr="00367221" w14:paraId="04B8053F" w14:textId="77777777" w:rsidTr="00967060">
              <w:trPr>
                <w:trHeight w:val="315"/>
              </w:trPr>
              <w:tc>
                <w:tcPr>
                  <w:tcW w:w="3898" w:type="dxa"/>
                  <w:shd w:val="clear" w:color="auto" w:fill="auto"/>
                  <w:noWrap/>
                  <w:vAlign w:val="center"/>
                  <w:hideMark/>
                </w:tcPr>
                <w:p w14:paraId="212ADEF4" w14:textId="77777777" w:rsidR="00F31720" w:rsidRPr="00367221" w:rsidRDefault="00F31720" w:rsidP="00967060">
                  <w:pPr>
                    <w:widowControl/>
                    <w:rPr>
                      <w:rFonts w:ascii="標楷體" w:eastAsia="標楷體" w:hAnsi="標楷體" w:cs="Arial"/>
                      <w:kern w:val="0"/>
                      <w:sz w:val="20"/>
                      <w:szCs w:val="20"/>
                    </w:rPr>
                  </w:pPr>
                  <w:r w:rsidRPr="00367221">
                    <w:rPr>
                      <w:rFonts w:ascii="標楷體" w:eastAsia="標楷體" w:hAnsi="標楷體" w:cs="Arial" w:hint="eastAsia"/>
                      <w:kern w:val="0"/>
                      <w:sz w:val="20"/>
                      <w:szCs w:val="20"/>
                    </w:rPr>
                    <w:t>3mm相思木實木板 20*60cm</w:t>
                  </w:r>
                </w:p>
              </w:tc>
            </w:tr>
            <w:tr w:rsidR="00F31720" w:rsidRPr="00367221" w14:paraId="040740DA" w14:textId="77777777" w:rsidTr="00967060">
              <w:trPr>
                <w:trHeight w:val="315"/>
              </w:trPr>
              <w:tc>
                <w:tcPr>
                  <w:tcW w:w="3898" w:type="dxa"/>
                  <w:shd w:val="clear" w:color="auto" w:fill="auto"/>
                  <w:noWrap/>
                  <w:vAlign w:val="center"/>
                  <w:hideMark/>
                </w:tcPr>
                <w:p w14:paraId="22ADE3C2" w14:textId="77777777" w:rsidR="00F31720" w:rsidRPr="00367221" w:rsidRDefault="00F31720" w:rsidP="00967060">
                  <w:pPr>
                    <w:widowControl/>
                    <w:rPr>
                      <w:rFonts w:ascii="標楷體" w:eastAsia="標楷體" w:hAnsi="標楷體" w:cs="Arial"/>
                      <w:kern w:val="0"/>
                      <w:sz w:val="20"/>
                      <w:szCs w:val="20"/>
                    </w:rPr>
                  </w:pPr>
                  <w:r w:rsidRPr="00367221">
                    <w:rPr>
                      <w:rFonts w:ascii="標楷體" w:eastAsia="標楷體" w:hAnsi="標楷體" w:cs="Arial" w:hint="eastAsia"/>
                      <w:kern w:val="0"/>
                      <w:sz w:val="20"/>
                      <w:szCs w:val="20"/>
                    </w:rPr>
                    <w:t>響線12吋20弦</w:t>
                  </w:r>
                </w:p>
              </w:tc>
            </w:tr>
            <w:tr w:rsidR="00F31720" w:rsidRPr="00367221" w14:paraId="7BDD0EC3" w14:textId="77777777" w:rsidTr="00967060">
              <w:trPr>
                <w:trHeight w:val="315"/>
              </w:trPr>
              <w:tc>
                <w:tcPr>
                  <w:tcW w:w="3898" w:type="dxa"/>
                  <w:shd w:val="clear" w:color="auto" w:fill="auto"/>
                  <w:noWrap/>
                  <w:vAlign w:val="center"/>
                  <w:hideMark/>
                </w:tcPr>
                <w:p w14:paraId="254FA797" w14:textId="77777777" w:rsidR="00F31720" w:rsidRPr="00367221" w:rsidRDefault="00F31720" w:rsidP="00967060">
                  <w:pPr>
                    <w:widowControl/>
                    <w:rPr>
                      <w:rFonts w:ascii="標楷體" w:eastAsia="標楷體" w:hAnsi="標楷體" w:cs="Arial"/>
                      <w:kern w:val="0"/>
                      <w:sz w:val="20"/>
                      <w:szCs w:val="20"/>
                    </w:rPr>
                  </w:pPr>
                  <w:r w:rsidRPr="00367221">
                    <w:rPr>
                      <w:rFonts w:ascii="標楷體" w:eastAsia="標楷體" w:hAnsi="標楷體" w:cs="Arial" w:hint="eastAsia"/>
                      <w:kern w:val="0"/>
                      <w:sz w:val="20"/>
                      <w:szCs w:val="20"/>
                    </w:rPr>
                    <w:t>LED燈條5V 5mm</w:t>
                  </w:r>
                </w:p>
              </w:tc>
            </w:tr>
            <w:tr w:rsidR="00F31720" w:rsidRPr="00367221" w14:paraId="24EEFD17" w14:textId="77777777" w:rsidTr="00967060">
              <w:trPr>
                <w:trHeight w:val="315"/>
              </w:trPr>
              <w:tc>
                <w:tcPr>
                  <w:tcW w:w="3898" w:type="dxa"/>
                  <w:shd w:val="clear" w:color="auto" w:fill="auto"/>
                  <w:noWrap/>
                  <w:vAlign w:val="center"/>
                </w:tcPr>
                <w:p w14:paraId="6A8C56E8" w14:textId="77777777" w:rsidR="00F31720" w:rsidRPr="00367221" w:rsidRDefault="00F31720" w:rsidP="00967060">
                  <w:pPr>
                    <w:widowControl/>
                    <w:rPr>
                      <w:rFonts w:ascii="標楷體" w:eastAsia="標楷體" w:hAnsi="標楷體" w:cs="Arial"/>
                      <w:kern w:val="0"/>
                      <w:sz w:val="20"/>
                      <w:szCs w:val="20"/>
                    </w:rPr>
                  </w:pPr>
                  <w:r w:rsidRPr="00367221">
                    <w:rPr>
                      <w:rFonts w:ascii="標楷體" w:eastAsia="標楷體" w:hAnsi="標楷體" w:cs="Arial" w:hint="eastAsia"/>
                      <w:kern w:val="0"/>
                      <w:sz w:val="20"/>
                      <w:szCs w:val="20"/>
                    </w:rPr>
                    <w:t>電池盒(母接頭)</w:t>
                  </w:r>
                </w:p>
              </w:tc>
            </w:tr>
          </w:tbl>
          <w:p w14:paraId="7F702A07" w14:textId="77777777" w:rsidR="00F31720" w:rsidRPr="00FC1D5D" w:rsidRDefault="00F31720" w:rsidP="00967060">
            <w:pPr>
              <w:adjustRightInd w:val="0"/>
              <w:snapToGrid w:val="0"/>
              <w:spacing w:line="420" w:lineRule="exact"/>
              <w:rPr>
                <w:rFonts w:eastAsia="標楷體"/>
              </w:rPr>
            </w:pPr>
            <w:r w:rsidRPr="00FC1D5D">
              <w:rPr>
                <w:rFonts w:eastAsia="標楷體"/>
              </w:rPr>
              <w:t>九、成效評估之實施</w:t>
            </w:r>
          </w:p>
          <w:tbl>
            <w:tblPr>
              <w:tblpPr w:leftFromText="180" w:rightFromText="180" w:vertAnchor="text" w:horzAnchor="margin" w:tblpXSpec="right" w:tblpY="134"/>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685"/>
              <w:gridCol w:w="1276"/>
              <w:gridCol w:w="1701"/>
              <w:gridCol w:w="1418"/>
            </w:tblGrid>
            <w:tr w:rsidR="00F31720" w:rsidRPr="004E2510" w14:paraId="2787DA7C" w14:textId="77777777" w:rsidTr="00967060">
              <w:trPr>
                <w:trHeight w:val="410"/>
                <w:tblHeader/>
              </w:trPr>
              <w:tc>
                <w:tcPr>
                  <w:tcW w:w="959" w:type="dxa"/>
                  <w:vAlign w:val="center"/>
                  <w:hideMark/>
                </w:tcPr>
                <w:p w14:paraId="0D09441C" w14:textId="77777777" w:rsidR="00F31720" w:rsidRPr="004E2510" w:rsidRDefault="00F31720" w:rsidP="00967060">
                  <w:pPr>
                    <w:rPr>
                      <w:rFonts w:eastAsia="標楷體"/>
                    </w:rPr>
                  </w:pPr>
                  <w:r w:rsidRPr="004E2510">
                    <w:rPr>
                      <w:rFonts w:eastAsia="標楷體"/>
                      <w:bCs/>
                    </w:rPr>
                    <w:t>層次</w:t>
                  </w:r>
                </w:p>
              </w:tc>
              <w:tc>
                <w:tcPr>
                  <w:tcW w:w="3685" w:type="dxa"/>
                  <w:vAlign w:val="center"/>
                  <w:hideMark/>
                </w:tcPr>
                <w:p w14:paraId="37869980" w14:textId="77777777" w:rsidR="00F31720" w:rsidRPr="004E2510" w:rsidRDefault="00F31720" w:rsidP="00967060">
                  <w:pPr>
                    <w:rPr>
                      <w:rFonts w:eastAsia="標楷體"/>
                    </w:rPr>
                  </w:pPr>
                  <w:r w:rsidRPr="004E2510">
                    <w:rPr>
                      <w:rFonts w:eastAsia="標楷體"/>
                      <w:bCs/>
                    </w:rPr>
                    <w:t>評鑑內容</w:t>
                  </w:r>
                </w:p>
              </w:tc>
              <w:tc>
                <w:tcPr>
                  <w:tcW w:w="1276" w:type="dxa"/>
                  <w:vAlign w:val="center"/>
                  <w:hideMark/>
                </w:tcPr>
                <w:p w14:paraId="41BB873C" w14:textId="77777777" w:rsidR="00F31720" w:rsidRPr="004E2510" w:rsidRDefault="00F31720" w:rsidP="00967060">
                  <w:pPr>
                    <w:rPr>
                      <w:rFonts w:eastAsia="標楷體"/>
                    </w:rPr>
                  </w:pPr>
                  <w:r w:rsidRPr="004E2510">
                    <w:rPr>
                      <w:rFonts w:eastAsia="標楷體"/>
                      <w:bCs/>
                    </w:rPr>
                    <w:t>資料蒐集方式</w:t>
                  </w:r>
                </w:p>
              </w:tc>
              <w:tc>
                <w:tcPr>
                  <w:tcW w:w="1701" w:type="dxa"/>
                  <w:vAlign w:val="center"/>
                  <w:hideMark/>
                </w:tcPr>
                <w:p w14:paraId="523FEA6D" w14:textId="77777777" w:rsidR="00F31720" w:rsidRPr="004E2510" w:rsidRDefault="00F31720" w:rsidP="00967060">
                  <w:pPr>
                    <w:rPr>
                      <w:rFonts w:eastAsia="標楷體"/>
                    </w:rPr>
                  </w:pPr>
                  <w:r w:rsidRPr="004E2510">
                    <w:rPr>
                      <w:rFonts w:eastAsia="標楷體"/>
                      <w:bCs/>
                    </w:rPr>
                    <w:t>評鑑依據</w:t>
                  </w:r>
                </w:p>
              </w:tc>
              <w:tc>
                <w:tcPr>
                  <w:tcW w:w="1418" w:type="dxa"/>
                  <w:vAlign w:val="center"/>
                  <w:hideMark/>
                </w:tcPr>
                <w:p w14:paraId="79114B6F" w14:textId="77777777" w:rsidR="00F31720" w:rsidRPr="004E2510" w:rsidRDefault="00F31720" w:rsidP="00967060">
                  <w:pPr>
                    <w:rPr>
                      <w:rFonts w:eastAsia="標楷體"/>
                    </w:rPr>
                  </w:pPr>
                  <w:r w:rsidRPr="004E2510">
                    <w:rPr>
                      <w:rFonts w:eastAsia="標楷體"/>
                      <w:bCs/>
                    </w:rPr>
                    <w:t>資料應用</w:t>
                  </w:r>
                </w:p>
              </w:tc>
            </w:tr>
            <w:tr w:rsidR="00F31720" w:rsidRPr="004E2510" w14:paraId="7578FE0B" w14:textId="77777777" w:rsidTr="00967060">
              <w:trPr>
                <w:trHeight w:val="2133"/>
              </w:trPr>
              <w:tc>
                <w:tcPr>
                  <w:tcW w:w="959" w:type="dxa"/>
                  <w:vAlign w:val="center"/>
                  <w:hideMark/>
                </w:tcPr>
                <w:p w14:paraId="21D595F3" w14:textId="77777777" w:rsidR="00F31720" w:rsidRPr="004E2510" w:rsidRDefault="00F31720" w:rsidP="00967060">
                  <w:pPr>
                    <w:rPr>
                      <w:rFonts w:eastAsia="標楷體"/>
                    </w:rPr>
                  </w:pPr>
                  <w:r w:rsidRPr="004E2510">
                    <w:rPr>
                      <w:rFonts w:eastAsia="標楷體"/>
                    </w:rPr>
                    <w:t>參與者的反應</w:t>
                  </w:r>
                </w:p>
              </w:tc>
              <w:tc>
                <w:tcPr>
                  <w:tcW w:w="3685" w:type="dxa"/>
                  <w:vAlign w:val="center"/>
                  <w:hideMark/>
                </w:tcPr>
                <w:p w14:paraId="19E64905" w14:textId="77777777" w:rsidR="00F31720" w:rsidRPr="004E2510" w:rsidRDefault="00F31720" w:rsidP="00F31720">
                  <w:pPr>
                    <w:numPr>
                      <w:ilvl w:val="0"/>
                      <w:numId w:val="7"/>
                    </w:numPr>
                    <w:tabs>
                      <w:tab w:val="clear" w:pos="720"/>
                      <w:tab w:val="num" w:pos="317"/>
                    </w:tabs>
                    <w:ind w:left="317" w:hanging="283"/>
                    <w:rPr>
                      <w:rFonts w:eastAsia="標楷體"/>
                    </w:rPr>
                  </w:pPr>
                  <w:r w:rsidRPr="004E2510">
                    <w:rPr>
                      <w:rFonts w:eastAsia="標楷體"/>
                    </w:rPr>
                    <w:t>參與者是否喜歡課程內容？</w:t>
                  </w:r>
                </w:p>
                <w:p w14:paraId="328C1212" w14:textId="77777777" w:rsidR="00F31720" w:rsidRPr="004E2510" w:rsidRDefault="00F31720" w:rsidP="00F31720">
                  <w:pPr>
                    <w:numPr>
                      <w:ilvl w:val="0"/>
                      <w:numId w:val="7"/>
                    </w:numPr>
                    <w:tabs>
                      <w:tab w:val="clear" w:pos="720"/>
                      <w:tab w:val="num" w:pos="317"/>
                    </w:tabs>
                    <w:ind w:left="317" w:hanging="283"/>
                    <w:rPr>
                      <w:rFonts w:eastAsia="標楷體"/>
                    </w:rPr>
                  </w:pPr>
                  <w:r w:rsidRPr="004E2510">
                    <w:rPr>
                      <w:rFonts w:eastAsia="標楷體"/>
                    </w:rPr>
                    <w:t>時間是否妥善安排分配？</w:t>
                  </w:r>
                </w:p>
                <w:p w14:paraId="429DFA6E" w14:textId="77777777" w:rsidR="00F31720" w:rsidRPr="004E2510" w:rsidRDefault="00F31720" w:rsidP="00F31720">
                  <w:pPr>
                    <w:numPr>
                      <w:ilvl w:val="0"/>
                      <w:numId w:val="7"/>
                    </w:numPr>
                    <w:tabs>
                      <w:tab w:val="clear" w:pos="720"/>
                      <w:tab w:val="num" w:pos="317"/>
                    </w:tabs>
                    <w:ind w:left="317" w:hanging="283"/>
                    <w:rPr>
                      <w:rFonts w:eastAsia="標楷體"/>
                    </w:rPr>
                  </w:pPr>
                  <w:r w:rsidRPr="004E2510">
                    <w:rPr>
                      <w:rFonts w:eastAsia="標楷體"/>
                    </w:rPr>
                    <w:t>教材選擇是否合宜？</w:t>
                  </w:r>
                </w:p>
                <w:p w14:paraId="419D2926" w14:textId="77777777" w:rsidR="00F31720" w:rsidRPr="004E2510" w:rsidRDefault="00F31720" w:rsidP="00F31720">
                  <w:pPr>
                    <w:numPr>
                      <w:ilvl w:val="0"/>
                      <w:numId w:val="7"/>
                    </w:numPr>
                    <w:tabs>
                      <w:tab w:val="clear" w:pos="720"/>
                      <w:tab w:val="num" w:pos="317"/>
                    </w:tabs>
                    <w:ind w:left="317" w:hanging="283"/>
                    <w:rPr>
                      <w:rFonts w:eastAsia="標楷體"/>
                    </w:rPr>
                  </w:pPr>
                  <w:r w:rsidRPr="004E2510">
                    <w:rPr>
                      <w:rFonts w:eastAsia="標楷體"/>
                    </w:rPr>
                    <w:t>課程內容是否實用？</w:t>
                  </w:r>
                </w:p>
                <w:p w14:paraId="454072D1" w14:textId="77777777" w:rsidR="00F31720" w:rsidRDefault="00F31720" w:rsidP="00F31720">
                  <w:pPr>
                    <w:numPr>
                      <w:ilvl w:val="0"/>
                      <w:numId w:val="7"/>
                    </w:numPr>
                    <w:tabs>
                      <w:tab w:val="clear" w:pos="720"/>
                      <w:tab w:val="num" w:pos="317"/>
                    </w:tabs>
                    <w:ind w:left="317" w:hanging="283"/>
                    <w:rPr>
                      <w:rFonts w:eastAsia="標楷體"/>
                    </w:rPr>
                  </w:pPr>
                  <w:r w:rsidRPr="004E2510">
                    <w:rPr>
                      <w:rFonts w:eastAsia="標楷體"/>
                    </w:rPr>
                    <w:t>授課教師是否具備足夠知能？</w:t>
                  </w:r>
                </w:p>
                <w:p w14:paraId="548197DD" w14:textId="77777777" w:rsidR="00F31720" w:rsidRPr="004E2510" w:rsidRDefault="00F31720" w:rsidP="00F31720">
                  <w:pPr>
                    <w:numPr>
                      <w:ilvl w:val="0"/>
                      <w:numId w:val="7"/>
                    </w:numPr>
                    <w:tabs>
                      <w:tab w:val="clear" w:pos="720"/>
                      <w:tab w:val="num" w:pos="317"/>
                    </w:tabs>
                    <w:ind w:left="317" w:hanging="283"/>
                    <w:rPr>
                      <w:rFonts w:eastAsia="標楷體"/>
                    </w:rPr>
                  </w:pPr>
                  <w:r w:rsidRPr="004E2510">
                    <w:rPr>
                      <w:rFonts w:eastAsia="標楷體"/>
                    </w:rPr>
                    <w:t>是否提供學員所需幫助？</w:t>
                  </w:r>
                </w:p>
              </w:tc>
              <w:tc>
                <w:tcPr>
                  <w:tcW w:w="1276" w:type="dxa"/>
                  <w:vAlign w:val="center"/>
                  <w:hideMark/>
                </w:tcPr>
                <w:p w14:paraId="0AABCE42" w14:textId="77777777" w:rsidR="00F31720" w:rsidRPr="004E2510" w:rsidRDefault="00F31720" w:rsidP="00F31720">
                  <w:pPr>
                    <w:numPr>
                      <w:ilvl w:val="0"/>
                      <w:numId w:val="7"/>
                    </w:numPr>
                    <w:tabs>
                      <w:tab w:val="clear" w:pos="720"/>
                      <w:tab w:val="num" w:pos="336"/>
                    </w:tabs>
                    <w:ind w:hanging="678"/>
                    <w:rPr>
                      <w:rFonts w:eastAsia="標楷體"/>
                    </w:rPr>
                  </w:pPr>
                  <w:r w:rsidRPr="004E2510">
                    <w:rPr>
                      <w:rFonts w:eastAsia="標楷體"/>
                    </w:rPr>
                    <w:t>問卷調查</w:t>
                  </w:r>
                </w:p>
              </w:tc>
              <w:tc>
                <w:tcPr>
                  <w:tcW w:w="1701" w:type="dxa"/>
                  <w:vAlign w:val="center"/>
                  <w:hideMark/>
                </w:tcPr>
                <w:p w14:paraId="7C146CB3" w14:textId="77777777" w:rsidR="00F31720" w:rsidRPr="004E2510" w:rsidRDefault="00F31720" w:rsidP="00967060">
                  <w:pPr>
                    <w:rPr>
                      <w:rFonts w:eastAsia="標楷體"/>
                    </w:rPr>
                  </w:pPr>
                  <w:r w:rsidRPr="004E2510">
                    <w:rPr>
                      <w:rFonts w:eastAsia="標楷體"/>
                    </w:rPr>
                    <w:t>參與者對於課程的滿意度</w:t>
                  </w:r>
                </w:p>
              </w:tc>
              <w:tc>
                <w:tcPr>
                  <w:tcW w:w="1418" w:type="dxa"/>
                  <w:vAlign w:val="center"/>
                  <w:hideMark/>
                </w:tcPr>
                <w:p w14:paraId="369B0E1B" w14:textId="77777777" w:rsidR="00F31720" w:rsidRPr="004E2510" w:rsidRDefault="00F31720" w:rsidP="00967060">
                  <w:pPr>
                    <w:rPr>
                      <w:rFonts w:eastAsia="標楷體"/>
                    </w:rPr>
                  </w:pPr>
                  <w:r w:rsidRPr="004E2510">
                    <w:rPr>
                      <w:rFonts w:eastAsia="標楷體"/>
                    </w:rPr>
                    <w:t>改善課程設計與內容</w:t>
                  </w:r>
                </w:p>
              </w:tc>
            </w:tr>
            <w:tr w:rsidR="00F31720" w:rsidRPr="004E2510" w14:paraId="58F08066" w14:textId="77777777" w:rsidTr="00967060">
              <w:trPr>
                <w:trHeight w:val="1065"/>
              </w:trPr>
              <w:tc>
                <w:tcPr>
                  <w:tcW w:w="959" w:type="dxa"/>
                  <w:vAlign w:val="center"/>
                  <w:hideMark/>
                </w:tcPr>
                <w:p w14:paraId="3DB6DCD7" w14:textId="77777777" w:rsidR="00F31720" w:rsidRPr="004E2510" w:rsidRDefault="00F31720" w:rsidP="00967060">
                  <w:pPr>
                    <w:rPr>
                      <w:rFonts w:eastAsia="標楷體"/>
                    </w:rPr>
                  </w:pPr>
                  <w:r w:rsidRPr="004E2510">
                    <w:rPr>
                      <w:rFonts w:eastAsia="標楷體"/>
                    </w:rPr>
                    <w:t>參與者的學習</w:t>
                  </w:r>
                </w:p>
              </w:tc>
              <w:tc>
                <w:tcPr>
                  <w:tcW w:w="3685" w:type="dxa"/>
                  <w:vAlign w:val="center"/>
                  <w:hideMark/>
                </w:tcPr>
                <w:p w14:paraId="2B42ECB6" w14:textId="77777777" w:rsidR="00F31720" w:rsidRPr="004E2510" w:rsidRDefault="00F31720" w:rsidP="00F31720">
                  <w:pPr>
                    <w:numPr>
                      <w:ilvl w:val="0"/>
                      <w:numId w:val="7"/>
                    </w:numPr>
                    <w:tabs>
                      <w:tab w:val="clear" w:pos="720"/>
                      <w:tab w:val="num" w:pos="317"/>
                    </w:tabs>
                    <w:ind w:left="317" w:hanging="283"/>
                    <w:rPr>
                      <w:rFonts w:eastAsia="標楷體"/>
                    </w:rPr>
                  </w:pPr>
                  <w:r w:rsidRPr="004E2510">
                    <w:rPr>
                      <w:rFonts w:eastAsia="標楷體"/>
                    </w:rPr>
                    <w:t>參與者的學習是否達到課程的預期成效？</w:t>
                  </w:r>
                </w:p>
              </w:tc>
              <w:tc>
                <w:tcPr>
                  <w:tcW w:w="1276" w:type="dxa"/>
                  <w:vAlign w:val="center"/>
                  <w:hideMark/>
                </w:tcPr>
                <w:p w14:paraId="417FDC55" w14:textId="77777777" w:rsidR="00F31720" w:rsidRPr="004E2510" w:rsidRDefault="00F31720" w:rsidP="00F31720">
                  <w:pPr>
                    <w:numPr>
                      <w:ilvl w:val="0"/>
                      <w:numId w:val="7"/>
                    </w:numPr>
                    <w:tabs>
                      <w:tab w:val="clear" w:pos="720"/>
                      <w:tab w:val="num" w:pos="336"/>
                    </w:tabs>
                    <w:ind w:left="317" w:hanging="275"/>
                    <w:rPr>
                      <w:rFonts w:eastAsia="標楷體"/>
                    </w:rPr>
                  </w:pPr>
                  <w:r w:rsidRPr="004E2510">
                    <w:rPr>
                      <w:rFonts w:eastAsia="標楷體"/>
                    </w:rPr>
                    <w:t>實際模擬操作</w:t>
                  </w:r>
                </w:p>
              </w:tc>
              <w:tc>
                <w:tcPr>
                  <w:tcW w:w="1701" w:type="dxa"/>
                  <w:vAlign w:val="center"/>
                  <w:hideMark/>
                </w:tcPr>
                <w:p w14:paraId="61347707" w14:textId="77777777" w:rsidR="00F31720" w:rsidRPr="004E2510" w:rsidRDefault="00F31720" w:rsidP="00967060">
                  <w:pPr>
                    <w:rPr>
                      <w:rFonts w:eastAsia="標楷體"/>
                    </w:rPr>
                  </w:pPr>
                  <w:r w:rsidRPr="004E2510">
                    <w:rPr>
                      <w:rFonts w:eastAsia="標楷體"/>
                    </w:rPr>
                    <w:t>參與者吸收新知與技能的情形</w:t>
                  </w:r>
                </w:p>
              </w:tc>
              <w:tc>
                <w:tcPr>
                  <w:tcW w:w="1418" w:type="dxa"/>
                  <w:vAlign w:val="center"/>
                  <w:hideMark/>
                </w:tcPr>
                <w:p w14:paraId="34C732B1" w14:textId="77777777" w:rsidR="00F31720" w:rsidRPr="004E2510" w:rsidRDefault="00F31720" w:rsidP="00967060">
                  <w:pPr>
                    <w:rPr>
                      <w:rFonts w:eastAsia="標楷體"/>
                    </w:rPr>
                  </w:pPr>
                  <w:r w:rsidRPr="004E2510">
                    <w:rPr>
                      <w:rFonts w:eastAsia="標楷體"/>
                    </w:rPr>
                    <w:t>改進課程內容、形式、與組織</w:t>
                  </w:r>
                </w:p>
              </w:tc>
            </w:tr>
          </w:tbl>
          <w:p w14:paraId="1D7AA991" w14:textId="77777777" w:rsidR="00F31720" w:rsidRPr="0039001C" w:rsidRDefault="00F31720" w:rsidP="00967060">
            <w:pPr>
              <w:adjustRightInd w:val="0"/>
              <w:snapToGrid w:val="0"/>
              <w:spacing w:line="420" w:lineRule="exact"/>
              <w:rPr>
                <w:rFonts w:eastAsia="標楷體"/>
              </w:rPr>
            </w:pPr>
          </w:p>
          <w:p w14:paraId="05C7D15B" w14:textId="77777777" w:rsidR="00F31720" w:rsidRPr="00FC1D5D" w:rsidRDefault="00F31720" w:rsidP="00967060">
            <w:pPr>
              <w:adjustRightInd w:val="0"/>
              <w:snapToGrid w:val="0"/>
              <w:spacing w:line="420" w:lineRule="exact"/>
              <w:rPr>
                <w:rFonts w:eastAsia="標楷體"/>
                <w:strike/>
              </w:rPr>
            </w:pPr>
            <w:r w:rsidRPr="00FC1D5D">
              <w:rPr>
                <w:rFonts w:eastAsia="標楷體"/>
              </w:rPr>
              <w:t>十、預期成效【若為深化成效評估之計畫者，務必呈現本要項】</w:t>
            </w:r>
          </w:p>
          <w:p w14:paraId="5DB753F1" w14:textId="77777777" w:rsidR="00F31720" w:rsidRPr="0034519B"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(一)、</w:t>
            </w:r>
            <w:r w:rsidRPr="0039001C">
              <w:rPr>
                <w:sz w:val="24"/>
                <w:szCs w:val="24"/>
                <w:lang w:eastAsia="zh-TW"/>
              </w:rPr>
              <w:t xml:space="preserve">提昇各領域輔導團員輔導服務精神與創新研究，增進輔導教學能力 </w:t>
            </w:r>
          </w:p>
          <w:p w14:paraId="5D1C341E" w14:textId="77777777" w:rsidR="00F31720" w:rsidRPr="0034519B"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(二)、</w:t>
            </w:r>
            <w:r w:rsidRPr="0039001C">
              <w:rPr>
                <w:sz w:val="24"/>
                <w:szCs w:val="24"/>
                <w:lang w:eastAsia="zh-TW"/>
              </w:rPr>
              <w:t xml:space="preserve">落實輔導團員重視自我全方位健康，導引輔導教師做好情緒管理 </w:t>
            </w:r>
          </w:p>
          <w:p w14:paraId="1E084E7F" w14:textId="77777777" w:rsidR="00F31720" w:rsidRPr="0034519B"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(三)、</w:t>
            </w:r>
            <w:r w:rsidRPr="0039001C">
              <w:rPr>
                <w:sz w:val="24"/>
                <w:szCs w:val="24"/>
                <w:lang w:eastAsia="zh-TW"/>
              </w:rPr>
              <w:t>擴大各領域輔導團員交流，不僅注重領域團的溝通，更能推展到與其他領域的橫向聯繫， 促發輔導團員不斷進修與專業分享</w:t>
            </w:r>
          </w:p>
          <w:p w14:paraId="3FB831AF" w14:textId="77777777" w:rsidR="00F31720" w:rsidRPr="00FC1D5D" w:rsidRDefault="00F31720" w:rsidP="00967060">
            <w:pPr>
              <w:adjustRightInd w:val="0"/>
              <w:snapToGrid w:val="0"/>
              <w:spacing w:line="420" w:lineRule="exact"/>
              <w:ind w:left="850" w:hangingChars="354" w:hanging="850"/>
              <w:jc w:val="both"/>
              <w:rPr>
                <w:rFonts w:eastAsia="標楷體"/>
              </w:rPr>
            </w:pPr>
          </w:p>
        </w:tc>
      </w:tr>
    </w:tbl>
    <w:p w14:paraId="55375359" w14:textId="77777777" w:rsidR="00F31720" w:rsidRDefault="00F31720" w:rsidP="00F31720">
      <w:pPr>
        <w:widowControl/>
        <w:rPr>
          <w:rFonts w:eastAsia="標楷體"/>
        </w:rPr>
      </w:pPr>
    </w:p>
    <w:p w14:paraId="46855273" w14:textId="77777777" w:rsidR="00F31720" w:rsidRDefault="00F31720" w:rsidP="00F31720">
      <w:pPr>
        <w:widowControl/>
        <w:rPr>
          <w:rFonts w:eastAsia="標楷體"/>
        </w:rPr>
      </w:pPr>
      <w:r>
        <w:rPr>
          <w:rFonts w:eastAsia="標楷體"/>
        </w:rPr>
        <w:br w:type="page"/>
      </w:r>
    </w:p>
    <w:tbl>
      <w:tblPr>
        <w:tblW w:w="5000" w:type="pct"/>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A0" w:firstRow="1" w:lastRow="0" w:firstColumn="1" w:lastColumn="0" w:noHBand="0" w:noVBand="1"/>
      </w:tblPr>
      <w:tblGrid>
        <w:gridCol w:w="9662"/>
      </w:tblGrid>
      <w:tr w:rsidR="00F31720" w:rsidRPr="00FC1D5D" w14:paraId="74BC7E77" w14:textId="77777777" w:rsidTr="00967060">
        <w:trPr>
          <w:trHeight w:val="4871"/>
        </w:trPr>
        <w:tc>
          <w:tcPr>
            <w:tcW w:w="5000" w:type="pct"/>
            <w:tcBorders>
              <w:top w:val="thinThickSmallGap" w:sz="24" w:space="0" w:color="auto"/>
              <w:left w:val="thinThickSmallGap" w:sz="24" w:space="0" w:color="auto"/>
              <w:bottom w:val="thinThickSmallGap" w:sz="24" w:space="0" w:color="auto"/>
              <w:right w:val="thinThickSmallGap" w:sz="24" w:space="0" w:color="auto"/>
            </w:tcBorders>
          </w:tcPr>
          <w:p w14:paraId="03B8ECCF" w14:textId="77777777" w:rsidR="00F31720" w:rsidRPr="004E2510" w:rsidRDefault="00F31720" w:rsidP="00967060">
            <w:pPr>
              <w:pStyle w:val="0-0"/>
              <w:rPr>
                <w:rFonts w:ascii="Times New Roman" w:hAnsi="Times New Roman"/>
              </w:rPr>
            </w:pPr>
            <w:r w:rsidRPr="004E2510">
              <w:rPr>
                <w:rFonts w:ascii="Times New Roman" w:hAnsi="Times New Roman" w:hint="eastAsia"/>
              </w:rPr>
              <w:lastRenderedPageBreak/>
              <w:t>花蓮縣</w:t>
            </w:r>
            <w:r>
              <w:rPr>
                <w:rFonts w:ascii="Times New Roman" w:hAnsi="Times New Roman" w:hint="eastAsia"/>
              </w:rPr>
              <w:t>114</w:t>
            </w:r>
            <w:r>
              <w:rPr>
                <w:rFonts w:ascii="Times New Roman" w:hAnsi="Times New Roman" w:hint="eastAsia"/>
              </w:rPr>
              <w:t>學年</w:t>
            </w:r>
            <w:r w:rsidRPr="004E2510">
              <w:rPr>
                <w:rFonts w:ascii="Times New Roman" w:hAnsi="Times New Roman" w:hint="eastAsia"/>
              </w:rPr>
              <w:t>度精進國民中小學教師教學專業與課程品質整體推動計畫</w:t>
            </w:r>
          </w:p>
          <w:p w14:paraId="68616B4F" w14:textId="77777777" w:rsidR="00F31720" w:rsidRPr="00FC1D5D" w:rsidRDefault="00F31720" w:rsidP="00967060">
            <w:pPr>
              <w:pStyle w:val="0-0"/>
              <w:rPr>
                <w:rFonts w:ascii="Times New Roman" w:hAnsi="Times New Roman"/>
              </w:rPr>
            </w:pPr>
            <w:r w:rsidRPr="004E2510">
              <w:rPr>
                <w:rFonts w:ascii="Times New Roman" w:hAnsi="Times New Roman" w:hint="eastAsia"/>
              </w:rPr>
              <w:t>國民教育輔導團科技領域</w:t>
            </w:r>
            <w:r>
              <w:rPr>
                <w:rFonts w:ascii="Times New Roman" w:hAnsi="Times New Roman" w:hint="eastAsia"/>
              </w:rPr>
              <w:t>分團</w:t>
            </w:r>
            <w:r w:rsidRPr="004E2510">
              <w:rPr>
                <w:rFonts w:ascii="Times New Roman" w:hAnsi="Times New Roman" w:hint="eastAsia"/>
              </w:rPr>
              <w:t>計畫</w:t>
            </w:r>
          </w:p>
          <w:p w14:paraId="7C5E92AF" w14:textId="77777777" w:rsidR="00F31720" w:rsidRPr="0039001C" w:rsidRDefault="00F31720" w:rsidP="00967060">
            <w:pPr>
              <w:autoSpaceDE w:val="0"/>
              <w:autoSpaceDN w:val="0"/>
              <w:adjustRightInd w:val="0"/>
              <w:snapToGrid w:val="0"/>
              <w:spacing w:line="420" w:lineRule="exact"/>
              <w:jc w:val="center"/>
              <w:rPr>
                <w:rFonts w:eastAsia="標楷體"/>
                <w:b/>
                <w:sz w:val="28"/>
                <w:szCs w:val="28"/>
              </w:rPr>
            </w:pPr>
            <w:bookmarkStart w:id="3" w:name="_Toc34346245"/>
            <w:bookmarkStart w:id="4" w:name="_Toc74892712"/>
            <w:r w:rsidRPr="0039001C">
              <w:rPr>
                <w:rFonts w:eastAsia="標楷體" w:hint="eastAsia"/>
                <w:b/>
                <w:sz w:val="28"/>
                <w:szCs w:val="28"/>
              </w:rPr>
              <w:t>【子計畫二】輔導團員增能研習實施計畫</w:t>
            </w:r>
            <w:bookmarkEnd w:id="3"/>
            <w:bookmarkEnd w:id="4"/>
          </w:p>
          <w:p w14:paraId="532E2D5F" w14:textId="77777777" w:rsidR="00F31720" w:rsidRPr="00FC1D5D" w:rsidRDefault="00F31720" w:rsidP="00967060">
            <w:pPr>
              <w:autoSpaceDE w:val="0"/>
              <w:autoSpaceDN w:val="0"/>
              <w:adjustRightInd w:val="0"/>
              <w:snapToGrid w:val="0"/>
              <w:spacing w:line="420" w:lineRule="exact"/>
              <w:rPr>
                <w:rFonts w:eastAsia="標楷體"/>
              </w:rPr>
            </w:pPr>
            <w:r w:rsidRPr="00FC1D5D">
              <w:rPr>
                <w:rFonts w:eastAsia="標楷體"/>
              </w:rPr>
              <w:t>一、依據</w:t>
            </w:r>
          </w:p>
          <w:p w14:paraId="2D8F81A2" w14:textId="77777777" w:rsidR="00F31720" w:rsidRPr="00AF71FE" w:rsidRDefault="00F31720" w:rsidP="00967060">
            <w:pPr>
              <w:pStyle w:val="0-1-1-1"/>
              <w:numPr>
                <w:ilvl w:val="0"/>
                <w:numId w:val="0"/>
              </w:numPr>
              <w:ind w:leftChars="116" w:left="988" w:hangingChars="296" w:hanging="710"/>
              <w:rPr>
                <w:sz w:val="24"/>
                <w:szCs w:val="24"/>
                <w:lang w:eastAsia="zh-TW"/>
              </w:rPr>
            </w:pPr>
            <w:r w:rsidRPr="00AF71FE">
              <w:rPr>
                <w:rFonts w:hint="eastAsia"/>
                <w:sz w:val="24"/>
                <w:szCs w:val="24"/>
                <w:lang w:eastAsia="zh-TW"/>
              </w:rPr>
              <w:t>(一)、教育部補助直轄市、縣(市)政府精進國民中學及國民小學教師教學專業與課程品質作業要點。</w:t>
            </w:r>
          </w:p>
          <w:p w14:paraId="756D01CF" w14:textId="77777777" w:rsidR="00F31720" w:rsidRPr="00AF71FE" w:rsidRDefault="00F31720" w:rsidP="00967060">
            <w:pPr>
              <w:pStyle w:val="0-1-1-1"/>
              <w:numPr>
                <w:ilvl w:val="0"/>
                <w:numId w:val="0"/>
              </w:numPr>
              <w:ind w:leftChars="116" w:left="988" w:hangingChars="296" w:hanging="710"/>
              <w:rPr>
                <w:sz w:val="24"/>
                <w:szCs w:val="24"/>
                <w:lang w:eastAsia="zh-TW"/>
              </w:rPr>
            </w:pPr>
            <w:r w:rsidRPr="00AF71FE">
              <w:rPr>
                <w:rFonts w:hint="eastAsia"/>
                <w:sz w:val="24"/>
                <w:szCs w:val="24"/>
                <w:lang w:eastAsia="zh-TW"/>
              </w:rPr>
              <w:t>(二)、花蓮縣114學年度精進國民中小學教師教學專業與課程品質整體推動計畫。</w:t>
            </w:r>
          </w:p>
          <w:p w14:paraId="71EB59DB" w14:textId="77777777" w:rsidR="00F31720" w:rsidRPr="00AF71FE" w:rsidRDefault="00F31720" w:rsidP="00967060">
            <w:pPr>
              <w:pStyle w:val="0-1-1-1"/>
              <w:numPr>
                <w:ilvl w:val="0"/>
                <w:numId w:val="0"/>
              </w:numPr>
              <w:ind w:leftChars="116" w:left="988" w:hangingChars="296" w:hanging="710"/>
              <w:rPr>
                <w:sz w:val="24"/>
                <w:szCs w:val="24"/>
                <w:lang w:eastAsia="zh-TW"/>
              </w:rPr>
            </w:pPr>
            <w:r w:rsidRPr="00AF71FE">
              <w:rPr>
                <w:rFonts w:hint="eastAsia"/>
                <w:sz w:val="24"/>
                <w:szCs w:val="24"/>
                <w:lang w:eastAsia="zh-TW"/>
              </w:rPr>
              <w:t>(三)、花蓮縣</w:t>
            </w:r>
            <w:r w:rsidRPr="00AF71FE">
              <w:rPr>
                <w:sz w:val="24"/>
                <w:szCs w:val="24"/>
                <w:lang w:eastAsia="zh-TW"/>
              </w:rPr>
              <w:t>114學年度國民教育輔導團整體團務計畫。</w:t>
            </w:r>
          </w:p>
          <w:p w14:paraId="6CE329E8" w14:textId="77777777" w:rsidR="00F31720" w:rsidRPr="00FC1D5D" w:rsidRDefault="00F31720" w:rsidP="00967060">
            <w:pPr>
              <w:adjustRightInd w:val="0"/>
              <w:snapToGrid w:val="0"/>
              <w:spacing w:line="420" w:lineRule="exact"/>
              <w:rPr>
                <w:rFonts w:eastAsia="標楷體"/>
              </w:rPr>
            </w:pPr>
            <w:r w:rsidRPr="00FC1D5D">
              <w:rPr>
                <w:rFonts w:eastAsia="標楷體"/>
              </w:rPr>
              <w:t>二、現況分析與需求評估</w:t>
            </w:r>
          </w:p>
          <w:p w14:paraId="61CB9327" w14:textId="77777777" w:rsidR="00F31720"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(一)、</w:t>
            </w:r>
            <w:r w:rsidRPr="005339F4">
              <w:rPr>
                <w:sz w:val="24"/>
                <w:szCs w:val="24"/>
                <w:lang w:eastAsia="zh-TW"/>
              </w:rPr>
              <w:t>輔導團持續推動專業探究，強化各領域及重大議題團隊之教學系統整合、並倡導實踐取向以及重視典範學習，</w:t>
            </w:r>
          </w:p>
          <w:p w14:paraId="59D93255" w14:textId="77777777" w:rsidR="00F31720"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(二)、</w:t>
            </w:r>
            <w:r w:rsidRPr="005339F4">
              <w:rPr>
                <w:sz w:val="24"/>
                <w:szCs w:val="24"/>
                <w:lang w:eastAsia="zh-TW"/>
              </w:rPr>
              <w:t xml:space="preserve">增強教學輔導團隊教學輔導之投入與貢獻，對學校及教師提供精進教學的有效輔導策略，以落實教學輔導之推動，增進教學效能。 </w:t>
            </w:r>
          </w:p>
          <w:p w14:paraId="7C6CC7AF" w14:textId="77777777" w:rsidR="00F31720" w:rsidRPr="005339F4"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(三)、</w:t>
            </w:r>
            <w:r w:rsidRPr="005339F4">
              <w:rPr>
                <w:sz w:val="24"/>
                <w:szCs w:val="24"/>
                <w:lang w:eastAsia="zh-TW"/>
              </w:rPr>
              <w:t>輔導團持續辦理理念推廣、輔導訪視外，並規劃成長研習、共備工作坊、創意教具及學習策略等主題，期望能將研習對象縮小至以往研習產值較大的教師，建立本縣社群資源分享的中心點，再擴及到校本共備學校學習社群，藉此推動專業課程、教材與教學上的深化、交流與分享，以個別知能成長帶動團體成長。</w:t>
            </w:r>
          </w:p>
          <w:p w14:paraId="7435787C" w14:textId="77777777" w:rsidR="00F31720" w:rsidRDefault="00F31720" w:rsidP="00967060">
            <w:pPr>
              <w:adjustRightInd w:val="0"/>
              <w:snapToGrid w:val="0"/>
              <w:spacing w:line="420" w:lineRule="exact"/>
              <w:rPr>
                <w:rFonts w:ascii="標楷體" w:eastAsia="標楷體" w:hAnsi="標楷體"/>
              </w:rPr>
            </w:pPr>
            <w:r w:rsidRPr="00FC1D5D">
              <w:rPr>
                <w:rFonts w:eastAsia="標楷體"/>
              </w:rPr>
              <w:t>三、目的</w:t>
            </w:r>
          </w:p>
          <w:p w14:paraId="425C2D40" w14:textId="77777777" w:rsidR="00F31720" w:rsidRPr="00263286"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(一)、</w:t>
            </w:r>
            <w:r w:rsidRPr="002F3196">
              <w:rPr>
                <w:sz w:val="24"/>
                <w:szCs w:val="24"/>
                <w:lang w:eastAsia="zh-TW"/>
              </w:rPr>
              <w:t>輔導團持續推動專業探究，強化各領域及重大議題團隊之教學系統整合、並倡導實踐取向 以及重視典範學習</w:t>
            </w:r>
            <w:r w:rsidRPr="00263286">
              <w:rPr>
                <w:sz w:val="24"/>
                <w:szCs w:val="24"/>
                <w:lang w:eastAsia="zh-TW"/>
              </w:rPr>
              <w:t>。</w:t>
            </w:r>
          </w:p>
          <w:p w14:paraId="6540C1FF" w14:textId="77777777" w:rsidR="00F31720"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(二)、</w:t>
            </w:r>
            <w:r w:rsidRPr="002F3196">
              <w:rPr>
                <w:sz w:val="24"/>
                <w:szCs w:val="24"/>
                <w:lang w:eastAsia="zh-TW"/>
              </w:rPr>
              <w:t>增強教學輔導團隊教學輔導之投入與貢獻，對學校及教師提供精進教學的有效輔導策略，以落實教學輔導之推動，增進教學效能。</w:t>
            </w:r>
          </w:p>
          <w:p w14:paraId="005F3400" w14:textId="77777777" w:rsidR="00F31720"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(三)、</w:t>
            </w:r>
            <w:r w:rsidRPr="002F3196">
              <w:rPr>
                <w:sz w:val="24"/>
                <w:szCs w:val="24"/>
                <w:lang w:eastAsia="zh-TW"/>
              </w:rPr>
              <w:t>輔導團持續辦理理念推廣、輔導訪視外，並規劃成長研習、共備工作坊、創意教具及學習策略等主題，期望能將研習對象縮小至以往研習產值較大的教師，建立本縣社群資源分享的中心點</w:t>
            </w:r>
            <w:r w:rsidRPr="00263286">
              <w:rPr>
                <w:sz w:val="24"/>
                <w:szCs w:val="24"/>
                <w:lang w:eastAsia="zh-TW"/>
              </w:rPr>
              <w:t xml:space="preserve">。 </w:t>
            </w:r>
          </w:p>
          <w:p w14:paraId="5F5A87BD" w14:textId="77777777" w:rsidR="00F31720" w:rsidRPr="00263286"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 xml:space="preserve"> (四)、</w:t>
            </w:r>
            <w:r w:rsidRPr="002F3196">
              <w:rPr>
                <w:sz w:val="24"/>
                <w:szCs w:val="24"/>
                <w:lang w:eastAsia="zh-TW"/>
              </w:rPr>
              <w:t>擴及到校本共備學校學習社群，藉此推動專業課程、教材與教學上的深化、交流與分享，以個別知能成長帶動團體成長</w:t>
            </w:r>
            <w:r w:rsidRPr="00263286">
              <w:rPr>
                <w:sz w:val="24"/>
                <w:szCs w:val="24"/>
                <w:lang w:eastAsia="zh-TW"/>
              </w:rPr>
              <w:t>享。</w:t>
            </w:r>
          </w:p>
          <w:p w14:paraId="2F165027" w14:textId="77777777" w:rsidR="00F31720" w:rsidRPr="00FC1D5D" w:rsidRDefault="00F31720" w:rsidP="00967060">
            <w:pPr>
              <w:adjustRightInd w:val="0"/>
              <w:snapToGrid w:val="0"/>
              <w:spacing w:line="420" w:lineRule="exact"/>
              <w:rPr>
                <w:rFonts w:eastAsia="標楷體"/>
              </w:rPr>
            </w:pPr>
            <w:r w:rsidRPr="00FC1D5D">
              <w:rPr>
                <w:rFonts w:eastAsia="標楷體"/>
              </w:rPr>
              <w:t>四、辦理單位</w:t>
            </w:r>
          </w:p>
          <w:p w14:paraId="060DBF04" w14:textId="77777777" w:rsidR="00F31720" w:rsidRPr="005339F4"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(一)、</w:t>
            </w:r>
            <w:r w:rsidRPr="005339F4">
              <w:rPr>
                <w:rFonts w:hint="eastAsia"/>
                <w:sz w:val="24"/>
                <w:szCs w:val="24"/>
                <w:lang w:eastAsia="zh-TW"/>
              </w:rPr>
              <w:t>指導單位：教育部國民及學前教育署</w:t>
            </w:r>
          </w:p>
          <w:p w14:paraId="58659D92" w14:textId="77777777" w:rsidR="00F31720" w:rsidRPr="005339F4"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(二)、</w:t>
            </w:r>
            <w:r w:rsidRPr="005339F4">
              <w:rPr>
                <w:rFonts w:hint="eastAsia"/>
                <w:sz w:val="24"/>
                <w:szCs w:val="24"/>
                <w:lang w:eastAsia="zh-TW"/>
              </w:rPr>
              <w:t>主辦單位：花蓮縣政府</w:t>
            </w:r>
          </w:p>
          <w:p w14:paraId="4D5ACED1" w14:textId="77777777" w:rsidR="00F31720"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(三)、</w:t>
            </w:r>
            <w:r w:rsidRPr="005339F4">
              <w:rPr>
                <w:rFonts w:hint="eastAsia"/>
                <w:sz w:val="24"/>
                <w:szCs w:val="24"/>
                <w:lang w:eastAsia="zh-TW"/>
              </w:rPr>
              <w:t>承辦單位：花蓮縣立</w:t>
            </w:r>
            <w:r>
              <w:rPr>
                <w:rFonts w:hint="eastAsia"/>
                <w:sz w:val="24"/>
                <w:szCs w:val="24"/>
                <w:lang w:eastAsia="zh-TW"/>
              </w:rPr>
              <w:t>壽豐</w:t>
            </w:r>
            <w:r w:rsidRPr="005339F4">
              <w:rPr>
                <w:rFonts w:hint="eastAsia"/>
                <w:sz w:val="24"/>
                <w:szCs w:val="24"/>
                <w:lang w:eastAsia="zh-TW"/>
              </w:rPr>
              <w:t>國中</w:t>
            </w:r>
          </w:p>
          <w:p w14:paraId="2FBD0D88" w14:textId="77777777" w:rsidR="00F31720" w:rsidRDefault="00F31720" w:rsidP="00967060">
            <w:pPr>
              <w:adjustRightInd w:val="0"/>
              <w:snapToGrid w:val="0"/>
              <w:spacing w:line="420" w:lineRule="exact"/>
              <w:rPr>
                <w:rFonts w:eastAsia="標楷體"/>
              </w:rPr>
            </w:pPr>
            <w:r w:rsidRPr="00FC1D5D">
              <w:rPr>
                <w:rFonts w:eastAsia="標楷體"/>
              </w:rPr>
              <w:t>五、辦理日期（時間、時數等）及地點（包含研習時數）</w:t>
            </w:r>
          </w:p>
          <w:tbl>
            <w:tblPr>
              <w:tblStyle w:val="aa"/>
              <w:tblW w:w="0" w:type="auto"/>
              <w:jc w:val="center"/>
              <w:tblLook w:val="04A0" w:firstRow="1" w:lastRow="0" w:firstColumn="1" w:lastColumn="0" w:noHBand="0" w:noVBand="1"/>
            </w:tblPr>
            <w:tblGrid>
              <w:gridCol w:w="1250"/>
              <w:gridCol w:w="1308"/>
              <w:gridCol w:w="1273"/>
              <w:gridCol w:w="3793"/>
              <w:gridCol w:w="1812"/>
            </w:tblGrid>
            <w:tr w:rsidR="00F31720" w:rsidRPr="004E2510" w14:paraId="3BB64912" w14:textId="77777777" w:rsidTr="00967060">
              <w:trPr>
                <w:trHeight w:val="448"/>
                <w:jc w:val="center"/>
              </w:trPr>
              <w:tc>
                <w:tcPr>
                  <w:tcW w:w="1228" w:type="dxa"/>
                </w:tcPr>
                <w:p w14:paraId="02BCD993" w14:textId="77777777" w:rsidR="00F31720" w:rsidRPr="004E2510" w:rsidRDefault="00F31720" w:rsidP="00967060">
                  <w:pPr>
                    <w:adjustRightInd w:val="0"/>
                    <w:snapToGrid w:val="0"/>
                    <w:jc w:val="center"/>
                    <w:rPr>
                      <w:rFonts w:eastAsia="標楷體"/>
                    </w:rPr>
                  </w:pPr>
                  <w:r w:rsidRPr="004E2510">
                    <w:rPr>
                      <w:rFonts w:eastAsia="標楷體" w:hint="eastAsia"/>
                    </w:rPr>
                    <w:t>日期</w:t>
                  </w:r>
                </w:p>
              </w:tc>
              <w:tc>
                <w:tcPr>
                  <w:tcW w:w="1310" w:type="dxa"/>
                </w:tcPr>
                <w:p w14:paraId="21F3949A" w14:textId="77777777" w:rsidR="00F31720" w:rsidRPr="004E2510" w:rsidRDefault="00F31720" w:rsidP="00967060">
                  <w:pPr>
                    <w:adjustRightInd w:val="0"/>
                    <w:snapToGrid w:val="0"/>
                    <w:jc w:val="center"/>
                    <w:rPr>
                      <w:rFonts w:eastAsia="標楷體"/>
                    </w:rPr>
                  </w:pPr>
                  <w:r w:rsidRPr="004E2510">
                    <w:rPr>
                      <w:rFonts w:eastAsia="標楷體" w:hint="eastAsia"/>
                    </w:rPr>
                    <w:t>時間</w:t>
                  </w:r>
                </w:p>
              </w:tc>
              <w:tc>
                <w:tcPr>
                  <w:tcW w:w="1275" w:type="dxa"/>
                </w:tcPr>
                <w:p w14:paraId="18989445" w14:textId="77777777" w:rsidR="00F31720" w:rsidRPr="004E2510" w:rsidRDefault="00F31720" w:rsidP="00967060">
                  <w:pPr>
                    <w:adjustRightInd w:val="0"/>
                    <w:snapToGrid w:val="0"/>
                    <w:jc w:val="center"/>
                    <w:rPr>
                      <w:rFonts w:eastAsia="標楷體"/>
                    </w:rPr>
                  </w:pPr>
                  <w:r w:rsidRPr="004E2510">
                    <w:rPr>
                      <w:rFonts w:eastAsia="標楷體" w:hint="eastAsia"/>
                    </w:rPr>
                    <w:t>地點</w:t>
                  </w:r>
                </w:p>
              </w:tc>
              <w:tc>
                <w:tcPr>
                  <w:tcW w:w="3801" w:type="dxa"/>
                </w:tcPr>
                <w:p w14:paraId="307CC7A6" w14:textId="77777777" w:rsidR="00F31720" w:rsidRPr="004E2510" w:rsidRDefault="00F31720" w:rsidP="00967060">
                  <w:pPr>
                    <w:adjustRightInd w:val="0"/>
                    <w:snapToGrid w:val="0"/>
                    <w:jc w:val="center"/>
                    <w:rPr>
                      <w:rFonts w:eastAsia="標楷體"/>
                    </w:rPr>
                  </w:pPr>
                  <w:r w:rsidRPr="004E2510">
                    <w:rPr>
                      <w:rFonts w:eastAsia="標楷體" w:hint="eastAsia"/>
                    </w:rPr>
                    <w:t>內容</w:t>
                  </w:r>
                </w:p>
              </w:tc>
              <w:tc>
                <w:tcPr>
                  <w:tcW w:w="1816" w:type="dxa"/>
                </w:tcPr>
                <w:p w14:paraId="3E040811" w14:textId="77777777" w:rsidR="00F31720" w:rsidRPr="004E2510" w:rsidRDefault="00F31720" w:rsidP="00967060">
                  <w:pPr>
                    <w:adjustRightInd w:val="0"/>
                    <w:snapToGrid w:val="0"/>
                    <w:jc w:val="center"/>
                    <w:rPr>
                      <w:rFonts w:eastAsia="標楷體"/>
                    </w:rPr>
                  </w:pPr>
                  <w:r w:rsidRPr="004E2510">
                    <w:rPr>
                      <w:rFonts w:eastAsia="標楷體" w:hint="eastAsia"/>
                    </w:rPr>
                    <w:t>時數</w:t>
                  </w:r>
                </w:p>
              </w:tc>
            </w:tr>
            <w:tr w:rsidR="00F31720" w:rsidRPr="004E2510" w14:paraId="1CBE5C72" w14:textId="77777777" w:rsidTr="00967060">
              <w:trPr>
                <w:trHeight w:val="448"/>
                <w:jc w:val="center"/>
              </w:trPr>
              <w:tc>
                <w:tcPr>
                  <w:tcW w:w="1228" w:type="dxa"/>
                  <w:vAlign w:val="center"/>
                </w:tcPr>
                <w:p w14:paraId="5B1E09A9" w14:textId="77777777" w:rsidR="00F31720" w:rsidRPr="004E2510" w:rsidRDefault="00F31720" w:rsidP="00967060">
                  <w:pPr>
                    <w:adjustRightInd w:val="0"/>
                    <w:snapToGrid w:val="0"/>
                    <w:jc w:val="center"/>
                    <w:rPr>
                      <w:rFonts w:eastAsia="標楷體"/>
                    </w:rPr>
                  </w:pPr>
                  <w:r>
                    <w:rPr>
                      <w:rFonts w:eastAsia="標楷體" w:hint="eastAsia"/>
                    </w:rPr>
                    <w:t>114</w:t>
                  </w:r>
                  <w:r w:rsidRPr="004E2510">
                    <w:rPr>
                      <w:rFonts w:eastAsia="標楷體" w:hint="eastAsia"/>
                    </w:rPr>
                    <w:t>.09.</w:t>
                  </w:r>
                  <w:r>
                    <w:rPr>
                      <w:rFonts w:eastAsia="標楷體" w:hint="eastAsia"/>
                    </w:rPr>
                    <w:t>17.</w:t>
                  </w:r>
                </w:p>
              </w:tc>
              <w:tc>
                <w:tcPr>
                  <w:tcW w:w="1310" w:type="dxa"/>
                  <w:vAlign w:val="center"/>
                </w:tcPr>
                <w:p w14:paraId="2A65753B" w14:textId="77777777" w:rsidR="00F31720" w:rsidRPr="004E2510" w:rsidRDefault="00F31720" w:rsidP="00967060">
                  <w:pPr>
                    <w:adjustRightInd w:val="0"/>
                    <w:snapToGrid w:val="0"/>
                    <w:rPr>
                      <w:rFonts w:eastAsia="標楷體"/>
                    </w:rPr>
                  </w:pPr>
                  <w:r w:rsidRPr="004E2510">
                    <w:rPr>
                      <w:rFonts w:eastAsia="標楷體" w:hint="eastAsia"/>
                    </w:rPr>
                    <w:t>0</w:t>
                  </w:r>
                  <w:r w:rsidRPr="004E2510">
                    <w:rPr>
                      <w:rFonts w:eastAsia="標楷體"/>
                    </w:rPr>
                    <w:t>9</w:t>
                  </w:r>
                  <w:r>
                    <w:rPr>
                      <w:rFonts w:eastAsia="標楷體" w:hint="eastAsia"/>
                    </w:rPr>
                    <w:t>3</w:t>
                  </w:r>
                  <w:r w:rsidRPr="004E2510">
                    <w:rPr>
                      <w:rFonts w:eastAsia="標楷體" w:hint="eastAsia"/>
                    </w:rPr>
                    <w:t>0-12</w:t>
                  </w:r>
                  <w:r>
                    <w:rPr>
                      <w:rFonts w:eastAsia="標楷體" w:hint="eastAsia"/>
                    </w:rPr>
                    <w:t>3</w:t>
                  </w:r>
                  <w:r w:rsidRPr="004E2510">
                    <w:rPr>
                      <w:rFonts w:eastAsia="標楷體" w:hint="eastAsia"/>
                    </w:rPr>
                    <w:t>0</w:t>
                  </w:r>
                </w:p>
              </w:tc>
              <w:tc>
                <w:tcPr>
                  <w:tcW w:w="1275" w:type="dxa"/>
                  <w:vAlign w:val="center"/>
                </w:tcPr>
                <w:p w14:paraId="114F344D" w14:textId="77777777" w:rsidR="00F31720" w:rsidRPr="004E2510" w:rsidRDefault="00F31720" w:rsidP="00967060">
                  <w:pPr>
                    <w:adjustRightInd w:val="0"/>
                    <w:snapToGrid w:val="0"/>
                    <w:jc w:val="center"/>
                    <w:rPr>
                      <w:rFonts w:eastAsia="標楷體"/>
                    </w:rPr>
                  </w:pPr>
                  <w:r w:rsidRPr="00B0141E">
                    <w:rPr>
                      <w:rFonts w:eastAsia="標楷體" w:hint="eastAsia"/>
                    </w:rPr>
                    <w:t>豐裡國小</w:t>
                  </w:r>
                </w:p>
              </w:tc>
              <w:tc>
                <w:tcPr>
                  <w:tcW w:w="3801" w:type="dxa"/>
                  <w:vAlign w:val="center"/>
                </w:tcPr>
                <w:p w14:paraId="2696159D" w14:textId="77777777" w:rsidR="00F31720" w:rsidRPr="004E2510" w:rsidRDefault="00F31720" w:rsidP="00967060">
                  <w:pPr>
                    <w:adjustRightInd w:val="0"/>
                    <w:snapToGrid w:val="0"/>
                    <w:jc w:val="both"/>
                    <w:rPr>
                      <w:rFonts w:eastAsia="標楷體"/>
                    </w:rPr>
                  </w:pPr>
                  <w:r>
                    <w:rPr>
                      <w:rFonts w:ascii="標楷體" w:eastAsia="標楷體" w:hAnsi="標楷體" w:hint="eastAsia"/>
                    </w:rPr>
                    <w:t>分層任務差異化教學(對應教學)</w:t>
                  </w:r>
                </w:p>
              </w:tc>
              <w:tc>
                <w:tcPr>
                  <w:tcW w:w="1816" w:type="dxa"/>
                  <w:vAlign w:val="center"/>
                </w:tcPr>
                <w:p w14:paraId="66C7DEE1" w14:textId="77777777" w:rsidR="00F31720" w:rsidRPr="004E2510" w:rsidRDefault="00F31720" w:rsidP="00967060">
                  <w:pPr>
                    <w:adjustRightInd w:val="0"/>
                    <w:snapToGrid w:val="0"/>
                    <w:jc w:val="center"/>
                    <w:rPr>
                      <w:rFonts w:eastAsia="標楷體"/>
                    </w:rPr>
                  </w:pPr>
                  <w:r>
                    <w:rPr>
                      <w:rFonts w:eastAsia="標楷體" w:hint="eastAsia"/>
                    </w:rPr>
                    <w:t>3</w:t>
                  </w:r>
                  <w:r w:rsidRPr="004E2510">
                    <w:rPr>
                      <w:rFonts w:eastAsia="標楷體" w:hint="eastAsia"/>
                    </w:rPr>
                    <w:t>小時</w:t>
                  </w:r>
                  <w:r>
                    <w:rPr>
                      <w:rFonts w:eastAsia="標楷體" w:hint="eastAsia"/>
                    </w:rPr>
                    <w:t>(</w:t>
                  </w:r>
                  <w:r>
                    <w:rPr>
                      <w:rFonts w:eastAsia="標楷體" w:hint="eastAsia"/>
                    </w:rPr>
                    <w:t>內聘</w:t>
                  </w:r>
                  <w:r>
                    <w:rPr>
                      <w:rFonts w:eastAsia="標楷體" w:hint="eastAsia"/>
                    </w:rPr>
                    <w:t>)</w:t>
                  </w:r>
                </w:p>
              </w:tc>
            </w:tr>
            <w:tr w:rsidR="00F31720" w:rsidRPr="004E2510" w14:paraId="635401B1" w14:textId="77777777" w:rsidTr="00967060">
              <w:trPr>
                <w:trHeight w:val="448"/>
                <w:jc w:val="center"/>
              </w:trPr>
              <w:tc>
                <w:tcPr>
                  <w:tcW w:w="1228" w:type="dxa"/>
                  <w:vAlign w:val="center"/>
                </w:tcPr>
                <w:p w14:paraId="4DED3ACF" w14:textId="77777777" w:rsidR="00F31720" w:rsidRPr="004E2510" w:rsidRDefault="00F31720" w:rsidP="00967060">
                  <w:pPr>
                    <w:adjustRightInd w:val="0"/>
                    <w:snapToGrid w:val="0"/>
                    <w:jc w:val="center"/>
                    <w:rPr>
                      <w:rFonts w:eastAsia="標楷體"/>
                    </w:rPr>
                  </w:pPr>
                  <w:r>
                    <w:rPr>
                      <w:rFonts w:eastAsia="標楷體" w:hint="eastAsia"/>
                    </w:rPr>
                    <w:t>114</w:t>
                  </w:r>
                  <w:r w:rsidRPr="004E2510">
                    <w:rPr>
                      <w:rFonts w:eastAsia="標楷體" w:hint="eastAsia"/>
                    </w:rPr>
                    <w:t>.1</w:t>
                  </w:r>
                  <w:r>
                    <w:rPr>
                      <w:rFonts w:eastAsia="標楷體" w:hint="eastAsia"/>
                    </w:rPr>
                    <w:t>0</w:t>
                  </w:r>
                  <w:r w:rsidRPr="004E2510">
                    <w:rPr>
                      <w:rFonts w:eastAsia="標楷體" w:hint="eastAsia"/>
                    </w:rPr>
                    <w:t>.</w:t>
                  </w:r>
                  <w:r>
                    <w:rPr>
                      <w:rFonts w:eastAsia="標楷體" w:hint="eastAsia"/>
                    </w:rPr>
                    <w:t>29.</w:t>
                  </w:r>
                </w:p>
              </w:tc>
              <w:tc>
                <w:tcPr>
                  <w:tcW w:w="1310" w:type="dxa"/>
                  <w:vAlign w:val="center"/>
                </w:tcPr>
                <w:p w14:paraId="20F5F649" w14:textId="77777777" w:rsidR="00F31720" w:rsidRPr="004E2510" w:rsidRDefault="00F31720" w:rsidP="00967060">
                  <w:pPr>
                    <w:adjustRightInd w:val="0"/>
                    <w:snapToGrid w:val="0"/>
                    <w:rPr>
                      <w:rFonts w:eastAsia="標楷體"/>
                    </w:rPr>
                  </w:pPr>
                  <w:r w:rsidRPr="004E2510">
                    <w:rPr>
                      <w:rFonts w:eastAsia="標楷體" w:hint="eastAsia"/>
                    </w:rPr>
                    <w:t>0</w:t>
                  </w:r>
                  <w:r w:rsidRPr="004E2510">
                    <w:rPr>
                      <w:rFonts w:eastAsia="標楷體"/>
                    </w:rPr>
                    <w:t>9</w:t>
                  </w:r>
                  <w:r>
                    <w:rPr>
                      <w:rFonts w:eastAsia="標楷體" w:hint="eastAsia"/>
                    </w:rPr>
                    <w:t>3</w:t>
                  </w:r>
                  <w:r w:rsidRPr="004E2510">
                    <w:rPr>
                      <w:rFonts w:eastAsia="標楷體" w:hint="eastAsia"/>
                    </w:rPr>
                    <w:t>0-12</w:t>
                  </w:r>
                  <w:r>
                    <w:rPr>
                      <w:rFonts w:eastAsia="標楷體" w:hint="eastAsia"/>
                    </w:rPr>
                    <w:t>3</w:t>
                  </w:r>
                  <w:r w:rsidRPr="004E2510">
                    <w:rPr>
                      <w:rFonts w:eastAsia="標楷體" w:hint="eastAsia"/>
                    </w:rPr>
                    <w:t>0</w:t>
                  </w:r>
                </w:p>
              </w:tc>
              <w:tc>
                <w:tcPr>
                  <w:tcW w:w="1275" w:type="dxa"/>
                  <w:vAlign w:val="center"/>
                </w:tcPr>
                <w:p w14:paraId="16F61541" w14:textId="77777777" w:rsidR="00F31720" w:rsidRPr="004E2510" w:rsidRDefault="00F31720" w:rsidP="00967060">
                  <w:pPr>
                    <w:adjustRightInd w:val="0"/>
                    <w:snapToGrid w:val="0"/>
                    <w:jc w:val="center"/>
                    <w:rPr>
                      <w:rFonts w:eastAsia="標楷體"/>
                    </w:rPr>
                  </w:pPr>
                  <w:r w:rsidRPr="00B0141E">
                    <w:rPr>
                      <w:rFonts w:eastAsia="標楷體" w:hint="eastAsia"/>
                    </w:rPr>
                    <w:t>南平中學</w:t>
                  </w:r>
                </w:p>
              </w:tc>
              <w:tc>
                <w:tcPr>
                  <w:tcW w:w="3801" w:type="dxa"/>
                  <w:vAlign w:val="center"/>
                </w:tcPr>
                <w:p w14:paraId="799A2412" w14:textId="77777777" w:rsidR="00F31720" w:rsidRPr="004E2510" w:rsidRDefault="00F31720" w:rsidP="00967060">
                  <w:pPr>
                    <w:adjustRightInd w:val="0"/>
                    <w:snapToGrid w:val="0"/>
                    <w:jc w:val="both"/>
                    <w:rPr>
                      <w:rFonts w:eastAsia="標楷體"/>
                    </w:rPr>
                  </w:pPr>
                  <w:r>
                    <w:rPr>
                      <w:rFonts w:ascii="標楷體" w:eastAsia="標楷體" w:hAnsi="標楷體" w:hint="eastAsia"/>
                    </w:rPr>
                    <w:t>素養命題及教學策略</w:t>
                  </w:r>
                </w:p>
              </w:tc>
              <w:tc>
                <w:tcPr>
                  <w:tcW w:w="1816" w:type="dxa"/>
                  <w:vAlign w:val="center"/>
                </w:tcPr>
                <w:p w14:paraId="2966AEFE" w14:textId="77777777" w:rsidR="00F31720" w:rsidRPr="004E2510" w:rsidRDefault="00F31720" w:rsidP="00967060">
                  <w:pPr>
                    <w:adjustRightInd w:val="0"/>
                    <w:snapToGrid w:val="0"/>
                    <w:jc w:val="center"/>
                    <w:rPr>
                      <w:rFonts w:eastAsia="標楷體"/>
                    </w:rPr>
                  </w:pPr>
                  <w:r>
                    <w:rPr>
                      <w:rFonts w:eastAsia="標楷體" w:hint="eastAsia"/>
                    </w:rPr>
                    <w:t>3</w:t>
                  </w:r>
                  <w:r w:rsidRPr="004E2510">
                    <w:rPr>
                      <w:rFonts w:eastAsia="標楷體" w:hint="eastAsia"/>
                    </w:rPr>
                    <w:t>小時</w:t>
                  </w:r>
                  <w:r>
                    <w:rPr>
                      <w:rFonts w:eastAsia="標楷體" w:hint="eastAsia"/>
                    </w:rPr>
                    <w:t>(</w:t>
                  </w:r>
                  <w:r>
                    <w:rPr>
                      <w:rFonts w:eastAsia="標楷體" w:hint="eastAsia"/>
                    </w:rPr>
                    <w:t>內聘</w:t>
                  </w:r>
                  <w:r>
                    <w:rPr>
                      <w:rFonts w:eastAsia="標楷體" w:hint="eastAsia"/>
                    </w:rPr>
                    <w:t>)</w:t>
                  </w:r>
                </w:p>
              </w:tc>
            </w:tr>
            <w:tr w:rsidR="00F31720" w:rsidRPr="004E2510" w14:paraId="5149FC5E" w14:textId="77777777" w:rsidTr="00967060">
              <w:trPr>
                <w:trHeight w:val="448"/>
                <w:jc w:val="center"/>
              </w:trPr>
              <w:tc>
                <w:tcPr>
                  <w:tcW w:w="1228" w:type="dxa"/>
                  <w:vAlign w:val="center"/>
                </w:tcPr>
                <w:p w14:paraId="28D1BEB7" w14:textId="77777777" w:rsidR="00F31720" w:rsidRPr="004E2510" w:rsidRDefault="00F31720" w:rsidP="00967060">
                  <w:pPr>
                    <w:adjustRightInd w:val="0"/>
                    <w:snapToGrid w:val="0"/>
                    <w:jc w:val="center"/>
                    <w:rPr>
                      <w:rFonts w:eastAsia="標楷體"/>
                    </w:rPr>
                  </w:pPr>
                  <w:r>
                    <w:rPr>
                      <w:rFonts w:eastAsia="標楷體" w:hint="eastAsia"/>
                    </w:rPr>
                    <w:t>115</w:t>
                  </w:r>
                  <w:r w:rsidRPr="004E2510">
                    <w:rPr>
                      <w:rFonts w:eastAsia="標楷體" w:hint="eastAsia"/>
                    </w:rPr>
                    <w:t>.03.</w:t>
                  </w:r>
                  <w:r>
                    <w:rPr>
                      <w:rFonts w:eastAsia="標楷體" w:hint="eastAsia"/>
                    </w:rPr>
                    <w:t>04.</w:t>
                  </w:r>
                </w:p>
              </w:tc>
              <w:tc>
                <w:tcPr>
                  <w:tcW w:w="1310" w:type="dxa"/>
                  <w:vAlign w:val="center"/>
                </w:tcPr>
                <w:p w14:paraId="118E3D0A" w14:textId="77777777" w:rsidR="00F31720" w:rsidRPr="004E2510" w:rsidRDefault="00F31720" w:rsidP="00967060">
                  <w:pPr>
                    <w:adjustRightInd w:val="0"/>
                    <w:snapToGrid w:val="0"/>
                    <w:rPr>
                      <w:rFonts w:eastAsia="標楷體"/>
                    </w:rPr>
                  </w:pPr>
                  <w:r w:rsidRPr="004E2510">
                    <w:rPr>
                      <w:rFonts w:eastAsia="標楷體" w:hint="eastAsia"/>
                    </w:rPr>
                    <w:t>0</w:t>
                  </w:r>
                  <w:r w:rsidRPr="004E2510">
                    <w:rPr>
                      <w:rFonts w:eastAsia="標楷體"/>
                    </w:rPr>
                    <w:t>9</w:t>
                  </w:r>
                  <w:r>
                    <w:rPr>
                      <w:rFonts w:eastAsia="標楷體" w:hint="eastAsia"/>
                    </w:rPr>
                    <w:t>3</w:t>
                  </w:r>
                  <w:r w:rsidRPr="004E2510">
                    <w:rPr>
                      <w:rFonts w:eastAsia="標楷體" w:hint="eastAsia"/>
                    </w:rPr>
                    <w:t>0-12</w:t>
                  </w:r>
                  <w:r>
                    <w:rPr>
                      <w:rFonts w:eastAsia="標楷體" w:hint="eastAsia"/>
                    </w:rPr>
                    <w:t>3</w:t>
                  </w:r>
                  <w:r w:rsidRPr="004E2510">
                    <w:rPr>
                      <w:rFonts w:eastAsia="標楷體" w:hint="eastAsia"/>
                    </w:rPr>
                    <w:t>0</w:t>
                  </w:r>
                </w:p>
              </w:tc>
              <w:tc>
                <w:tcPr>
                  <w:tcW w:w="1275" w:type="dxa"/>
                  <w:vAlign w:val="center"/>
                </w:tcPr>
                <w:p w14:paraId="18C851D9" w14:textId="77777777" w:rsidR="00F31720" w:rsidRPr="004E2510" w:rsidRDefault="00F31720" w:rsidP="00967060">
                  <w:pPr>
                    <w:adjustRightInd w:val="0"/>
                    <w:snapToGrid w:val="0"/>
                    <w:jc w:val="center"/>
                    <w:rPr>
                      <w:rFonts w:eastAsia="標楷體"/>
                    </w:rPr>
                  </w:pPr>
                  <w:r w:rsidRPr="00B0141E">
                    <w:rPr>
                      <w:rFonts w:eastAsia="標楷體" w:hint="eastAsia"/>
                    </w:rPr>
                    <w:t>吉安國小</w:t>
                  </w:r>
                </w:p>
              </w:tc>
              <w:tc>
                <w:tcPr>
                  <w:tcW w:w="3801" w:type="dxa"/>
                  <w:vAlign w:val="center"/>
                </w:tcPr>
                <w:p w14:paraId="57F8A18F" w14:textId="77777777" w:rsidR="00F31720" w:rsidRPr="004E2510" w:rsidRDefault="00F31720" w:rsidP="00967060">
                  <w:pPr>
                    <w:adjustRightInd w:val="0"/>
                    <w:snapToGrid w:val="0"/>
                    <w:jc w:val="both"/>
                    <w:rPr>
                      <w:rFonts w:eastAsia="標楷體"/>
                    </w:rPr>
                  </w:pPr>
                  <w:r>
                    <w:rPr>
                      <w:rFonts w:ascii="標楷體" w:eastAsia="標楷體" w:hAnsi="標楷體" w:hint="eastAsia"/>
                    </w:rPr>
                    <w:t>AI探究PBL(教學與課程))</w:t>
                  </w:r>
                </w:p>
              </w:tc>
              <w:tc>
                <w:tcPr>
                  <w:tcW w:w="1816" w:type="dxa"/>
                  <w:vAlign w:val="center"/>
                </w:tcPr>
                <w:p w14:paraId="785ADFD6" w14:textId="77777777" w:rsidR="00F31720" w:rsidRPr="004E2510" w:rsidRDefault="00F31720" w:rsidP="00967060">
                  <w:pPr>
                    <w:adjustRightInd w:val="0"/>
                    <w:snapToGrid w:val="0"/>
                    <w:jc w:val="center"/>
                    <w:rPr>
                      <w:rFonts w:eastAsia="標楷體"/>
                    </w:rPr>
                  </w:pPr>
                  <w:r>
                    <w:rPr>
                      <w:rFonts w:eastAsia="標楷體" w:hint="eastAsia"/>
                    </w:rPr>
                    <w:t>3</w:t>
                  </w:r>
                  <w:r w:rsidRPr="004E2510">
                    <w:rPr>
                      <w:rFonts w:eastAsia="標楷體" w:hint="eastAsia"/>
                    </w:rPr>
                    <w:t>小時</w:t>
                  </w:r>
                  <w:r>
                    <w:rPr>
                      <w:rFonts w:eastAsia="標楷體" w:hint="eastAsia"/>
                    </w:rPr>
                    <w:t>(</w:t>
                  </w:r>
                  <w:r>
                    <w:rPr>
                      <w:rFonts w:eastAsia="標楷體" w:hint="eastAsia"/>
                    </w:rPr>
                    <w:t>內聘</w:t>
                  </w:r>
                  <w:r>
                    <w:rPr>
                      <w:rFonts w:eastAsia="標楷體" w:hint="eastAsia"/>
                    </w:rPr>
                    <w:t>)</w:t>
                  </w:r>
                </w:p>
              </w:tc>
            </w:tr>
            <w:tr w:rsidR="00F31720" w:rsidRPr="004E2510" w14:paraId="0AE42E04" w14:textId="77777777" w:rsidTr="00967060">
              <w:trPr>
                <w:trHeight w:val="321"/>
                <w:jc w:val="center"/>
              </w:trPr>
              <w:tc>
                <w:tcPr>
                  <w:tcW w:w="1228" w:type="dxa"/>
                  <w:vAlign w:val="center"/>
                </w:tcPr>
                <w:p w14:paraId="1E638415" w14:textId="77777777" w:rsidR="00F31720" w:rsidRPr="004E2510" w:rsidRDefault="00F31720" w:rsidP="00967060">
                  <w:pPr>
                    <w:adjustRightInd w:val="0"/>
                    <w:snapToGrid w:val="0"/>
                    <w:jc w:val="center"/>
                    <w:rPr>
                      <w:rFonts w:eastAsia="標楷體"/>
                    </w:rPr>
                  </w:pPr>
                  <w:r>
                    <w:rPr>
                      <w:rFonts w:eastAsia="標楷體" w:hint="eastAsia"/>
                    </w:rPr>
                    <w:t>115</w:t>
                  </w:r>
                  <w:r w:rsidRPr="004E2510">
                    <w:rPr>
                      <w:rFonts w:eastAsia="標楷體" w:hint="eastAsia"/>
                    </w:rPr>
                    <w:t>.0</w:t>
                  </w:r>
                  <w:r w:rsidRPr="004E2510">
                    <w:rPr>
                      <w:rFonts w:eastAsia="標楷體"/>
                    </w:rPr>
                    <w:t>5</w:t>
                  </w:r>
                  <w:r w:rsidRPr="004E2510">
                    <w:rPr>
                      <w:rFonts w:eastAsia="標楷體" w:hint="eastAsia"/>
                    </w:rPr>
                    <w:t>.</w:t>
                  </w:r>
                  <w:r>
                    <w:rPr>
                      <w:rFonts w:eastAsia="標楷體" w:hint="eastAsia"/>
                    </w:rPr>
                    <w:t>06</w:t>
                  </w:r>
                </w:p>
              </w:tc>
              <w:tc>
                <w:tcPr>
                  <w:tcW w:w="1310" w:type="dxa"/>
                  <w:vAlign w:val="center"/>
                </w:tcPr>
                <w:p w14:paraId="6ACEDC9D" w14:textId="77777777" w:rsidR="00F31720" w:rsidRPr="004E2510" w:rsidRDefault="00F31720" w:rsidP="00967060">
                  <w:pPr>
                    <w:adjustRightInd w:val="0"/>
                    <w:snapToGrid w:val="0"/>
                    <w:rPr>
                      <w:rFonts w:eastAsia="標楷體"/>
                    </w:rPr>
                  </w:pPr>
                  <w:r w:rsidRPr="004E2510">
                    <w:rPr>
                      <w:rFonts w:eastAsia="標楷體" w:hint="eastAsia"/>
                    </w:rPr>
                    <w:t>0</w:t>
                  </w:r>
                  <w:r w:rsidRPr="004E2510">
                    <w:rPr>
                      <w:rFonts w:eastAsia="標楷體"/>
                    </w:rPr>
                    <w:t>9</w:t>
                  </w:r>
                  <w:r>
                    <w:rPr>
                      <w:rFonts w:eastAsia="標楷體" w:hint="eastAsia"/>
                    </w:rPr>
                    <w:t>3</w:t>
                  </w:r>
                  <w:r w:rsidRPr="004E2510">
                    <w:rPr>
                      <w:rFonts w:eastAsia="標楷體" w:hint="eastAsia"/>
                    </w:rPr>
                    <w:t>0-12</w:t>
                  </w:r>
                  <w:r>
                    <w:rPr>
                      <w:rFonts w:eastAsia="標楷體" w:hint="eastAsia"/>
                    </w:rPr>
                    <w:t>3</w:t>
                  </w:r>
                  <w:r w:rsidRPr="004E2510">
                    <w:rPr>
                      <w:rFonts w:eastAsia="標楷體" w:hint="eastAsia"/>
                    </w:rPr>
                    <w:t>0</w:t>
                  </w:r>
                </w:p>
              </w:tc>
              <w:tc>
                <w:tcPr>
                  <w:tcW w:w="1275" w:type="dxa"/>
                  <w:vAlign w:val="center"/>
                </w:tcPr>
                <w:p w14:paraId="1CF25BB6" w14:textId="77777777" w:rsidR="00F31720" w:rsidRPr="004E2510" w:rsidRDefault="00F31720" w:rsidP="00967060">
                  <w:pPr>
                    <w:adjustRightInd w:val="0"/>
                    <w:snapToGrid w:val="0"/>
                    <w:jc w:val="center"/>
                    <w:rPr>
                      <w:rFonts w:eastAsia="標楷體"/>
                    </w:rPr>
                  </w:pPr>
                  <w:r>
                    <w:rPr>
                      <w:rFonts w:eastAsia="標楷體" w:hint="eastAsia"/>
                    </w:rPr>
                    <w:t>壽豐</w:t>
                  </w:r>
                  <w:r w:rsidRPr="00B0141E">
                    <w:rPr>
                      <w:rFonts w:eastAsia="標楷體" w:hint="eastAsia"/>
                    </w:rPr>
                    <w:t>國中</w:t>
                  </w:r>
                </w:p>
              </w:tc>
              <w:tc>
                <w:tcPr>
                  <w:tcW w:w="3801" w:type="dxa"/>
                  <w:vAlign w:val="center"/>
                </w:tcPr>
                <w:p w14:paraId="18B52585" w14:textId="77777777" w:rsidR="00F31720" w:rsidRPr="00756168" w:rsidRDefault="00F31720" w:rsidP="00967060">
                  <w:pPr>
                    <w:widowControl/>
                    <w:rPr>
                      <w:rFonts w:eastAsia="標楷體"/>
                    </w:rPr>
                  </w:pPr>
                  <w:r w:rsidRPr="00AF71FE">
                    <w:rPr>
                      <w:rFonts w:ascii="標楷體" w:eastAsia="標楷體" w:hAnsi="標楷體" w:hint="eastAsia"/>
                      <w:sz w:val="21"/>
                      <w:szCs w:val="21"/>
                    </w:rPr>
                    <w:t>議題探究課程，啟發學生創意思考教學</w:t>
                  </w:r>
                </w:p>
              </w:tc>
              <w:tc>
                <w:tcPr>
                  <w:tcW w:w="1816" w:type="dxa"/>
                  <w:vAlign w:val="center"/>
                </w:tcPr>
                <w:p w14:paraId="786D0EF8" w14:textId="77777777" w:rsidR="00F31720" w:rsidRPr="004E2510" w:rsidRDefault="00F31720" w:rsidP="00967060">
                  <w:pPr>
                    <w:adjustRightInd w:val="0"/>
                    <w:snapToGrid w:val="0"/>
                    <w:jc w:val="center"/>
                    <w:rPr>
                      <w:rFonts w:eastAsia="標楷體"/>
                    </w:rPr>
                  </w:pPr>
                  <w:r>
                    <w:rPr>
                      <w:rFonts w:eastAsia="標楷體" w:hint="eastAsia"/>
                    </w:rPr>
                    <w:t>3</w:t>
                  </w:r>
                  <w:r w:rsidRPr="004E2510">
                    <w:rPr>
                      <w:rFonts w:eastAsia="標楷體" w:hint="eastAsia"/>
                    </w:rPr>
                    <w:t>小時</w:t>
                  </w:r>
                  <w:r>
                    <w:rPr>
                      <w:rFonts w:eastAsia="標楷體" w:hint="eastAsia"/>
                    </w:rPr>
                    <w:t>(</w:t>
                  </w:r>
                  <w:r>
                    <w:rPr>
                      <w:rFonts w:eastAsia="標楷體" w:hint="eastAsia"/>
                    </w:rPr>
                    <w:t>內聘</w:t>
                  </w:r>
                  <w:r>
                    <w:rPr>
                      <w:rFonts w:eastAsia="標楷體" w:hint="eastAsia"/>
                    </w:rPr>
                    <w:t>)</w:t>
                  </w:r>
                </w:p>
              </w:tc>
            </w:tr>
          </w:tbl>
          <w:p w14:paraId="6EC614E9" w14:textId="77777777" w:rsidR="00F31720" w:rsidRPr="00FC1D5D" w:rsidRDefault="00F31720" w:rsidP="00967060">
            <w:pPr>
              <w:adjustRightInd w:val="0"/>
              <w:snapToGrid w:val="0"/>
              <w:spacing w:line="420" w:lineRule="exact"/>
              <w:rPr>
                <w:rFonts w:eastAsia="標楷體"/>
              </w:rPr>
            </w:pPr>
            <w:r w:rsidRPr="00FC1D5D">
              <w:rPr>
                <w:rFonts w:eastAsia="標楷體"/>
              </w:rPr>
              <w:lastRenderedPageBreak/>
              <w:t>六、參加對象與人數</w:t>
            </w:r>
          </w:p>
          <w:p w14:paraId="401D1718" w14:textId="77777777" w:rsidR="00F31720" w:rsidRPr="007376EF" w:rsidRDefault="00F31720" w:rsidP="00967060">
            <w:pPr>
              <w:adjustRightInd w:val="0"/>
              <w:snapToGrid w:val="0"/>
              <w:spacing w:line="420" w:lineRule="exact"/>
              <w:ind w:leftChars="177" w:left="425"/>
              <w:rPr>
                <w:rFonts w:ascii="標楷體" w:eastAsia="標楷體" w:hAnsi="標楷體"/>
              </w:rPr>
            </w:pPr>
            <w:r w:rsidRPr="007376EF">
              <w:rPr>
                <w:rFonts w:ascii="標楷體" w:eastAsia="標楷體" w:hAnsi="標楷體" w:hint="eastAsia"/>
              </w:rPr>
              <w:t>輔導團員與預備團員，每場次</w:t>
            </w:r>
            <w:r>
              <w:rPr>
                <w:rFonts w:ascii="標楷體" w:eastAsia="標楷體" w:hAnsi="標楷體"/>
              </w:rPr>
              <w:t>1</w:t>
            </w:r>
            <w:r w:rsidRPr="007376EF">
              <w:rPr>
                <w:rFonts w:ascii="標楷體" w:eastAsia="標楷體" w:hAnsi="標楷體"/>
              </w:rPr>
              <w:t>5</w:t>
            </w:r>
            <w:r w:rsidRPr="007376EF">
              <w:rPr>
                <w:rFonts w:ascii="標楷體" w:eastAsia="標楷體" w:hAnsi="標楷體" w:hint="eastAsia"/>
              </w:rPr>
              <w:t>人</w:t>
            </w:r>
          </w:p>
          <w:p w14:paraId="370BD580" w14:textId="77777777" w:rsidR="00F31720" w:rsidRDefault="00F31720" w:rsidP="00967060">
            <w:pPr>
              <w:adjustRightInd w:val="0"/>
              <w:snapToGrid w:val="0"/>
              <w:spacing w:line="420" w:lineRule="exact"/>
              <w:rPr>
                <w:rFonts w:eastAsia="標楷體"/>
              </w:rPr>
            </w:pPr>
            <w:r w:rsidRPr="00FC1D5D">
              <w:rPr>
                <w:rFonts w:eastAsia="標楷體"/>
              </w:rPr>
              <w:t>七、研習內容</w:t>
            </w:r>
          </w:p>
          <w:tbl>
            <w:tblPr>
              <w:tblW w:w="0" w:type="auto"/>
              <w:jc w:val="center"/>
              <w:tblCellMar>
                <w:left w:w="10" w:type="dxa"/>
                <w:right w:w="10" w:type="dxa"/>
              </w:tblCellMar>
              <w:tblLook w:val="04A0" w:firstRow="1" w:lastRow="0" w:firstColumn="1" w:lastColumn="0" w:noHBand="0" w:noVBand="1"/>
            </w:tblPr>
            <w:tblGrid>
              <w:gridCol w:w="1593"/>
              <w:gridCol w:w="2552"/>
              <w:gridCol w:w="3363"/>
              <w:gridCol w:w="788"/>
            </w:tblGrid>
            <w:tr w:rsidR="00F31720" w:rsidRPr="00FC1D5D" w14:paraId="58E0DB95" w14:textId="77777777" w:rsidTr="00967060">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5C0A6AE9" w14:textId="77777777" w:rsidR="00F31720" w:rsidRPr="00FC1D5D" w:rsidRDefault="00F31720" w:rsidP="00967060">
                  <w:pPr>
                    <w:jc w:val="center"/>
                    <w:rPr>
                      <w:rFonts w:eastAsia="標楷體"/>
                      <w:b/>
                      <w:sz w:val="20"/>
                      <w:szCs w:val="20"/>
                    </w:rPr>
                  </w:pPr>
                  <w:r w:rsidRPr="00FC1D5D">
                    <w:rPr>
                      <w:rFonts w:eastAsia="標楷體"/>
                      <w:b/>
                      <w:sz w:val="20"/>
                      <w:szCs w:val="20"/>
                    </w:rPr>
                    <w:t>時　　間</w:t>
                  </w:r>
                </w:p>
                <w:p w14:paraId="16B45D90" w14:textId="77777777" w:rsidR="00F31720" w:rsidRPr="00FC1D5D" w:rsidRDefault="00F31720" w:rsidP="00967060">
                  <w:pPr>
                    <w:jc w:val="center"/>
                    <w:rPr>
                      <w:rFonts w:eastAsia="標楷體"/>
                      <w:b/>
                      <w:sz w:val="20"/>
                      <w:szCs w:val="20"/>
                    </w:rPr>
                  </w:pPr>
                  <w:r w:rsidRPr="00FC1D5D">
                    <w:rPr>
                      <w:rFonts w:eastAsia="標楷體"/>
                      <w:b/>
                      <w:sz w:val="20"/>
                      <w:szCs w:val="20"/>
                    </w:rPr>
                    <w:t>（歷時</w:t>
                  </w:r>
                  <w:r w:rsidRPr="00FC1D5D">
                    <w:rPr>
                      <w:rFonts w:eastAsia="標楷體"/>
                      <w:b/>
                      <w:sz w:val="20"/>
                      <w:szCs w:val="20"/>
                    </w:rPr>
                    <w:t>h/min</w:t>
                  </w:r>
                  <w:r w:rsidRPr="00FC1D5D">
                    <w:rPr>
                      <w:rFonts w:eastAsia="標楷體"/>
                      <w:b/>
                      <w:sz w:val="20"/>
                      <w:szCs w:val="20"/>
                    </w:rPr>
                    <w:t>）</w:t>
                  </w:r>
                </w:p>
              </w:tc>
              <w:tc>
                <w:tcPr>
                  <w:tcW w:w="2552"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20762CE3" w14:textId="77777777" w:rsidR="00F31720" w:rsidRPr="00FC1D5D" w:rsidRDefault="00F31720" w:rsidP="00967060">
                  <w:pPr>
                    <w:jc w:val="center"/>
                    <w:rPr>
                      <w:rFonts w:eastAsia="標楷體"/>
                      <w:b/>
                      <w:sz w:val="20"/>
                      <w:szCs w:val="20"/>
                    </w:rPr>
                  </w:pPr>
                  <w:r w:rsidRPr="00FC1D5D">
                    <w:rPr>
                      <w:rFonts w:eastAsia="標楷體"/>
                      <w:b/>
                      <w:sz w:val="20"/>
                      <w:szCs w:val="20"/>
                    </w:rPr>
                    <w:t>活動內容</w:t>
                  </w:r>
                </w:p>
              </w:tc>
              <w:tc>
                <w:tcPr>
                  <w:tcW w:w="336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70A4D68E" w14:textId="77777777" w:rsidR="00F31720" w:rsidRPr="00FC1D5D" w:rsidRDefault="00F31720" w:rsidP="00967060">
                  <w:pPr>
                    <w:jc w:val="center"/>
                    <w:rPr>
                      <w:rFonts w:eastAsia="標楷體"/>
                      <w:b/>
                      <w:sz w:val="20"/>
                      <w:szCs w:val="20"/>
                    </w:rPr>
                  </w:pPr>
                  <w:r w:rsidRPr="00FC1D5D">
                    <w:rPr>
                      <w:rFonts w:eastAsia="標楷體"/>
                      <w:b/>
                      <w:sz w:val="20"/>
                      <w:szCs w:val="20"/>
                    </w:rPr>
                    <w:t>主持人／主講人</w:t>
                  </w:r>
                </w:p>
              </w:tc>
              <w:tc>
                <w:tcPr>
                  <w:tcW w:w="788" w:type="dxa"/>
                  <w:tcBorders>
                    <w:top w:val="single" w:sz="4" w:space="0" w:color="000000"/>
                    <w:left w:val="single" w:sz="4" w:space="0" w:color="000000"/>
                    <w:bottom w:val="single" w:sz="4" w:space="0" w:color="000000"/>
                    <w:right w:val="single" w:sz="4" w:space="0" w:color="000000"/>
                  </w:tcBorders>
                  <w:shd w:val="pct20" w:color="auto" w:fill="auto"/>
                  <w:vAlign w:val="center"/>
                </w:tcPr>
                <w:p w14:paraId="7EC7FA78" w14:textId="77777777" w:rsidR="00F31720" w:rsidRPr="00FC1D5D" w:rsidRDefault="00F31720" w:rsidP="00967060">
                  <w:pPr>
                    <w:jc w:val="center"/>
                    <w:rPr>
                      <w:rFonts w:eastAsia="標楷體"/>
                      <w:b/>
                      <w:sz w:val="20"/>
                      <w:szCs w:val="20"/>
                    </w:rPr>
                  </w:pPr>
                  <w:r w:rsidRPr="00FC1D5D">
                    <w:rPr>
                      <w:rFonts w:eastAsia="標楷體"/>
                      <w:b/>
                      <w:sz w:val="20"/>
                      <w:szCs w:val="20"/>
                    </w:rPr>
                    <w:t>備註</w:t>
                  </w:r>
                </w:p>
              </w:tc>
            </w:tr>
            <w:tr w:rsidR="00F31720" w:rsidRPr="00FC1D5D" w14:paraId="79653904" w14:textId="77777777" w:rsidTr="00967060">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54C50F" w14:textId="77777777" w:rsidR="00F31720" w:rsidRPr="00FC1D5D" w:rsidRDefault="00F31720" w:rsidP="00967060">
                  <w:pPr>
                    <w:jc w:val="center"/>
                    <w:rPr>
                      <w:rFonts w:eastAsia="標楷體"/>
                      <w:sz w:val="20"/>
                      <w:szCs w:val="20"/>
                    </w:rPr>
                  </w:pPr>
                  <w:r>
                    <w:rPr>
                      <w:rFonts w:eastAsia="標楷體"/>
                      <w:sz w:val="20"/>
                      <w:szCs w:val="20"/>
                    </w:rPr>
                    <w:t>09</w:t>
                  </w:r>
                  <w:r w:rsidRPr="00FC1D5D">
                    <w:rPr>
                      <w:rFonts w:eastAsia="標楷體"/>
                      <w:sz w:val="20"/>
                      <w:szCs w:val="20"/>
                    </w:rPr>
                    <w:t>:00</w:t>
                  </w:r>
                  <w:r w:rsidRPr="00FC1D5D">
                    <w:rPr>
                      <w:rFonts w:eastAsia="標楷體"/>
                      <w:sz w:val="20"/>
                      <w:szCs w:val="20"/>
                    </w:rPr>
                    <w:t>～</w:t>
                  </w:r>
                  <w:r>
                    <w:rPr>
                      <w:rFonts w:eastAsia="標楷體"/>
                      <w:sz w:val="20"/>
                      <w:szCs w:val="20"/>
                    </w:rPr>
                    <w:t>09</w:t>
                  </w:r>
                  <w:r w:rsidRPr="00FC1D5D">
                    <w:rPr>
                      <w:rFonts w:eastAsia="標楷體"/>
                      <w:sz w:val="20"/>
                      <w:szCs w:val="20"/>
                    </w:rPr>
                    <w:t>:20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18B9CC" w14:textId="77777777" w:rsidR="00F31720" w:rsidRPr="00FC1D5D" w:rsidRDefault="00F31720" w:rsidP="00967060">
                  <w:pPr>
                    <w:jc w:val="center"/>
                    <w:rPr>
                      <w:rFonts w:eastAsia="標楷體"/>
                      <w:sz w:val="20"/>
                      <w:szCs w:val="20"/>
                    </w:rPr>
                  </w:pPr>
                  <w:r w:rsidRPr="00FC1D5D">
                    <w:rPr>
                      <w:rFonts w:eastAsia="標楷體"/>
                      <w:sz w:val="20"/>
                      <w:szCs w:val="20"/>
                    </w:rPr>
                    <w:t>報到</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9CAFC9" w14:textId="77777777" w:rsidR="00F31720" w:rsidRPr="00FC1D5D" w:rsidRDefault="00F31720" w:rsidP="00967060">
                  <w:pPr>
                    <w:jc w:val="center"/>
                    <w:rPr>
                      <w:rFonts w:eastAsia="標楷體"/>
                      <w:sz w:val="20"/>
                      <w:szCs w:val="20"/>
                    </w:rPr>
                  </w:pPr>
                  <w:r w:rsidRPr="00FC1D5D">
                    <w:rPr>
                      <w:rFonts w:eastAsia="標楷體"/>
                      <w:sz w:val="20"/>
                      <w:szCs w:val="20"/>
                    </w:rPr>
                    <w:t>輔導團隊</w:t>
                  </w:r>
                </w:p>
              </w:tc>
              <w:tc>
                <w:tcPr>
                  <w:tcW w:w="788" w:type="dxa"/>
                  <w:tcBorders>
                    <w:top w:val="single" w:sz="4" w:space="0" w:color="000000"/>
                    <w:left w:val="single" w:sz="4" w:space="0" w:color="000000"/>
                    <w:bottom w:val="single" w:sz="4" w:space="0" w:color="000000"/>
                    <w:right w:val="single" w:sz="4" w:space="0" w:color="000000"/>
                  </w:tcBorders>
                  <w:vAlign w:val="center"/>
                </w:tcPr>
                <w:p w14:paraId="29108258" w14:textId="77777777" w:rsidR="00F31720" w:rsidRPr="00FC1D5D" w:rsidRDefault="00F31720" w:rsidP="00967060">
                  <w:pPr>
                    <w:jc w:val="center"/>
                    <w:rPr>
                      <w:rFonts w:eastAsia="標楷體"/>
                      <w:sz w:val="20"/>
                      <w:szCs w:val="20"/>
                    </w:rPr>
                  </w:pPr>
                </w:p>
              </w:tc>
            </w:tr>
            <w:tr w:rsidR="00F31720" w:rsidRPr="00FC1D5D" w14:paraId="0A141D1E" w14:textId="77777777" w:rsidTr="00967060">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49407F" w14:textId="77777777" w:rsidR="00F31720" w:rsidRPr="00FC1D5D" w:rsidRDefault="00F31720" w:rsidP="00967060">
                  <w:pPr>
                    <w:jc w:val="center"/>
                    <w:rPr>
                      <w:rFonts w:eastAsia="標楷體"/>
                      <w:sz w:val="20"/>
                      <w:szCs w:val="20"/>
                    </w:rPr>
                  </w:pPr>
                  <w:r>
                    <w:rPr>
                      <w:rFonts w:eastAsia="標楷體"/>
                      <w:sz w:val="20"/>
                      <w:szCs w:val="20"/>
                    </w:rPr>
                    <w:t>09</w:t>
                  </w:r>
                  <w:r w:rsidRPr="00FC1D5D">
                    <w:rPr>
                      <w:rFonts w:eastAsia="標楷體"/>
                      <w:sz w:val="20"/>
                      <w:szCs w:val="20"/>
                    </w:rPr>
                    <w:t>:20</w:t>
                  </w:r>
                  <w:r w:rsidRPr="00FC1D5D">
                    <w:rPr>
                      <w:rFonts w:eastAsia="標楷體"/>
                      <w:sz w:val="20"/>
                      <w:szCs w:val="20"/>
                    </w:rPr>
                    <w:t>～</w:t>
                  </w:r>
                  <w:r>
                    <w:rPr>
                      <w:rFonts w:eastAsia="標楷體"/>
                      <w:sz w:val="20"/>
                      <w:szCs w:val="20"/>
                    </w:rPr>
                    <w:t>09</w:t>
                  </w:r>
                  <w:r w:rsidRPr="00FC1D5D">
                    <w:rPr>
                      <w:rFonts w:eastAsia="標楷體"/>
                      <w:sz w:val="20"/>
                      <w:szCs w:val="20"/>
                    </w:rPr>
                    <w:t>:30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3C0D26" w14:textId="77777777" w:rsidR="00F31720" w:rsidRPr="00FC1D5D" w:rsidRDefault="00F31720" w:rsidP="00967060">
                  <w:pPr>
                    <w:jc w:val="center"/>
                    <w:rPr>
                      <w:rFonts w:eastAsia="標楷體"/>
                      <w:sz w:val="20"/>
                      <w:szCs w:val="20"/>
                    </w:rPr>
                  </w:pPr>
                  <w:r w:rsidRPr="00FC1D5D">
                    <w:rPr>
                      <w:rFonts w:eastAsia="標楷體"/>
                      <w:sz w:val="20"/>
                      <w:szCs w:val="20"/>
                    </w:rPr>
                    <w:t>開幕致詞</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D12973" w14:textId="77777777" w:rsidR="00F31720" w:rsidRPr="00FC1D5D" w:rsidRDefault="00F31720" w:rsidP="00967060">
                  <w:pPr>
                    <w:jc w:val="center"/>
                    <w:rPr>
                      <w:rFonts w:eastAsia="標楷體"/>
                      <w:sz w:val="20"/>
                      <w:szCs w:val="20"/>
                    </w:rPr>
                  </w:pPr>
                  <w:r w:rsidRPr="00FC1D5D">
                    <w:rPr>
                      <w:rFonts w:eastAsia="標楷體"/>
                      <w:sz w:val="20"/>
                      <w:szCs w:val="20"/>
                    </w:rPr>
                    <w:t>教育</w:t>
                  </w:r>
                  <w:r>
                    <w:rPr>
                      <w:rFonts w:eastAsia="標楷體"/>
                      <w:sz w:val="20"/>
                      <w:szCs w:val="20"/>
                    </w:rPr>
                    <w:t>處李政浦</w:t>
                  </w:r>
                  <w:r>
                    <w:rPr>
                      <w:rFonts w:eastAsia="標楷體" w:hint="eastAsia"/>
                      <w:sz w:val="20"/>
                      <w:szCs w:val="20"/>
                    </w:rPr>
                    <w:t>候用校長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092FCE90" w14:textId="77777777" w:rsidR="00F31720" w:rsidRPr="00FC1D5D" w:rsidRDefault="00F31720" w:rsidP="00967060">
                  <w:pPr>
                    <w:jc w:val="center"/>
                    <w:rPr>
                      <w:rFonts w:eastAsia="標楷體"/>
                      <w:sz w:val="20"/>
                      <w:szCs w:val="20"/>
                    </w:rPr>
                  </w:pPr>
                </w:p>
              </w:tc>
            </w:tr>
            <w:tr w:rsidR="00F31720" w:rsidRPr="00FC1D5D" w14:paraId="758F86DA" w14:textId="77777777" w:rsidTr="00967060">
              <w:trPr>
                <w:trHeight w:val="577"/>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ADC138" w14:textId="77777777" w:rsidR="00F31720" w:rsidRPr="005E1F0A" w:rsidRDefault="00F31720" w:rsidP="00967060">
                  <w:pPr>
                    <w:jc w:val="center"/>
                    <w:rPr>
                      <w:rFonts w:eastAsia="標楷體"/>
                      <w:sz w:val="20"/>
                      <w:szCs w:val="20"/>
                    </w:rPr>
                  </w:pPr>
                  <w:r>
                    <w:rPr>
                      <w:rFonts w:eastAsia="標楷體"/>
                      <w:sz w:val="20"/>
                      <w:szCs w:val="20"/>
                    </w:rPr>
                    <w:t>09</w:t>
                  </w:r>
                  <w:r w:rsidRPr="00FC1D5D">
                    <w:rPr>
                      <w:rFonts w:eastAsia="標楷體"/>
                      <w:sz w:val="20"/>
                      <w:szCs w:val="20"/>
                    </w:rPr>
                    <w:t>:30</w:t>
                  </w:r>
                  <w:r w:rsidRPr="00FC1D5D">
                    <w:rPr>
                      <w:rFonts w:eastAsia="標楷體"/>
                      <w:sz w:val="20"/>
                      <w:szCs w:val="20"/>
                    </w:rPr>
                    <w:t>～</w:t>
                  </w:r>
                  <w:r w:rsidRPr="00FC1D5D">
                    <w:rPr>
                      <w:rFonts w:eastAsia="標楷體"/>
                      <w:sz w:val="20"/>
                      <w:szCs w:val="20"/>
                    </w:rPr>
                    <w:t>1</w:t>
                  </w:r>
                  <w:r>
                    <w:rPr>
                      <w:rFonts w:eastAsia="標楷體"/>
                      <w:sz w:val="20"/>
                      <w:szCs w:val="20"/>
                    </w:rPr>
                    <w:t>2:30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DA5975" w14:textId="77777777" w:rsidR="00F31720" w:rsidRPr="00FC1D5D" w:rsidRDefault="00F31720" w:rsidP="00967060">
                  <w:pPr>
                    <w:jc w:val="center"/>
                    <w:rPr>
                      <w:rFonts w:eastAsia="標楷體"/>
                      <w:sz w:val="20"/>
                      <w:szCs w:val="20"/>
                    </w:rPr>
                  </w:pPr>
                  <w:r w:rsidRPr="005E1F0A">
                    <w:rPr>
                      <w:rFonts w:eastAsia="標楷體" w:hint="eastAsia"/>
                      <w:sz w:val="20"/>
                      <w:szCs w:val="20"/>
                    </w:rPr>
                    <w:t>分層任務差異化教學</w:t>
                  </w:r>
                  <w:r w:rsidRPr="005E1F0A">
                    <w:rPr>
                      <w:rFonts w:eastAsia="標楷體" w:hint="eastAsia"/>
                      <w:sz w:val="20"/>
                      <w:szCs w:val="20"/>
                    </w:rPr>
                    <w:t>(</w:t>
                  </w:r>
                  <w:r w:rsidRPr="005E1F0A">
                    <w:rPr>
                      <w:rFonts w:eastAsia="標楷體" w:hint="eastAsia"/>
                      <w:sz w:val="20"/>
                      <w:szCs w:val="20"/>
                    </w:rPr>
                    <w:t>對應教學</w:t>
                  </w:r>
                  <w:r w:rsidRPr="005E1F0A">
                    <w:rPr>
                      <w:rFonts w:eastAsia="標楷體" w:hint="eastAsia"/>
                      <w:sz w:val="20"/>
                      <w:szCs w:val="20"/>
                    </w:rPr>
                    <w:t>)</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A6CEB9" w14:textId="77777777" w:rsidR="00F31720" w:rsidRPr="00FF7B20" w:rsidRDefault="00F31720" w:rsidP="00967060">
                  <w:pPr>
                    <w:jc w:val="center"/>
                    <w:rPr>
                      <w:rFonts w:eastAsia="標楷體"/>
                      <w:sz w:val="20"/>
                      <w:szCs w:val="20"/>
                    </w:rPr>
                  </w:pPr>
                  <w:r>
                    <w:rPr>
                      <w:rFonts w:eastAsia="標楷體"/>
                      <w:sz w:val="20"/>
                      <w:szCs w:val="20"/>
                    </w:rPr>
                    <w:t>壽豐</w:t>
                  </w:r>
                  <w:r w:rsidRPr="00FC1D5D">
                    <w:rPr>
                      <w:rFonts w:eastAsia="標楷體"/>
                      <w:sz w:val="20"/>
                      <w:szCs w:val="20"/>
                    </w:rPr>
                    <w:t>國中</w:t>
                  </w:r>
                  <w:r>
                    <w:rPr>
                      <w:rFonts w:eastAsia="標楷體"/>
                      <w:sz w:val="20"/>
                      <w:szCs w:val="20"/>
                    </w:rPr>
                    <w:t>李恩銘</w:t>
                  </w:r>
                  <w:r w:rsidRPr="00FC1D5D">
                    <w:rPr>
                      <w:rFonts w:eastAsia="標楷體"/>
                      <w:sz w:val="20"/>
                      <w:szCs w:val="20"/>
                    </w:rPr>
                    <w:t>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4555544A" w14:textId="77777777" w:rsidR="00F31720" w:rsidRPr="00FC1D5D" w:rsidRDefault="00F31720" w:rsidP="00967060">
                  <w:pPr>
                    <w:jc w:val="center"/>
                    <w:rPr>
                      <w:rFonts w:eastAsia="標楷體"/>
                      <w:kern w:val="0"/>
                      <w:sz w:val="20"/>
                      <w:szCs w:val="20"/>
                    </w:rPr>
                  </w:pPr>
                </w:p>
              </w:tc>
            </w:tr>
            <w:tr w:rsidR="00F31720" w:rsidRPr="00FC1D5D" w14:paraId="7E3AE0AA" w14:textId="77777777" w:rsidTr="00967060">
              <w:trPr>
                <w:trHeight w:val="273"/>
                <w:jc w:val="center"/>
              </w:trPr>
              <w:tc>
                <w:tcPr>
                  <w:tcW w:w="829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354F96" w14:textId="77777777" w:rsidR="00F31720" w:rsidRPr="00FF7B20" w:rsidRDefault="00F31720" w:rsidP="00967060">
                  <w:pPr>
                    <w:jc w:val="center"/>
                    <w:rPr>
                      <w:rFonts w:eastAsia="標楷體"/>
                      <w:sz w:val="20"/>
                      <w:szCs w:val="20"/>
                    </w:rPr>
                  </w:pPr>
                </w:p>
              </w:tc>
            </w:tr>
            <w:tr w:rsidR="00F31720" w:rsidRPr="00FC1D5D" w14:paraId="360B4EF9" w14:textId="77777777" w:rsidTr="00967060">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C9DC49" w14:textId="77777777" w:rsidR="00F31720" w:rsidRPr="00265A18" w:rsidRDefault="00F31720" w:rsidP="00967060">
                  <w:pPr>
                    <w:jc w:val="center"/>
                    <w:rPr>
                      <w:rFonts w:eastAsia="標楷體"/>
                      <w:sz w:val="20"/>
                      <w:szCs w:val="20"/>
                    </w:rPr>
                  </w:pPr>
                  <w:r>
                    <w:rPr>
                      <w:rFonts w:eastAsia="標楷體"/>
                      <w:sz w:val="20"/>
                      <w:szCs w:val="20"/>
                    </w:rPr>
                    <w:t>09</w:t>
                  </w:r>
                  <w:r w:rsidRPr="00FC1D5D">
                    <w:rPr>
                      <w:rFonts w:eastAsia="標楷體"/>
                      <w:sz w:val="20"/>
                      <w:szCs w:val="20"/>
                    </w:rPr>
                    <w:t>:30</w:t>
                  </w:r>
                  <w:r w:rsidRPr="00FC1D5D">
                    <w:rPr>
                      <w:rFonts w:eastAsia="標楷體"/>
                      <w:sz w:val="20"/>
                      <w:szCs w:val="20"/>
                    </w:rPr>
                    <w:t>～</w:t>
                  </w:r>
                  <w:r w:rsidRPr="00FC1D5D">
                    <w:rPr>
                      <w:rFonts w:eastAsia="標楷體"/>
                      <w:sz w:val="20"/>
                      <w:szCs w:val="20"/>
                    </w:rPr>
                    <w:t>1</w:t>
                  </w:r>
                  <w:r>
                    <w:rPr>
                      <w:rFonts w:eastAsia="標楷體"/>
                      <w:sz w:val="20"/>
                      <w:szCs w:val="20"/>
                    </w:rPr>
                    <w:t>2:30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14A007" w14:textId="77777777" w:rsidR="00F31720" w:rsidRPr="00FC1D5D" w:rsidRDefault="00F31720" w:rsidP="00967060">
                  <w:pPr>
                    <w:jc w:val="center"/>
                    <w:rPr>
                      <w:rFonts w:eastAsia="標楷體"/>
                      <w:sz w:val="20"/>
                      <w:szCs w:val="20"/>
                    </w:rPr>
                  </w:pPr>
                  <w:r w:rsidRPr="005E1F0A">
                    <w:rPr>
                      <w:rFonts w:eastAsia="標楷體" w:hint="eastAsia"/>
                      <w:sz w:val="20"/>
                      <w:szCs w:val="20"/>
                    </w:rPr>
                    <w:t>素養命題及教學策略</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4C1FA2" w14:textId="77777777" w:rsidR="00F31720" w:rsidRPr="00FF7B20" w:rsidRDefault="00F31720" w:rsidP="00967060">
                  <w:pPr>
                    <w:jc w:val="center"/>
                    <w:rPr>
                      <w:rFonts w:eastAsia="標楷體"/>
                      <w:sz w:val="20"/>
                      <w:szCs w:val="20"/>
                    </w:rPr>
                  </w:pPr>
                  <w:r>
                    <w:rPr>
                      <w:rFonts w:eastAsia="標楷體" w:hint="eastAsia"/>
                      <w:sz w:val="20"/>
                      <w:szCs w:val="20"/>
                    </w:rPr>
                    <w:t>玉東</w:t>
                  </w:r>
                  <w:r w:rsidRPr="00FC1D5D">
                    <w:rPr>
                      <w:rFonts w:eastAsia="標楷體"/>
                      <w:sz w:val="20"/>
                      <w:szCs w:val="20"/>
                    </w:rPr>
                    <w:t>國中</w:t>
                  </w:r>
                  <w:r>
                    <w:rPr>
                      <w:rFonts w:eastAsia="標楷體" w:hint="eastAsia"/>
                      <w:sz w:val="20"/>
                      <w:szCs w:val="20"/>
                    </w:rPr>
                    <w:t>林佑信</w:t>
                  </w:r>
                  <w:r w:rsidRPr="00FC1D5D">
                    <w:rPr>
                      <w:rFonts w:eastAsia="標楷體"/>
                      <w:sz w:val="20"/>
                      <w:szCs w:val="20"/>
                    </w:rPr>
                    <w:t>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1F6663B1" w14:textId="77777777" w:rsidR="00F31720" w:rsidRPr="00FC1D5D" w:rsidRDefault="00F31720" w:rsidP="00967060">
                  <w:pPr>
                    <w:jc w:val="center"/>
                    <w:rPr>
                      <w:rFonts w:eastAsia="標楷體"/>
                      <w:kern w:val="0"/>
                      <w:sz w:val="20"/>
                      <w:szCs w:val="20"/>
                    </w:rPr>
                  </w:pPr>
                </w:p>
              </w:tc>
            </w:tr>
            <w:tr w:rsidR="00F31720" w:rsidRPr="00FC1D5D" w14:paraId="67F2760E" w14:textId="77777777" w:rsidTr="00967060">
              <w:trPr>
                <w:trHeight w:val="1"/>
                <w:jc w:val="center"/>
              </w:trPr>
              <w:tc>
                <w:tcPr>
                  <w:tcW w:w="829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E17FD8" w14:textId="77777777" w:rsidR="00F31720" w:rsidRPr="00FF7B20" w:rsidRDefault="00F31720" w:rsidP="00967060">
                  <w:pPr>
                    <w:jc w:val="center"/>
                    <w:rPr>
                      <w:rFonts w:eastAsia="標楷體"/>
                      <w:sz w:val="20"/>
                      <w:szCs w:val="20"/>
                    </w:rPr>
                  </w:pPr>
                </w:p>
              </w:tc>
            </w:tr>
            <w:tr w:rsidR="00F31720" w:rsidRPr="00FC1D5D" w14:paraId="2915CEBE" w14:textId="77777777" w:rsidTr="00967060">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A7E933" w14:textId="77777777" w:rsidR="00F31720" w:rsidRPr="005E1F0A" w:rsidRDefault="00F31720" w:rsidP="00967060">
                  <w:pPr>
                    <w:jc w:val="center"/>
                    <w:rPr>
                      <w:rFonts w:eastAsia="標楷體"/>
                      <w:sz w:val="20"/>
                      <w:szCs w:val="20"/>
                    </w:rPr>
                  </w:pPr>
                  <w:r>
                    <w:rPr>
                      <w:rFonts w:eastAsia="標楷體"/>
                      <w:sz w:val="20"/>
                      <w:szCs w:val="20"/>
                    </w:rPr>
                    <w:t>09</w:t>
                  </w:r>
                  <w:r w:rsidRPr="00FC1D5D">
                    <w:rPr>
                      <w:rFonts w:eastAsia="標楷體"/>
                      <w:sz w:val="20"/>
                      <w:szCs w:val="20"/>
                    </w:rPr>
                    <w:t>:30</w:t>
                  </w:r>
                  <w:r w:rsidRPr="00FC1D5D">
                    <w:rPr>
                      <w:rFonts w:eastAsia="標楷體"/>
                      <w:sz w:val="20"/>
                      <w:szCs w:val="20"/>
                    </w:rPr>
                    <w:t>～</w:t>
                  </w:r>
                  <w:r w:rsidRPr="00FC1D5D">
                    <w:rPr>
                      <w:rFonts w:eastAsia="標楷體"/>
                      <w:sz w:val="20"/>
                      <w:szCs w:val="20"/>
                    </w:rPr>
                    <w:t>1</w:t>
                  </w:r>
                  <w:r>
                    <w:rPr>
                      <w:rFonts w:eastAsia="標楷體"/>
                      <w:sz w:val="20"/>
                      <w:szCs w:val="20"/>
                    </w:rPr>
                    <w:t>2:30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AA3BDE" w14:textId="77777777" w:rsidR="00F31720" w:rsidRPr="00FC1D5D" w:rsidRDefault="00F31720" w:rsidP="00967060">
                  <w:pPr>
                    <w:jc w:val="center"/>
                    <w:rPr>
                      <w:rFonts w:eastAsia="標楷體"/>
                      <w:sz w:val="20"/>
                      <w:szCs w:val="20"/>
                    </w:rPr>
                  </w:pPr>
                  <w:r w:rsidRPr="005E1F0A">
                    <w:rPr>
                      <w:rFonts w:eastAsia="標楷體" w:hint="eastAsia"/>
                      <w:sz w:val="20"/>
                      <w:szCs w:val="20"/>
                    </w:rPr>
                    <w:t>AI</w:t>
                  </w:r>
                  <w:r w:rsidRPr="005E1F0A">
                    <w:rPr>
                      <w:rFonts w:eastAsia="標楷體" w:hint="eastAsia"/>
                      <w:sz w:val="20"/>
                      <w:szCs w:val="20"/>
                    </w:rPr>
                    <w:t>探究</w:t>
                  </w:r>
                  <w:r w:rsidRPr="005E1F0A">
                    <w:rPr>
                      <w:rFonts w:eastAsia="標楷體" w:hint="eastAsia"/>
                      <w:sz w:val="20"/>
                      <w:szCs w:val="20"/>
                    </w:rPr>
                    <w:t>PBL(</w:t>
                  </w:r>
                  <w:r w:rsidRPr="005E1F0A">
                    <w:rPr>
                      <w:rFonts w:eastAsia="標楷體" w:hint="eastAsia"/>
                      <w:sz w:val="20"/>
                      <w:szCs w:val="20"/>
                    </w:rPr>
                    <w:t>教學與課程</w:t>
                  </w:r>
                  <w:r w:rsidRPr="005E1F0A">
                    <w:rPr>
                      <w:rFonts w:eastAsia="標楷體" w:hint="eastAsia"/>
                      <w:sz w:val="20"/>
                      <w:szCs w:val="20"/>
                    </w:rPr>
                    <w:t>))</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C79488" w14:textId="77777777" w:rsidR="00F31720" w:rsidRPr="00FF7B20" w:rsidRDefault="00F31720" w:rsidP="00967060">
                  <w:pPr>
                    <w:jc w:val="center"/>
                    <w:rPr>
                      <w:rFonts w:eastAsia="標楷體"/>
                      <w:sz w:val="20"/>
                      <w:szCs w:val="20"/>
                    </w:rPr>
                  </w:pPr>
                  <w:r>
                    <w:rPr>
                      <w:rFonts w:eastAsia="標楷體"/>
                      <w:sz w:val="20"/>
                      <w:szCs w:val="20"/>
                    </w:rPr>
                    <w:t>壽豐</w:t>
                  </w:r>
                  <w:r w:rsidRPr="00FC1D5D">
                    <w:rPr>
                      <w:rFonts w:eastAsia="標楷體"/>
                      <w:sz w:val="20"/>
                      <w:szCs w:val="20"/>
                    </w:rPr>
                    <w:t>國中</w:t>
                  </w:r>
                  <w:r>
                    <w:rPr>
                      <w:rFonts w:eastAsia="標楷體"/>
                      <w:sz w:val="20"/>
                      <w:szCs w:val="20"/>
                    </w:rPr>
                    <w:t>李恩銘</w:t>
                  </w:r>
                  <w:r w:rsidRPr="00FC1D5D">
                    <w:rPr>
                      <w:rFonts w:eastAsia="標楷體"/>
                      <w:sz w:val="20"/>
                      <w:szCs w:val="20"/>
                    </w:rPr>
                    <w:t>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3799F9ED" w14:textId="77777777" w:rsidR="00F31720" w:rsidRPr="00FC1D5D" w:rsidRDefault="00F31720" w:rsidP="00967060">
                  <w:pPr>
                    <w:rPr>
                      <w:rFonts w:eastAsia="標楷體"/>
                      <w:b/>
                      <w:kern w:val="0"/>
                      <w:sz w:val="20"/>
                      <w:szCs w:val="20"/>
                    </w:rPr>
                  </w:pPr>
                </w:p>
              </w:tc>
            </w:tr>
            <w:tr w:rsidR="00F31720" w:rsidRPr="00FC1D5D" w14:paraId="265B3170" w14:textId="77777777" w:rsidTr="00967060">
              <w:trPr>
                <w:trHeight w:val="1"/>
                <w:jc w:val="center"/>
              </w:trPr>
              <w:tc>
                <w:tcPr>
                  <w:tcW w:w="829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A91A1A" w14:textId="77777777" w:rsidR="00F31720" w:rsidRPr="00FF7B20" w:rsidRDefault="00F31720" w:rsidP="00967060">
                  <w:pPr>
                    <w:jc w:val="center"/>
                    <w:rPr>
                      <w:rFonts w:eastAsia="標楷體"/>
                      <w:sz w:val="20"/>
                      <w:szCs w:val="20"/>
                    </w:rPr>
                  </w:pPr>
                </w:p>
              </w:tc>
            </w:tr>
            <w:tr w:rsidR="00F31720" w:rsidRPr="00FC1D5D" w14:paraId="7164B766" w14:textId="77777777" w:rsidTr="00967060">
              <w:trPr>
                <w:trHeight w:val="746"/>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844EF0" w14:textId="77777777" w:rsidR="00F31720" w:rsidRPr="00FC1D5D" w:rsidRDefault="00F31720" w:rsidP="00967060">
                  <w:pPr>
                    <w:jc w:val="center"/>
                    <w:rPr>
                      <w:rFonts w:eastAsia="標楷體"/>
                      <w:sz w:val="20"/>
                      <w:szCs w:val="20"/>
                    </w:rPr>
                  </w:pPr>
                  <w:r>
                    <w:rPr>
                      <w:rFonts w:eastAsia="標楷體"/>
                      <w:sz w:val="20"/>
                      <w:szCs w:val="20"/>
                    </w:rPr>
                    <w:t>09</w:t>
                  </w:r>
                  <w:r w:rsidRPr="00FC1D5D">
                    <w:rPr>
                      <w:rFonts w:eastAsia="標楷體"/>
                      <w:sz w:val="20"/>
                      <w:szCs w:val="20"/>
                    </w:rPr>
                    <w:t>:30</w:t>
                  </w:r>
                  <w:r w:rsidRPr="00FC1D5D">
                    <w:rPr>
                      <w:rFonts w:eastAsia="標楷體"/>
                      <w:sz w:val="20"/>
                      <w:szCs w:val="20"/>
                    </w:rPr>
                    <w:t>～</w:t>
                  </w:r>
                  <w:r w:rsidRPr="00FC1D5D">
                    <w:rPr>
                      <w:rFonts w:eastAsia="標楷體"/>
                      <w:sz w:val="20"/>
                      <w:szCs w:val="20"/>
                    </w:rPr>
                    <w:t>1</w:t>
                  </w:r>
                  <w:r>
                    <w:rPr>
                      <w:rFonts w:eastAsia="標楷體"/>
                      <w:sz w:val="20"/>
                      <w:szCs w:val="20"/>
                    </w:rPr>
                    <w:t>2:30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D4F7F8" w14:textId="77777777" w:rsidR="00F31720" w:rsidRPr="00756168" w:rsidRDefault="00F31720" w:rsidP="00967060">
                  <w:pPr>
                    <w:jc w:val="center"/>
                    <w:rPr>
                      <w:rFonts w:eastAsia="標楷體"/>
                      <w:sz w:val="20"/>
                      <w:szCs w:val="20"/>
                    </w:rPr>
                  </w:pPr>
                  <w:r w:rsidRPr="00756168">
                    <w:rPr>
                      <w:rFonts w:eastAsia="標楷體" w:hint="eastAsia"/>
                      <w:sz w:val="20"/>
                      <w:szCs w:val="20"/>
                    </w:rPr>
                    <w:t>議題探究課程，啟發學生創意思考教學</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39DA6E" w14:textId="77777777" w:rsidR="00F31720" w:rsidRPr="00FC1D5D" w:rsidRDefault="00F31720" w:rsidP="00967060">
                  <w:pPr>
                    <w:jc w:val="center"/>
                    <w:rPr>
                      <w:rFonts w:eastAsia="標楷體"/>
                      <w:sz w:val="20"/>
                      <w:szCs w:val="20"/>
                    </w:rPr>
                  </w:pPr>
                  <w:r>
                    <w:rPr>
                      <w:rFonts w:eastAsia="標楷體" w:hint="eastAsia"/>
                      <w:sz w:val="20"/>
                      <w:szCs w:val="20"/>
                    </w:rPr>
                    <w:t>花崗</w:t>
                  </w:r>
                  <w:r w:rsidRPr="00FC1D5D">
                    <w:rPr>
                      <w:rFonts w:eastAsia="標楷體"/>
                      <w:sz w:val="20"/>
                      <w:szCs w:val="20"/>
                    </w:rPr>
                    <w:t>國中</w:t>
                  </w:r>
                  <w:r>
                    <w:rPr>
                      <w:rFonts w:eastAsia="標楷體"/>
                      <w:sz w:val="20"/>
                      <w:szCs w:val="20"/>
                    </w:rPr>
                    <w:t>楊境修</w:t>
                  </w:r>
                  <w:r>
                    <w:rPr>
                      <w:rFonts w:eastAsia="標楷體" w:hint="eastAsia"/>
                      <w:sz w:val="20"/>
                      <w:szCs w:val="20"/>
                    </w:rPr>
                    <w:t>老師</w:t>
                  </w:r>
                </w:p>
              </w:tc>
              <w:tc>
                <w:tcPr>
                  <w:tcW w:w="788" w:type="dxa"/>
                  <w:tcBorders>
                    <w:top w:val="single" w:sz="4" w:space="0" w:color="000000"/>
                    <w:left w:val="single" w:sz="4" w:space="0" w:color="000000"/>
                    <w:bottom w:val="single" w:sz="4" w:space="0" w:color="000000"/>
                    <w:right w:val="single" w:sz="4" w:space="0" w:color="000000"/>
                  </w:tcBorders>
                  <w:vAlign w:val="center"/>
                </w:tcPr>
                <w:p w14:paraId="547D9908" w14:textId="77777777" w:rsidR="00F31720" w:rsidRPr="00FC1D5D" w:rsidRDefault="00F31720" w:rsidP="00967060">
                  <w:pPr>
                    <w:jc w:val="center"/>
                    <w:rPr>
                      <w:rFonts w:eastAsia="標楷體"/>
                      <w:kern w:val="0"/>
                      <w:sz w:val="20"/>
                      <w:szCs w:val="20"/>
                    </w:rPr>
                  </w:pPr>
                </w:p>
              </w:tc>
            </w:tr>
          </w:tbl>
          <w:p w14:paraId="3FDCA8AF" w14:textId="77777777" w:rsidR="00F31720" w:rsidRDefault="00F31720" w:rsidP="00967060">
            <w:pPr>
              <w:adjustRightInd w:val="0"/>
              <w:snapToGrid w:val="0"/>
              <w:spacing w:line="420" w:lineRule="exact"/>
              <w:rPr>
                <w:rFonts w:eastAsia="標楷體"/>
                <w:b/>
                <w:sz w:val="20"/>
                <w:szCs w:val="20"/>
              </w:rPr>
            </w:pPr>
          </w:p>
          <w:p w14:paraId="0F401952" w14:textId="77777777" w:rsidR="00F31720" w:rsidRPr="00F324AF" w:rsidRDefault="00F31720" w:rsidP="00967060">
            <w:pPr>
              <w:adjustRightInd w:val="0"/>
              <w:snapToGrid w:val="0"/>
              <w:spacing w:line="420" w:lineRule="exact"/>
              <w:ind w:leftChars="200" w:left="480" w:rightChars="200" w:right="480"/>
              <w:jc w:val="both"/>
              <w:rPr>
                <w:rFonts w:eastAsia="標楷體"/>
                <w:sz w:val="20"/>
                <w:szCs w:val="20"/>
              </w:rPr>
            </w:pPr>
            <w:r w:rsidRPr="00F324AF">
              <w:rPr>
                <w:rFonts w:eastAsia="標楷體"/>
                <w:sz w:val="20"/>
                <w:szCs w:val="20"/>
              </w:rPr>
              <w:t>【註</w:t>
            </w:r>
            <w:r w:rsidRPr="00F324AF">
              <w:rPr>
                <w:rFonts w:eastAsia="標楷體" w:hint="eastAsia"/>
                <w:sz w:val="20"/>
                <w:szCs w:val="20"/>
              </w:rPr>
              <w:t>：辦理家長認知新課綱之相關研習，得邀請十二年國教課程綱要</w:t>
            </w:r>
            <w:r w:rsidRPr="00F324AF">
              <w:rPr>
                <w:rFonts w:eastAsia="標楷體" w:hint="eastAsia"/>
                <w:sz w:val="20"/>
                <w:szCs w:val="20"/>
              </w:rPr>
              <w:t>(</w:t>
            </w:r>
            <w:r w:rsidRPr="00F324AF">
              <w:rPr>
                <w:rFonts w:eastAsia="標楷體" w:hint="eastAsia"/>
                <w:sz w:val="20"/>
                <w:szCs w:val="20"/>
              </w:rPr>
              <w:t>總綱</w:t>
            </w:r>
            <w:r w:rsidRPr="00F324AF">
              <w:rPr>
                <w:rFonts w:eastAsia="標楷體" w:hint="eastAsia"/>
                <w:sz w:val="20"/>
                <w:szCs w:val="20"/>
              </w:rPr>
              <w:t>)</w:t>
            </w:r>
            <w:r w:rsidRPr="00F324AF">
              <w:rPr>
                <w:rFonts w:eastAsia="標楷體" w:hint="eastAsia"/>
                <w:sz w:val="20"/>
                <w:szCs w:val="20"/>
              </w:rPr>
              <w:t>國民中小學階段</w:t>
            </w:r>
            <w:r w:rsidRPr="00F324AF">
              <w:rPr>
                <w:rFonts w:eastAsia="標楷體" w:hint="eastAsia"/>
                <w:sz w:val="20"/>
                <w:szCs w:val="20"/>
              </w:rPr>
              <w:t xml:space="preserve"> </w:t>
            </w:r>
          </w:p>
          <w:p w14:paraId="291806CD" w14:textId="77777777" w:rsidR="00F31720" w:rsidRPr="00F324AF" w:rsidRDefault="00F31720" w:rsidP="00967060">
            <w:pPr>
              <w:adjustRightInd w:val="0"/>
              <w:snapToGrid w:val="0"/>
              <w:spacing w:line="420" w:lineRule="exact"/>
              <w:ind w:leftChars="410" w:left="984" w:rightChars="200" w:right="480"/>
              <w:jc w:val="both"/>
              <w:rPr>
                <w:rFonts w:eastAsia="標楷體"/>
                <w:sz w:val="20"/>
                <w:szCs w:val="20"/>
              </w:rPr>
            </w:pPr>
            <w:r w:rsidRPr="00F324AF">
              <w:rPr>
                <w:rFonts w:eastAsia="標楷體" w:hint="eastAsia"/>
                <w:sz w:val="20"/>
                <w:szCs w:val="20"/>
              </w:rPr>
              <w:t xml:space="preserve"> </w:t>
            </w:r>
            <w:r w:rsidRPr="00F324AF">
              <w:rPr>
                <w:rFonts w:eastAsia="標楷體" w:hint="eastAsia"/>
                <w:sz w:val="20"/>
                <w:szCs w:val="20"/>
              </w:rPr>
              <w:t>家長宣導核心講師。】</w:t>
            </w:r>
          </w:p>
          <w:p w14:paraId="19C9C02A" w14:textId="77777777" w:rsidR="00F31720" w:rsidRPr="00FC1D5D" w:rsidRDefault="00F31720" w:rsidP="00967060">
            <w:pPr>
              <w:adjustRightInd w:val="0"/>
              <w:snapToGrid w:val="0"/>
              <w:spacing w:line="420" w:lineRule="exact"/>
              <w:rPr>
                <w:rFonts w:eastAsia="標楷體"/>
              </w:rPr>
            </w:pPr>
            <w:r w:rsidRPr="00FC1D5D">
              <w:rPr>
                <w:rFonts w:eastAsia="標楷體"/>
              </w:rPr>
              <w:t>八、經費來源與概算（含經費概算表，經費來源請務必清楚記載）</w:t>
            </w:r>
          </w:p>
          <w:p w14:paraId="6BDDCEFE" w14:textId="77777777" w:rsidR="00F31720" w:rsidRPr="00FC1D5D" w:rsidRDefault="00F31720" w:rsidP="00967060">
            <w:pPr>
              <w:adjustRightInd w:val="0"/>
              <w:snapToGrid w:val="0"/>
              <w:spacing w:line="420" w:lineRule="exact"/>
              <w:rPr>
                <w:rFonts w:eastAsia="標楷體"/>
              </w:rPr>
            </w:pPr>
          </w:p>
          <w:tbl>
            <w:tblPr>
              <w:tblW w:w="8149" w:type="dxa"/>
              <w:jc w:val="center"/>
              <w:tblCellMar>
                <w:left w:w="28" w:type="dxa"/>
                <w:right w:w="28" w:type="dxa"/>
              </w:tblCellMar>
              <w:tblLook w:val="04A0" w:firstRow="1" w:lastRow="0" w:firstColumn="1" w:lastColumn="0" w:noHBand="0" w:noVBand="1"/>
            </w:tblPr>
            <w:tblGrid>
              <w:gridCol w:w="616"/>
              <w:gridCol w:w="1437"/>
              <w:gridCol w:w="849"/>
              <w:gridCol w:w="709"/>
              <w:gridCol w:w="711"/>
              <w:gridCol w:w="992"/>
              <w:gridCol w:w="2835"/>
            </w:tblGrid>
            <w:tr w:rsidR="00F31720" w:rsidRPr="00FC1D5D" w14:paraId="15EA3326" w14:textId="77777777" w:rsidTr="00967060">
              <w:trPr>
                <w:trHeight w:val="706"/>
                <w:tblHeader/>
                <w:jc w:val="center"/>
              </w:trPr>
              <w:tc>
                <w:tcPr>
                  <w:tcW w:w="616" w:type="dxa"/>
                  <w:tcBorders>
                    <w:top w:val="single" w:sz="4" w:space="0" w:color="000000"/>
                    <w:left w:val="single" w:sz="4" w:space="0" w:color="000000"/>
                    <w:bottom w:val="single" w:sz="4" w:space="0" w:color="auto"/>
                    <w:right w:val="single" w:sz="4" w:space="0" w:color="000000"/>
                  </w:tcBorders>
                  <w:shd w:val="clear" w:color="auto" w:fill="auto"/>
                  <w:vAlign w:val="center"/>
                </w:tcPr>
                <w:p w14:paraId="375AC7E8" w14:textId="77777777" w:rsidR="00F31720" w:rsidRPr="00FC1D5D" w:rsidRDefault="00F31720" w:rsidP="00967060">
                  <w:pPr>
                    <w:widowControl/>
                    <w:jc w:val="center"/>
                    <w:rPr>
                      <w:rFonts w:eastAsia="標楷體"/>
                      <w:kern w:val="0"/>
                      <w:sz w:val="20"/>
                      <w:szCs w:val="20"/>
                    </w:rPr>
                  </w:pPr>
                  <w:r w:rsidRPr="00FC1D5D">
                    <w:rPr>
                      <w:rFonts w:eastAsia="標楷體"/>
                      <w:kern w:val="0"/>
                      <w:sz w:val="20"/>
                      <w:szCs w:val="20"/>
                    </w:rPr>
                    <w:t>項次</w:t>
                  </w:r>
                </w:p>
              </w:tc>
              <w:tc>
                <w:tcPr>
                  <w:tcW w:w="1437" w:type="dxa"/>
                  <w:tcBorders>
                    <w:top w:val="single" w:sz="4" w:space="0" w:color="000000"/>
                    <w:bottom w:val="single" w:sz="4" w:space="0" w:color="auto"/>
                    <w:right w:val="single" w:sz="4" w:space="0" w:color="000000"/>
                  </w:tcBorders>
                  <w:shd w:val="clear" w:color="auto" w:fill="auto"/>
                  <w:vAlign w:val="center"/>
                </w:tcPr>
                <w:p w14:paraId="30B3DCD5" w14:textId="77777777" w:rsidR="00F31720" w:rsidRPr="00FC1D5D" w:rsidRDefault="00F31720" w:rsidP="00967060">
                  <w:pPr>
                    <w:widowControl/>
                    <w:jc w:val="center"/>
                    <w:rPr>
                      <w:rFonts w:eastAsia="標楷體"/>
                      <w:kern w:val="0"/>
                      <w:sz w:val="20"/>
                      <w:szCs w:val="20"/>
                    </w:rPr>
                  </w:pPr>
                  <w:r w:rsidRPr="00FC1D5D">
                    <w:rPr>
                      <w:rFonts w:eastAsia="標楷體"/>
                      <w:kern w:val="0"/>
                      <w:sz w:val="20"/>
                      <w:szCs w:val="20"/>
                    </w:rPr>
                    <w:t>項目</w:t>
                  </w:r>
                </w:p>
              </w:tc>
              <w:tc>
                <w:tcPr>
                  <w:tcW w:w="849" w:type="dxa"/>
                  <w:tcBorders>
                    <w:top w:val="single" w:sz="4" w:space="0" w:color="000000"/>
                    <w:bottom w:val="single" w:sz="4" w:space="0" w:color="auto"/>
                    <w:right w:val="single" w:sz="4" w:space="0" w:color="000000"/>
                  </w:tcBorders>
                  <w:shd w:val="clear" w:color="auto" w:fill="auto"/>
                  <w:vAlign w:val="center"/>
                </w:tcPr>
                <w:p w14:paraId="7F2BB124" w14:textId="77777777" w:rsidR="00F31720" w:rsidRPr="00FC1D5D" w:rsidRDefault="00F31720" w:rsidP="00967060">
                  <w:pPr>
                    <w:widowControl/>
                    <w:jc w:val="center"/>
                    <w:rPr>
                      <w:rFonts w:eastAsia="標楷體"/>
                      <w:kern w:val="0"/>
                      <w:sz w:val="20"/>
                      <w:szCs w:val="20"/>
                    </w:rPr>
                  </w:pPr>
                  <w:r w:rsidRPr="00FC1D5D">
                    <w:rPr>
                      <w:rFonts w:eastAsia="標楷體"/>
                      <w:kern w:val="0"/>
                      <w:sz w:val="20"/>
                      <w:szCs w:val="20"/>
                    </w:rPr>
                    <w:t>單價</w:t>
                  </w:r>
                  <w:r w:rsidRPr="00FC1D5D">
                    <w:rPr>
                      <w:rFonts w:eastAsia="標楷體"/>
                      <w:kern w:val="0"/>
                      <w:sz w:val="20"/>
                      <w:szCs w:val="20"/>
                    </w:rPr>
                    <w:t>(</w:t>
                  </w:r>
                  <w:r w:rsidRPr="00FC1D5D">
                    <w:rPr>
                      <w:rFonts w:eastAsia="標楷體"/>
                      <w:kern w:val="0"/>
                      <w:sz w:val="20"/>
                      <w:szCs w:val="20"/>
                    </w:rPr>
                    <w:t>元</w:t>
                  </w:r>
                  <w:r w:rsidRPr="00FC1D5D">
                    <w:rPr>
                      <w:rFonts w:eastAsia="標楷體"/>
                      <w:kern w:val="0"/>
                      <w:sz w:val="20"/>
                      <w:szCs w:val="20"/>
                    </w:rPr>
                    <w:t>)</w:t>
                  </w:r>
                </w:p>
              </w:tc>
              <w:tc>
                <w:tcPr>
                  <w:tcW w:w="709" w:type="dxa"/>
                  <w:tcBorders>
                    <w:top w:val="single" w:sz="4" w:space="0" w:color="000000"/>
                    <w:bottom w:val="single" w:sz="4" w:space="0" w:color="auto"/>
                    <w:right w:val="single" w:sz="4" w:space="0" w:color="000000"/>
                  </w:tcBorders>
                  <w:shd w:val="clear" w:color="auto" w:fill="auto"/>
                  <w:vAlign w:val="center"/>
                </w:tcPr>
                <w:p w14:paraId="4A37A325" w14:textId="77777777" w:rsidR="00F31720" w:rsidRPr="00FC1D5D" w:rsidRDefault="00F31720" w:rsidP="00967060">
                  <w:pPr>
                    <w:widowControl/>
                    <w:jc w:val="center"/>
                    <w:rPr>
                      <w:rFonts w:eastAsia="標楷體"/>
                      <w:kern w:val="0"/>
                      <w:sz w:val="20"/>
                      <w:szCs w:val="20"/>
                    </w:rPr>
                  </w:pPr>
                  <w:r w:rsidRPr="00FC1D5D">
                    <w:rPr>
                      <w:rFonts w:eastAsia="標楷體"/>
                      <w:kern w:val="0"/>
                      <w:sz w:val="20"/>
                      <w:szCs w:val="20"/>
                    </w:rPr>
                    <w:t>數量</w:t>
                  </w:r>
                </w:p>
              </w:tc>
              <w:tc>
                <w:tcPr>
                  <w:tcW w:w="711" w:type="dxa"/>
                  <w:tcBorders>
                    <w:top w:val="single" w:sz="4" w:space="0" w:color="000000"/>
                    <w:bottom w:val="single" w:sz="4" w:space="0" w:color="auto"/>
                    <w:right w:val="single" w:sz="4" w:space="0" w:color="000000"/>
                  </w:tcBorders>
                  <w:shd w:val="clear" w:color="auto" w:fill="auto"/>
                  <w:vAlign w:val="center"/>
                </w:tcPr>
                <w:p w14:paraId="537AA007" w14:textId="77777777" w:rsidR="00F31720" w:rsidRPr="00FC1D5D" w:rsidRDefault="00F31720" w:rsidP="00967060">
                  <w:pPr>
                    <w:widowControl/>
                    <w:jc w:val="center"/>
                    <w:rPr>
                      <w:rFonts w:eastAsia="標楷體"/>
                      <w:kern w:val="0"/>
                      <w:sz w:val="20"/>
                      <w:szCs w:val="20"/>
                    </w:rPr>
                  </w:pPr>
                  <w:r w:rsidRPr="00FC1D5D">
                    <w:rPr>
                      <w:rFonts w:eastAsia="標楷體"/>
                      <w:kern w:val="0"/>
                      <w:sz w:val="20"/>
                      <w:szCs w:val="20"/>
                    </w:rPr>
                    <w:t>單位</w:t>
                  </w:r>
                </w:p>
              </w:tc>
              <w:tc>
                <w:tcPr>
                  <w:tcW w:w="992" w:type="dxa"/>
                  <w:tcBorders>
                    <w:top w:val="single" w:sz="4" w:space="0" w:color="000000"/>
                    <w:bottom w:val="single" w:sz="4" w:space="0" w:color="auto"/>
                    <w:right w:val="single" w:sz="4" w:space="0" w:color="000000"/>
                  </w:tcBorders>
                  <w:shd w:val="clear" w:color="auto" w:fill="auto"/>
                  <w:vAlign w:val="center"/>
                </w:tcPr>
                <w:p w14:paraId="225A015D" w14:textId="77777777" w:rsidR="00F31720" w:rsidRPr="00FC1D5D" w:rsidRDefault="00F31720" w:rsidP="00967060">
                  <w:pPr>
                    <w:widowControl/>
                    <w:jc w:val="center"/>
                    <w:rPr>
                      <w:rFonts w:eastAsia="標楷體"/>
                      <w:kern w:val="0"/>
                      <w:sz w:val="20"/>
                      <w:szCs w:val="20"/>
                    </w:rPr>
                  </w:pPr>
                  <w:r w:rsidRPr="00FC1D5D">
                    <w:rPr>
                      <w:rFonts w:eastAsia="標楷體"/>
                      <w:kern w:val="0"/>
                      <w:sz w:val="20"/>
                      <w:szCs w:val="20"/>
                    </w:rPr>
                    <w:t>總價</w:t>
                  </w:r>
                  <w:r w:rsidRPr="00FC1D5D">
                    <w:rPr>
                      <w:rFonts w:eastAsia="標楷體"/>
                      <w:kern w:val="0"/>
                      <w:sz w:val="20"/>
                      <w:szCs w:val="20"/>
                    </w:rPr>
                    <w:t>(</w:t>
                  </w:r>
                  <w:r w:rsidRPr="00FC1D5D">
                    <w:rPr>
                      <w:rFonts w:eastAsia="標楷體"/>
                      <w:kern w:val="0"/>
                      <w:sz w:val="20"/>
                      <w:szCs w:val="20"/>
                    </w:rPr>
                    <w:t>元</w:t>
                  </w:r>
                  <w:r w:rsidRPr="00FC1D5D">
                    <w:rPr>
                      <w:rFonts w:eastAsia="標楷體"/>
                      <w:kern w:val="0"/>
                      <w:sz w:val="20"/>
                      <w:szCs w:val="20"/>
                    </w:rPr>
                    <w:t>)</w:t>
                  </w:r>
                </w:p>
              </w:tc>
              <w:tc>
                <w:tcPr>
                  <w:tcW w:w="2835" w:type="dxa"/>
                  <w:tcBorders>
                    <w:top w:val="single" w:sz="4" w:space="0" w:color="000000"/>
                    <w:bottom w:val="single" w:sz="4" w:space="0" w:color="auto"/>
                    <w:right w:val="single" w:sz="4" w:space="0" w:color="000000"/>
                  </w:tcBorders>
                  <w:shd w:val="clear" w:color="auto" w:fill="auto"/>
                  <w:vAlign w:val="center"/>
                </w:tcPr>
                <w:p w14:paraId="71F317EF" w14:textId="77777777" w:rsidR="00F31720" w:rsidRPr="00FC1D5D" w:rsidRDefault="00F31720" w:rsidP="00967060">
                  <w:pPr>
                    <w:widowControl/>
                    <w:jc w:val="center"/>
                    <w:rPr>
                      <w:rFonts w:eastAsia="標楷體"/>
                      <w:kern w:val="0"/>
                      <w:sz w:val="20"/>
                      <w:szCs w:val="20"/>
                    </w:rPr>
                  </w:pPr>
                  <w:r w:rsidRPr="00FC1D5D">
                    <w:rPr>
                      <w:rFonts w:eastAsia="標楷體"/>
                      <w:kern w:val="0"/>
                      <w:sz w:val="20"/>
                      <w:szCs w:val="20"/>
                    </w:rPr>
                    <w:t>備註</w:t>
                  </w:r>
                </w:p>
              </w:tc>
            </w:tr>
            <w:tr w:rsidR="00F31720" w:rsidRPr="00FC1D5D" w14:paraId="32B7DD42" w14:textId="77777777" w:rsidTr="00967060">
              <w:trPr>
                <w:trHeight w:val="346"/>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54B8EDEE" w14:textId="77777777" w:rsidR="00F31720" w:rsidRPr="00814503" w:rsidRDefault="00F31720" w:rsidP="00967060">
                  <w:pPr>
                    <w:adjustRightInd w:val="0"/>
                    <w:jc w:val="center"/>
                    <w:rPr>
                      <w:rFonts w:ascii="標楷體" w:eastAsia="標楷體" w:hAnsi="標楷體"/>
                    </w:rPr>
                  </w:pPr>
                  <w:r w:rsidRPr="00814503">
                    <w:rPr>
                      <w:rFonts w:ascii="標楷體" w:eastAsia="標楷體" w:hAnsi="標楷體" w:hint="eastAsia"/>
                    </w:rPr>
                    <w:t>1</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558C94FB" w14:textId="77777777" w:rsidR="00F31720" w:rsidRPr="00814503" w:rsidRDefault="00F31720" w:rsidP="00967060">
                  <w:pPr>
                    <w:adjustRightInd w:val="0"/>
                    <w:jc w:val="center"/>
                    <w:rPr>
                      <w:rFonts w:ascii="標楷體" w:eastAsia="標楷體" w:hAnsi="標楷體"/>
                    </w:rPr>
                  </w:pPr>
                  <w:r>
                    <w:rPr>
                      <w:rFonts w:ascii="標楷體" w:eastAsia="標楷體" w:hAnsi="標楷體" w:hint="eastAsia"/>
                    </w:rPr>
                    <w:t>內聘鐘點費</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0D3C5301" w14:textId="77777777" w:rsidR="00F31720" w:rsidRPr="00814503" w:rsidRDefault="00F31720" w:rsidP="00967060">
                  <w:pPr>
                    <w:adjustRightInd w:val="0"/>
                    <w:jc w:val="center"/>
                    <w:rPr>
                      <w:rFonts w:ascii="標楷體" w:eastAsia="標楷體" w:hAnsi="標楷體"/>
                    </w:rPr>
                  </w:pPr>
                  <w:r>
                    <w:t>1,000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48FD77" w14:textId="77777777" w:rsidR="00F31720" w:rsidRPr="00814503" w:rsidRDefault="00F31720" w:rsidP="00967060">
                  <w:pPr>
                    <w:adjustRightInd w:val="0"/>
                    <w:jc w:val="center"/>
                    <w:rPr>
                      <w:rFonts w:ascii="標楷體" w:eastAsia="標楷體" w:hAnsi="標楷體"/>
                    </w:rPr>
                  </w:pPr>
                  <w:r>
                    <w:t>12</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3130AF99" w14:textId="77777777" w:rsidR="00F31720" w:rsidRPr="00814503" w:rsidRDefault="00F31720" w:rsidP="00967060">
                  <w:pPr>
                    <w:adjustRightInd w:val="0"/>
                    <w:jc w:val="center"/>
                    <w:rPr>
                      <w:rFonts w:ascii="標楷體" w:eastAsia="標楷體" w:hAnsi="標楷體"/>
                    </w:rPr>
                  </w:pPr>
                  <w:r>
                    <w:rPr>
                      <w:rFonts w:ascii="標楷體" w:eastAsia="標楷體" w:hAnsi="標楷體" w:hint="eastAsia"/>
                    </w:rPr>
                    <w:t>小時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CD539B" w14:textId="77777777" w:rsidR="00F31720" w:rsidRPr="00814503" w:rsidRDefault="00F31720" w:rsidP="00967060">
                  <w:pPr>
                    <w:widowControl/>
                    <w:jc w:val="right"/>
                    <w:rPr>
                      <w:rFonts w:ascii="標楷體" w:eastAsia="標楷體" w:hAnsi="標楷體"/>
                      <w:b/>
                      <w:bCs/>
                      <w:kern w:val="0"/>
                    </w:rPr>
                  </w:pPr>
                  <w:r>
                    <w:t>12,000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70D1EAC" w14:textId="77777777" w:rsidR="00F31720" w:rsidRPr="00C50329" w:rsidRDefault="00F31720" w:rsidP="00967060">
                  <w:pPr>
                    <w:widowControl/>
                    <w:snapToGrid w:val="0"/>
                    <w:spacing w:line="260" w:lineRule="exact"/>
                    <w:rPr>
                      <w:rFonts w:ascii="Times New Roman" w:eastAsia="標楷體" w:hAnsi="Times New Roman" w:cs="Times New Roman"/>
                      <w:b/>
                      <w:kern w:val="0"/>
                      <w:sz w:val="16"/>
                      <w:szCs w:val="16"/>
                    </w:rPr>
                  </w:pPr>
                  <w:r>
                    <w:rPr>
                      <w:rFonts w:eastAsia="標楷體" w:hint="eastAsia"/>
                      <w:b/>
                      <w:kern w:val="0"/>
                      <w:sz w:val="16"/>
                      <w:szCs w:val="16"/>
                    </w:rPr>
                    <w:t>內</w:t>
                  </w:r>
                  <w:r w:rsidRPr="00C50329">
                    <w:rPr>
                      <w:rFonts w:ascii="Times New Roman" w:eastAsia="標楷體" w:hAnsi="Times New Roman" w:cs="Times New Roman"/>
                      <w:b/>
                      <w:kern w:val="0"/>
                      <w:sz w:val="16"/>
                      <w:szCs w:val="16"/>
                    </w:rPr>
                    <w:t>聘講師</w:t>
                  </w:r>
                  <w:r>
                    <w:rPr>
                      <w:rFonts w:eastAsia="標楷體"/>
                      <w:b/>
                      <w:kern w:val="0"/>
                      <w:sz w:val="16"/>
                      <w:szCs w:val="16"/>
                    </w:rPr>
                    <w:t>1</w:t>
                  </w:r>
                  <w:r w:rsidRPr="00C50329">
                    <w:rPr>
                      <w:rFonts w:ascii="Times New Roman" w:eastAsia="標楷體" w:hAnsi="Times New Roman" w:cs="Times New Roman" w:hint="eastAsia"/>
                      <w:b/>
                      <w:kern w:val="0"/>
                      <w:sz w:val="16"/>
                      <w:szCs w:val="16"/>
                    </w:rPr>
                    <w:t>,</w:t>
                  </w:r>
                  <w:r w:rsidRPr="00C50329">
                    <w:rPr>
                      <w:rFonts w:ascii="Times New Roman" w:eastAsia="標楷體" w:hAnsi="Times New Roman" w:cs="Times New Roman"/>
                      <w:b/>
                      <w:kern w:val="0"/>
                      <w:sz w:val="16"/>
                      <w:szCs w:val="16"/>
                    </w:rPr>
                    <w:t>000</w:t>
                  </w:r>
                  <w:r w:rsidRPr="00C50329">
                    <w:rPr>
                      <w:rFonts w:ascii="Times New Roman" w:eastAsia="標楷體" w:hAnsi="Times New Roman" w:cs="Times New Roman"/>
                      <w:b/>
                      <w:kern w:val="0"/>
                      <w:sz w:val="16"/>
                      <w:szCs w:val="16"/>
                    </w:rPr>
                    <w:t>元</w:t>
                  </w:r>
                  <w:r w:rsidRPr="00C50329">
                    <w:rPr>
                      <w:rFonts w:ascii="Times New Roman" w:eastAsia="標楷體" w:hAnsi="Times New Roman" w:cs="Times New Roman"/>
                      <w:b/>
                      <w:kern w:val="0"/>
                      <w:sz w:val="16"/>
                      <w:szCs w:val="16"/>
                    </w:rPr>
                    <w:t>/</w:t>
                  </w:r>
                  <w:r w:rsidRPr="00C50329">
                    <w:rPr>
                      <w:rFonts w:ascii="Times New Roman" w:eastAsia="標楷體" w:hAnsi="Times New Roman" w:cs="Times New Roman"/>
                      <w:b/>
                      <w:kern w:val="0"/>
                      <w:sz w:val="16"/>
                      <w:szCs w:val="16"/>
                    </w:rPr>
                    <w:t>節。</w:t>
                  </w:r>
                </w:p>
                <w:p w14:paraId="7D5EA39E" w14:textId="77777777" w:rsidR="00F31720" w:rsidRPr="00FF7B20" w:rsidRDefault="00F31720" w:rsidP="00967060">
                  <w:pPr>
                    <w:adjustRightInd w:val="0"/>
                    <w:snapToGrid w:val="0"/>
                    <w:rPr>
                      <w:rFonts w:ascii="標楷體" w:eastAsia="標楷體" w:hAnsi="標楷體"/>
                      <w:sz w:val="20"/>
                      <w:szCs w:val="20"/>
                    </w:rPr>
                  </w:pPr>
                  <w:r w:rsidRPr="00C50329">
                    <w:rPr>
                      <w:rFonts w:ascii="Times New Roman" w:eastAsia="標楷體" w:hAnsi="Times New Roman" w:cs="Times New Roman"/>
                      <w:kern w:val="0"/>
                      <w:sz w:val="16"/>
                      <w:szCs w:val="16"/>
                    </w:rPr>
                    <w:t>每場次</w:t>
                  </w:r>
                  <w:r>
                    <w:rPr>
                      <w:rFonts w:eastAsia="標楷體"/>
                      <w:kern w:val="0"/>
                      <w:sz w:val="16"/>
                      <w:szCs w:val="16"/>
                    </w:rPr>
                    <w:t>3</w:t>
                  </w:r>
                  <w:r w:rsidRPr="00C50329">
                    <w:rPr>
                      <w:rFonts w:ascii="Times New Roman" w:eastAsia="標楷體" w:hAnsi="Times New Roman" w:cs="Times New Roman"/>
                      <w:kern w:val="0"/>
                      <w:sz w:val="16"/>
                      <w:szCs w:val="16"/>
                    </w:rPr>
                    <w:t>H *</w:t>
                  </w:r>
                  <w:r>
                    <w:rPr>
                      <w:rFonts w:eastAsia="標楷體"/>
                      <w:kern w:val="0"/>
                      <w:sz w:val="16"/>
                      <w:szCs w:val="16"/>
                    </w:rPr>
                    <w:t xml:space="preserve"> 4</w:t>
                  </w:r>
                  <w:r w:rsidRPr="00C50329">
                    <w:rPr>
                      <w:rFonts w:ascii="Times New Roman" w:eastAsia="標楷體" w:hAnsi="Times New Roman" w:cs="Times New Roman"/>
                      <w:kern w:val="0"/>
                      <w:sz w:val="16"/>
                      <w:szCs w:val="16"/>
                    </w:rPr>
                    <w:t>場次</w:t>
                  </w:r>
                </w:p>
              </w:tc>
            </w:tr>
            <w:tr w:rsidR="00F31720" w:rsidRPr="00FC1D5D" w14:paraId="139D2E04" w14:textId="77777777" w:rsidTr="00967060">
              <w:trPr>
                <w:trHeight w:val="439"/>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52B0065D" w14:textId="77777777" w:rsidR="00F31720" w:rsidRPr="00814503" w:rsidRDefault="00F31720" w:rsidP="00967060">
                  <w:pPr>
                    <w:adjustRightInd w:val="0"/>
                    <w:jc w:val="center"/>
                    <w:rPr>
                      <w:rFonts w:ascii="標楷體" w:eastAsia="標楷體" w:hAnsi="標楷體"/>
                    </w:rPr>
                  </w:pPr>
                  <w:r w:rsidRPr="00814503">
                    <w:rPr>
                      <w:rFonts w:ascii="標楷體" w:eastAsia="標楷體" w:hAnsi="標楷體"/>
                    </w:rPr>
                    <w:t>2</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45F11260" w14:textId="77777777" w:rsidR="00F31720" w:rsidRPr="00814503" w:rsidRDefault="00F31720" w:rsidP="00967060">
                  <w:pPr>
                    <w:adjustRightInd w:val="0"/>
                    <w:jc w:val="center"/>
                    <w:rPr>
                      <w:rFonts w:ascii="標楷體" w:eastAsia="標楷體" w:hAnsi="標楷體"/>
                    </w:rPr>
                  </w:pPr>
                  <w:r>
                    <w:rPr>
                      <w:rFonts w:ascii="標楷體" w:eastAsia="標楷體" w:hAnsi="標楷體" w:hint="eastAsia"/>
                    </w:rPr>
                    <w:t>二代健保費用</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4C5AB8A1" w14:textId="77777777" w:rsidR="00F31720" w:rsidRPr="00814503" w:rsidRDefault="00F31720" w:rsidP="00967060">
                  <w:pPr>
                    <w:adjustRightInd w:val="0"/>
                    <w:jc w:val="center"/>
                    <w:rPr>
                      <w:rFonts w:ascii="標楷體" w:eastAsia="標楷體" w:hAnsi="標楷體"/>
                    </w:rPr>
                  </w:pPr>
                  <w:r>
                    <w:rPr>
                      <w:sz w:val="20"/>
                      <w:szCs w:val="20"/>
                    </w:rPr>
                    <w:t>253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69C477" w14:textId="77777777" w:rsidR="00F31720" w:rsidRPr="00814503" w:rsidRDefault="00F31720" w:rsidP="00967060">
                  <w:pPr>
                    <w:adjustRightInd w:val="0"/>
                    <w:jc w:val="center"/>
                    <w:rPr>
                      <w:rFonts w:ascii="標楷體" w:eastAsia="標楷體" w:hAnsi="標楷體"/>
                    </w:rPr>
                  </w:pPr>
                  <w:r>
                    <w:rPr>
                      <w:sz w:val="20"/>
                      <w:szCs w:val="20"/>
                    </w:rPr>
                    <w:t>1</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27A2EA1D" w14:textId="77777777" w:rsidR="00F31720" w:rsidRPr="00814503" w:rsidRDefault="00F31720" w:rsidP="00967060">
                  <w:pPr>
                    <w:adjustRightInd w:val="0"/>
                    <w:jc w:val="center"/>
                    <w:rPr>
                      <w:rFonts w:ascii="標楷體" w:eastAsia="標楷體" w:hAnsi="標楷體"/>
                    </w:rPr>
                  </w:pPr>
                  <w:r>
                    <w:rPr>
                      <w:rFonts w:ascii="標楷體" w:eastAsia="標楷體" w:hAnsi="標楷體" w:hint="eastAsia"/>
                    </w:rPr>
                    <w:t>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FC2F0E" w14:textId="77777777" w:rsidR="00F31720" w:rsidRPr="00814503" w:rsidRDefault="00F31720" w:rsidP="00967060">
                  <w:pPr>
                    <w:widowControl/>
                    <w:jc w:val="right"/>
                    <w:rPr>
                      <w:rFonts w:ascii="標楷體" w:eastAsia="標楷體" w:hAnsi="標楷體"/>
                      <w:b/>
                      <w:bCs/>
                      <w:kern w:val="0"/>
                    </w:rPr>
                  </w:pPr>
                  <w:r>
                    <w:t>253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8A601BA" w14:textId="77777777" w:rsidR="00F31720" w:rsidRPr="00FF7B20" w:rsidRDefault="00F31720" w:rsidP="00967060">
                  <w:pPr>
                    <w:adjustRightInd w:val="0"/>
                    <w:snapToGrid w:val="0"/>
                    <w:rPr>
                      <w:rFonts w:ascii="標楷體" w:eastAsia="標楷體" w:hAnsi="標楷體"/>
                      <w:sz w:val="20"/>
                      <w:szCs w:val="20"/>
                    </w:rPr>
                  </w:pPr>
                  <w:r w:rsidRPr="00FF7B20">
                    <w:rPr>
                      <w:sz w:val="20"/>
                      <w:szCs w:val="20"/>
                    </w:rPr>
                    <w:t xml:space="preserve">　</w:t>
                  </w:r>
                </w:p>
              </w:tc>
            </w:tr>
            <w:tr w:rsidR="00F31720" w:rsidRPr="00FC1D5D" w14:paraId="4A8E36DA" w14:textId="77777777" w:rsidTr="00967060">
              <w:trPr>
                <w:trHeight w:val="439"/>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0FFB0315" w14:textId="77777777" w:rsidR="00F31720" w:rsidRPr="00814503" w:rsidRDefault="00F31720" w:rsidP="00967060">
                  <w:pPr>
                    <w:adjustRightInd w:val="0"/>
                    <w:jc w:val="center"/>
                    <w:rPr>
                      <w:rFonts w:ascii="標楷體" w:eastAsia="標楷體" w:hAnsi="標楷體"/>
                    </w:rPr>
                  </w:pPr>
                  <w:r w:rsidRPr="00814503">
                    <w:rPr>
                      <w:rFonts w:ascii="標楷體" w:eastAsia="標楷體" w:hAnsi="標楷體"/>
                    </w:rPr>
                    <w:t>3</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2BB1F5E0" w14:textId="77777777" w:rsidR="00F31720" w:rsidRPr="00814503" w:rsidRDefault="00F31720" w:rsidP="00967060">
                  <w:pPr>
                    <w:adjustRightInd w:val="0"/>
                    <w:jc w:val="center"/>
                    <w:rPr>
                      <w:rFonts w:ascii="標楷體" w:eastAsia="標楷體" w:hAnsi="標楷體"/>
                    </w:rPr>
                  </w:pPr>
                  <w:r>
                    <w:rPr>
                      <w:rFonts w:ascii="標楷體" w:eastAsia="標楷體" w:hAnsi="標楷體" w:hint="eastAsia"/>
                    </w:rPr>
                    <w:t>膳費</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65326385" w14:textId="77777777" w:rsidR="00F31720" w:rsidRPr="00814503" w:rsidRDefault="00F31720" w:rsidP="00967060">
                  <w:pPr>
                    <w:adjustRightInd w:val="0"/>
                    <w:jc w:val="center"/>
                    <w:rPr>
                      <w:rFonts w:ascii="標楷體" w:eastAsia="標楷體" w:hAnsi="標楷體"/>
                    </w:rPr>
                  </w:pPr>
                  <w:r>
                    <w:t>120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20DAA7" w14:textId="77777777" w:rsidR="00F31720" w:rsidRPr="00814503" w:rsidRDefault="00F31720" w:rsidP="00967060">
                  <w:pPr>
                    <w:adjustRightInd w:val="0"/>
                    <w:jc w:val="center"/>
                    <w:rPr>
                      <w:rFonts w:ascii="標楷體" w:eastAsia="標楷體" w:hAnsi="標楷體"/>
                    </w:rPr>
                  </w:pPr>
                  <w:r>
                    <w:t>80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5C7123BD" w14:textId="77777777" w:rsidR="00F31720" w:rsidRPr="00814503" w:rsidRDefault="00F31720" w:rsidP="00967060">
                  <w:pPr>
                    <w:adjustRightInd w:val="0"/>
                    <w:jc w:val="center"/>
                    <w:rPr>
                      <w:rFonts w:ascii="標楷體" w:eastAsia="標楷體" w:hAnsi="標楷體"/>
                    </w:rPr>
                  </w:pPr>
                  <w:r>
                    <w:rPr>
                      <w:rFonts w:ascii="標楷體" w:eastAsia="標楷體" w:hAnsi="標楷體" w:hint="eastAsia"/>
                    </w:rPr>
                    <w:t>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74F926" w14:textId="77777777" w:rsidR="00F31720" w:rsidRPr="00814503" w:rsidRDefault="00F31720" w:rsidP="00967060">
                  <w:pPr>
                    <w:widowControl/>
                    <w:jc w:val="right"/>
                    <w:rPr>
                      <w:rFonts w:ascii="標楷體" w:eastAsia="標楷體" w:hAnsi="標楷體"/>
                      <w:b/>
                      <w:bCs/>
                      <w:kern w:val="0"/>
                    </w:rPr>
                  </w:pPr>
                  <w:r>
                    <w:t>9,600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18731CC" w14:textId="77777777" w:rsidR="00F31720" w:rsidRPr="00FF7B20" w:rsidRDefault="00F31720" w:rsidP="00967060">
                  <w:pPr>
                    <w:adjustRightInd w:val="0"/>
                    <w:snapToGrid w:val="0"/>
                    <w:rPr>
                      <w:rFonts w:ascii="標楷體" w:eastAsia="標楷體" w:hAnsi="標楷體"/>
                      <w:sz w:val="20"/>
                      <w:szCs w:val="20"/>
                    </w:rPr>
                  </w:pPr>
                  <w:r w:rsidRPr="00FF7B20">
                    <w:rPr>
                      <w:rFonts w:ascii="標楷體" w:eastAsia="標楷體" w:hAnsi="標楷體" w:hint="eastAsia"/>
                      <w:sz w:val="20"/>
                      <w:szCs w:val="20"/>
                    </w:rPr>
                    <w:t>每場次</w:t>
                  </w:r>
                  <w:r>
                    <w:rPr>
                      <w:rFonts w:ascii="標楷體" w:eastAsia="標楷體" w:hAnsi="標楷體"/>
                      <w:sz w:val="20"/>
                      <w:szCs w:val="20"/>
                    </w:rPr>
                    <w:t>20</w:t>
                  </w:r>
                  <w:r w:rsidRPr="00FF7B20">
                    <w:rPr>
                      <w:rFonts w:ascii="標楷體" w:eastAsia="標楷體" w:hAnsi="標楷體" w:hint="eastAsia"/>
                      <w:sz w:val="20"/>
                      <w:szCs w:val="20"/>
                    </w:rPr>
                    <w:t>人（含工作人員、講師），4場次*15人=60人次</w:t>
                  </w:r>
                </w:p>
              </w:tc>
            </w:tr>
            <w:tr w:rsidR="00F31720" w:rsidRPr="00FC1D5D" w14:paraId="60DB7AE8" w14:textId="77777777" w:rsidTr="00967060">
              <w:trPr>
                <w:trHeight w:val="391"/>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4CDB1792" w14:textId="77777777" w:rsidR="00F31720" w:rsidRPr="00814503" w:rsidRDefault="00F31720" w:rsidP="00967060">
                  <w:pPr>
                    <w:adjustRightInd w:val="0"/>
                    <w:jc w:val="center"/>
                    <w:rPr>
                      <w:rFonts w:ascii="標楷體" w:eastAsia="標楷體" w:hAnsi="標楷體"/>
                    </w:rPr>
                  </w:pPr>
                  <w:r w:rsidRPr="00814503">
                    <w:rPr>
                      <w:rFonts w:ascii="標楷體" w:eastAsia="標楷體" w:hAnsi="標楷體"/>
                    </w:rPr>
                    <w:t>4</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0C2415BB" w14:textId="77777777" w:rsidR="00F31720" w:rsidRPr="00814503" w:rsidRDefault="00F31720" w:rsidP="00967060">
                  <w:pPr>
                    <w:adjustRightInd w:val="0"/>
                    <w:jc w:val="center"/>
                    <w:rPr>
                      <w:rFonts w:ascii="標楷體" w:eastAsia="標楷體" w:hAnsi="標楷體"/>
                    </w:rPr>
                  </w:pPr>
                  <w:r>
                    <w:rPr>
                      <w:rFonts w:ascii="標楷體" w:eastAsia="標楷體" w:hAnsi="標楷體" w:hint="eastAsia"/>
                    </w:rPr>
                    <w:t>教材教具費</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5F626AAB" w14:textId="77777777" w:rsidR="00F31720" w:rsidRPr="00814503" w:rsidRDefault="00F31720" w:rsidP="00967060">
                  <w:pPr>
                    <w:adjustRightInd w:val="0"/>
                    <w:jc w:val="center"/>
                    <w:rPr>
                      <w:rFonts w:ascii="標楷體" w:eastAsia="標楷體" w:hAnsi="標楷體"/>
                    </w:rPr>
                  </w:pPr>
                  <w:r>
                    <w:t>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A303C0" w14:textId="77777777" w:rsidR="00F31720" w:rsidRPr="00814503" w:rsidRDefault="00F31720" w:rsidP="00967060">
                  <w:pPr>
                    <w:adjustRightInd w:val="0"/>
                    <w:jc w:val="center"/>
                    <w:rPr>
                      <w:rFonts w:ascii="標楷體" w:eastAsia="標楷體" w:hAnsi="標楷體"/>
                    </w:rPr>
                  </w:pPr>
                  <w:r>
                    <w:t>80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51D3D097" w14:textId="77777777" w:rsidR="00F31720" w:rsidRPr="00814503" w:rsidRDefault="00F31720" w:rsidP="00967060">
                  <w:pPr>
                    <w:adjustRightInd w:val="0"/>
                    <w:jc w:val="center"/>
                    <w:rPr>
                      <w:rFonts w:ascii="標楷體" w:eastAsia="標楷體" w:hAnsi="標楷體"/>
                    </w:rPr>
                  </w:pPr>
                  <w:r>
                    <w:rPr>
                      <w:rFonts w:ascii="標楷體" w:eastAsia="標楷體" w:hAnsi="標楷體" w:hint="eastAsia"/>
                    </w:rPr>
                    <w:t>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F603A7" w14:textId="77777777" w:rsidR="00F31720" w:rsidRPr="00814503" w:rsidRDefault="00F31720" w:rsidP="00967060">
                  <w:pPr>
                    <w:widowControl/>
                    <w:jc w:val="right"/>
                    <w:rPr>
                      <w:rFonts w:ascii="標楷體" w:eastAsia="標楷體" w:hAnsi="標楷體"/>
                      <w:b/>
                      <w:bCs/>
                      <w:kern w:val="0"/>
                    </w:rPr>
                  </w:pPr>
                  <w:r>
                    <w:t>6,400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9F6EC7F" w14:textId="77777777" w:rsidR="00F31720" w:rsidRPr="00FF7B20" w:rsidRDefault="00F31720" w:rsidP="00967060">
                  <w:pPr>
                    <w:adjustRightInd w:val="0"/>
                    <w:snapToGrid w:val="0"/>
                    <w:rPr>
                      <w:rFonts w:ascii="標楷體" w:eastAsia="標楷體" w:hAnsi="標楷體"/>
                      <w:sz w:val="20"/>
                      <w:szCs w:val="20"/>
                    </w:rPr>
                  </w:pPr>
                  <w:r w:rsidRPr="00FF7B20">
                    <w:rPr>
                      <w:rFonts w:ascii="標楷體" w:eastAsia="標楷體" w:hAnsi="標楷體" w:hint="eastAsia"/>
                      <w:sz w:val="20"/>
                      <w:szCs w:val="20"/>
                    </w:rPr>
                    <w:t>每場次15人（含工作人員、講師），4場次*15人=60人次</w:t>
                  </w:r>
                </w:p>
              </w:tc>
            </w:tr>
            <w:tr w:rsidR="00F31720" w:rsidRPr="00FC1D5D" w14:paraId="4D89F544" w14:textId="77777777" w:rsidTr="00967060">
              <w:trPr>
                <w:trHeight w:val="584"/>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5F070E04" w14:textId="77777777" w:rsidR="00F31720" w:rsidRPr="00814503" w:rsidRDefault="00F31720" w:rsidP="00967060">
                  <w:pPr>
                    <w:adjustRightInd w:val="0"/>
                    <w:jc w:val="center"/>
                    <w:rPr>
                      <w:rFonts w:ascii="標楷體" w:eastAsia="標楷體" w:hAnsi="標楷體"/>
                    </w:rPr>
                  </w:pPr>
                  <w:r w:rsidRPr="00814503">
                    <w:rPr>
                      <w:rFonts w:ascii="標楷體" w:eastAsia="標楷體" w:hAnsi="標楷體"/>
                    </w:rPr>
                    <w:t>5</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2CB19356" w14:textId="77777777" w:rsidR="00F31720" w:rsidRPr="00814503" w:rsidRDefault="00F31720" w:rsidP="00967060">
                  <w:pPr>
                    <w:adjustRightInd w:val="0"/>
                    <w:jc w:val="center"/>
                    <w:rPr>
                      <w:rFonts w:ascii="標楷體" w:eastAsia="標楷體" w:hAnsi="標楷體"/>
                    </w:rPr>
                  </w:pPr>
                  <w:r>
                    <w:rPr>
                      <w:rFonts w:ascii="標楷體" w:eastAsia="標楷體" w:hAnsi="標楷體" w:hint="eastAsia"/>
                    </w:rPr>
                    <w:t>雜支</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336E0297" w14:textId="77777777" w:rsidR="00F31720" w:rsidRPr="00814503" w:rsidRDefault="00F31720" w:rsidP="00967060">
                  <w:pPr>
                    <w:adjustRightInd w:val="0"/>
                    <w:jc w:val="center"/>
                    <w:rPr>
                      <w:rFonts w:ascii="標楷體" w:eastAsia="標楷體" w:hAnsi="標楷體"/>
                    </w:rPr>
                  </w:pPr>
                  <w:r>
                    <w:t>747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66251D" w14:textId="77777777" w:rsidR="00F31720" w:rsidRPr="00814503" w:rsidRDefault="00F31720" w:rsidP="00967060">
                  <w:pPr>
                    <w:adjustRightInd w:val="0"/>
                    <w:jc w:val="center"/>
                    <w:rPr>
                      <w:rFonts w:ascii="標楷體" w:eastAsia="標楷體" w:hAnsi="標楷體"/>
                    </w:rPr>
                  </w:pPr>
                  <w:r>
                    <w:t>1</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4FAA7D3C" w14:textId="77777777" w:rsidR="00F31720" w:rsidRPr="00814503" w:rsidRDefault="00F31720" w:rsidP="00967060">
                  <w:pPr>
                    <w:adjustRightInd w:val="0"/>
                    <w:jc w:val="center"/>
                    <w:rPr>
                      <w:rFonts w:ascii="標楷體" w:eastAsia="標楷體" w:hAnsi="標楷體"/>
                    </w:rPr>
                  </w:pPr>
                  <w:r>
                    <w:rPr>
                      <w:rFonts w:ascii="標楷體" w:eastAsia="標楷體" w:hAnsi="標楷體" w:hint="eastAsia"/>
                    </w:rPr>
                    <w:t>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934D5F" w14:textId="77777777" w:rsidR="00F31720" w:rsidRPr="00814503" w:rsidRDefault="00F31720" w:rsidP="00967060">
                  <w:pPr>
                    <w:widowControl/>
                    <w:jc w:val="right"/>
                    <w:rPr>
                      <w:rFonts w:ascii="標楷體" w:eastAsia="標楷體" w:hAnsi="標楷體"/>
                      <w:b/>
                      <w:bCs/>
                      <w:kern w:val="0"/>
                    </w:rPr>
                  </w:pPr>
                  <w:r>
                    <w:t>747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00C28E6" w14:textId="77777777" w:rsidR="00F31720" w:rsidRPr="00FF7B20" w:rsidRDefault="00F31720" w:rsidP="00967060">
                  <w:pPr>
                    <w:adjustRightInd w:val="0"/>
                    <w:snapToGrid w:val="0"/>
                    <w:rPr>
                      <w:rFonts w:ascii="標楷體" w:eastAsia="標楷體" w:hAnsi="標楷體"/>
                      <w:sz w:val="20"/>
                      <w:szCs w:val="20"/>
                    </w:rPr>
                  </w:pPr>
                  <w:r w:rsidRPr="00FF7B20">
                    <w:rPr>
                      <w:sz w:val="20"/>
                      <w:szCs w:val="20"/>
                    </w:rPr>
                    <w:t xml:space="preserve">　</w:t>
                  </w:r>
                </w:p>
              </w:tc>
            </w:tr>
            <w:tr w:rsidR="00F31720" w:rsidRPr="00FC1D5D" w14:paraId="5D2F626B" w14:textId="77777777" w:rsidTr="00967060">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0931941" w14:textId="77777777" w:rsidR="00F31720" w:rsidRPr="00FC1D5D" w:rsidRDefault="00F31720" w:rsidP="00967060">
                  <w:pPr>
                    <w:widowControl/>
                    <w:jc w:val="center"/>
                    <w:rPr>
                      <w:rFonts w:eastAsia="標楷體"/>
                      <w:b/>
                      <w:bCs/>
                      <w:kern w:val="0"/>
                      <w:sz w:val="20"/>
                      <w:szCs w:val="20"/>
                    </w:rPr>
                  </w:pPr>
                  <w:r w:rsidRPr="00FC1D5D">
                    <w:rPr>
                      <w:rFonts w:eastAsia="標楷體"/>
                      <w:b/>
                      <w:bCs/>
                      <w:kern w:val="0"/>
                      <w:sz w:val="20"/>
                      <w:szCs w:val="20"/>
                    </w:rPr>
                    <w:t>教育部精進要點補助經費合計</w:t>
                  </w:r>
                </w:p>
              </w:tc>
              <w:tc>
                <w:tcPr>
                  <w:tcW w:w="992" w:type="dxa"/>
                  <w:tcBorders>
                    <w:bottom w:val="single" w:sz="4" w:space="0" w:color="000000"/>
                    <w:right w:val="single" w:sz="4" w:space="0" w:color="000000"/>
                  </w:tcBorders>
                  <w:shd w:val="clear" w:color="auto" w:fill="auto"/>
                  <w:vAlign w:val="center"/>
                </w:tcPr>
                <w:p w14:paraId="663CAD80" w14:textId="77777777" w:rsidR="00F31720" w:rsidRPr="00FC1D5D" w:rsidRDefault="00F31720" w:rsidP="00967060">
                  <w:pPr>
                    <w:widowControl/>
                    <w:jc w:val="right"/>
                    <w:rPr>
                      <w:rFonts w:eastAsia="標楷體"/>
                      <w:b/>
                      <w:bCs/>
                      <w:kern w:val="0"/>
                      <w:sz w:val="20"/>
                      <w:szCs w:val="20"/>
                    </w:rPr>
                  </w:pPr>
                  <w:r>
                    <w:rPr>
                      <w:rFonts w:eastAsia="標楷體" w:hint="eastAsia"/>
                      <w:b/>
                      <w:bCs/>
                      <w:kern w:val="0"/>
                      <w:sz w:val="20"/>
                      <w:szCs w:val="20"/>
                    </w:rPr>
                    <w:t>29</w:t>
                  </w:r>
                  <w:r w:rsidRPr="00FC1D5D">
                    <w:rPr>
                      <w:rFonts w:eastAsia="標楷體"/>
                      <w:b/>
                      <w:bCs/>
                      <w:kern w:val="0"/>
                      <w:sz w:val="20"/>
                      <w:szCs w:val="20"/>
                    </w:rPr>
                    <w:t>,</w:t>
                  </w:r>
                  <w:r>
                    <w:rPr>
                      <w:rFonts w:eastAsia="標楷體"/>
                      <w:b/>
                      <w:bCs/>
                      <w:kern w:val="0"/>
                      <w:sz w:val="20"/>
                      <w:szCs w:val="20"/>
                    </w:rPr>
                    <w:t>000</w:t>
                  </w:r>
                </w:p>
              </w:tc>
              <w:tc>
                <w:tcPr>
                  <w:tcW w:w="2835" w:type="dxa"/>
                  <w:tcBorders>
                    <w:bottom w:val="single" w:sz="4" w:space="0" w:color="000000"/>
                    <w:right w:val="single" w:sz="4" w:space="0" w:color="000000"/>
                  </w:tcBorders>
                  <w:shd w:val="clear" w:color="auto" w:fill="auto"/>
                  <w:vAlign w:val="center"/>
                </w:tcPr>
                <w:p w14:paraId="40D8EE01" w14:textId="77777777" w:rsidR="00F31720" w:rsidRPr="00FC1D5D" w:rsidRDefault="00F31720" w:rsidP="00967060">
                  <w:pPr>
                    <w:widowControl/>
                    <w:spacing w:after="140"/>
                    <w:jc w:val="center"/>
                    <w:rPr>
                      <w:rFonts w:eastAsia="標楷體"/>
                      <w:kern w:val="0"/>
                      <w:sz w:val="20"/>
                      <w:szCs w:val="20"/>
                    </w:rPr>
                  </w:pPr>
                </w:p>
              </w:tc>
            </w:tr>
            <w:tr w:rsidR="00F31720" w:rsidRPr="00FC1D5D" w14:paraId="3747819C" w14:textId="77777777" w:rsidTr="00967060">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DDF9CB3" w14:textId="77777777" w:rsidR="00F31720" w:rsidRPr="00FC1D5D" w:rsidRDefault="00F31720" w:rsidP="00967060">
                  <w:pPr>
                    <w:widowControl/>
                    <w:jc w:val="center"/>
                    <w:rPr>
                      <w:rFonts w:eastAsia="標楷體"/>
                      <w:b/>
                      <w:bCs/>
                      <w:kern w:val="0"/>
                      <w:sz w:val="20"/>
                      <w:szCs w:val="20"/>
                    </w:rPr>
                  </w:pPr>
                  <w:r w:rsidRPr="00FC1D5D">
                    <w:rPr>
                      <w:rFonts w:eastAsia="標楷體"/>
                      <w:b/>
                      <w:bCs/>
                      <w:kern w:val="0"/>
                      <w:sz w:val="20"/>
                      <w:szCs w:val="20"/>
                    </w:rPr>
                    <w:t>市府預算補助經費合計</w:t>
                  </w:r>
                </w:p>
              </w:tc>
              <w:tc>
                <w:tcPr>
                  <w:tcW w:w="992" w:type="dxa"/>
                  <w:tcBorders>
                    <w:bottom w:val="single" w:sz="4" w:space="0" w:color="000000"/>
                    <w:right w:val="single" w:sz="4" w:space="0" w:color="000000"/>
                  </w:tcBorders>
                  <w:shd w:val="clear" w:color="auto" w:fill="auto"/>
                  <w:vAlign w:val="center"/>
                </w:tcPr>
                <w:p w14:paraId="068B8C92" w14:textId="77777777" w:rsidR="00F31720" w:rsidRPr="00FC1D5D" w:rsidRDefault="00F31720" w:rsidP="00967060">
                  <w:pPr>
                    <w:widowControl/>
                    <w:jc w:val="right"/>
                    <w:rPr>
                      <w:rFonts w:eastAsia="標楷體"/>
                      <w:b/>
                      <w:bCs/>
                      <w:kern w:val="0"/>
                      <w:sz w:val="20"/>
                      <w:szCs w:val="20"/>
                    </w:rPr>
                  </w:pPr>
                  <w:r w:rsidRPr="00FC1D5D">
                    <w:rPr>
                      <w:rFonts w:eastAsia="標楷體"/>
                      <w:b/>
                      <w:bCs/>
                      <w:kern w:val="0"/>
                      <w:sz w:val="20"/>
                      <w:szCs w:val="20"/>
                    </w:rPr>
                    <w:t>0</w:t>
                  </w:r>
                </w:p>
              </w:tc>
              <w:tc>
                <w:tcPr>
                  <w:tcW w:w="2835" w:type="dxa"/>
                  <w:tcBorders>
                    <w:bottom w:val="single" w:sz="4" w:space="0" w:color="000000"/>
                    <w:right w:val="single" w:sz="4" w:space="0" w:color="000000"/>
                  </w:tcBorders>
                  <w:shd w:val="clear" w:color="auto" w:fill="auto"/>
                  <w:vAlign w:val="center"/>
                </w:tcPr>
                <w:p w14:paraId="329C7529" w14:textId="77777777" w:rsidR="00F31720" w:rsidRPr="00FC1D5D" w:rsidRDefault="00F31720" w:rsidP="00967060">
                  <w:pPr>
                    <w:widowControl/>
                    <w:spacing w:after="140"/>
                    <w:jc w:val="center"/>
                    <w:rPr>
                      <w:rFonts w:eastAsia="標楷體"/>
                      <w:kern w:val="0"/>
                      <w:sz w:val="20"/>
                      <w:szCs w:val="20"/>
                    </w:rPr>
                  </w:pPr>
                </w:p>
              </w:tc>
            </w:tr>
            <w:tr w:rsidR="00F31720" w:rsidRPr="00FC1D5D" w14:paraId="214D4369" w14:textId="77777777" w:rsidTr="00967060">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D43FDBC" w14:textId="77777777" w:rsidR="00F31720" w:rsidRPr="00FC1D5D" w:rsidRDefault="00F31720" w:rsidP="00967060">
                  <w:pPr>
                    <w:widowControl/>
                    <w:jc w:val="center"/>
                    <w:rPr>
                      <w:rFonts w:eastAsia="標楷體"/>
                      <w:b/>
                      <w:bCs/>
                      <w:kern w:val="0"/>
                      <w:sz w:val="20"/>
                      <w:szCs w:val="20"/>
                    </w:rPr>
                  </w:pPr>
                  <w:r w:rsidRPr="00FC1D5D">
                    <w:rPr>
                      <w:rFonts w:eastAsia="標楷體"/>
                      <w:b/>
                      <w:bCs/>
                      <w:kern w:val="0"/>
                      <w:sz w:val="20"/>
                      <w:szCs w:val="20"/>
                    </w:rPr>
                    <w:t>合計</w:t>
                  </w:r>
                </w:p>
              </w:tc>
              <w:tc>
                <w:tcPr>
                  <w:tcW w:w="992" w:type="dxa"/>
                  <w:tcBorders>
                    <w:bottom w:val="single" w:sz="4" w:space="0" w:color="000000"/>
                    <w:right w:val="single" w:sz="4" w:space="0" w:color="000000"/>
                  </w:tcBorders>
                  <w:shd w:val="clear" w:color="auto" w:fill="auto"/>
                  <w:vAlign w:val="center"/>
                </w:tcPr>
                <w:p w14:paraId="4469FAC0" w14:textId="77777777" w:rsidR="00F31720" w:rsidRPr="00FC1D5D" w:rsidRDefault="00F31720" w:rsidP="00967060">
                  <w:pPr>
                    <w:widowControl/>
                    <w:jc w:val="right"/>
                    <w:rPr>
                      <w:rFonts w:eastAsia="標楷體"/>
                      <w:b/>
                      <w:bCs/>
                      <w:kern w:val="0"/>
                      <w:sz w:val="20"/>
                      <w:szCs w:val="20"/>
                    </w:rPr>
                  </w:pPr>
                  <w:r>
                    <w:rPr>
                      <w:rFonts w:eastAsia="標楷體" w:hint="eastAsia"/>
                      <w:b/>
                      <w:bCs/>
                      <w:kern w:val="0"/>
                      <w:sz w:val="20"/>
                      <w:szCs w:val="20"/>
                    </w:rPr>
                    <w:t>29</w:t>
                  </w:r>
                  <w:r w:rsidRPr="00FC1D5D">
                    <w:rPr>
                      <w:rFonts w:eastAsia="標楷體"/>
                      <w:b/>
                      <w:bCs/>
                      <w:kern w:val="0"/>
                      <w:sz w:val="20"/>
                      <w:szCs w:val="20"/>
                    </w:rPr>
                    <w:t>,</w:t>
                  </w:r>
                  <w:r>
                    <w:rPr>
                      <w:rFonts w:eastAsia="標楷體"/>
                      <w:b/>
                      <w:bCs/>
                      <w:kern w:val="0"/>
                      <w:sz w:val="20"/>
                      <w:szCs w:val="20"/>
                    </w:rPr>
                    <w:t>000</w:t>
                  </w:r>
                </w:p>
              </w:tc>
              <w:tc>
                <w:tcPr>
                  <w:tcW w:w="2835" w:type="dxa"/>
                  <w:tcBorders>
                    <w:bottom w:val="single" w:sz="4" w:space="0" w:color="000000"/>
                    <w:right w:val="single" w:sz="4" w:space="0" w:color="000000"/>
                  </w:tcBorders>
                  <w:shd w:val="clear" w:color="auto" w:fill="auto"/>
                  <w:vAlign w:val="center"/>
                </w:tcPr>
                <w:p w14:paraId="30C56F58" w14:textId="77777777" w:rsidR="00F31720" w:rsidRPr="00FC1D5D" w:rsidRDefault="00F31720" w:rsidP="00967060">
                  <w:pPr>
                    <w:widowControl/>
                    <w:spacing w:after="140"/>
                    <w:jc w:val="center"/>
                    <w:rPr>
                      <w:rFonts w:eastAsia="標楷體"/>
                      <w:kern w:val="0"/>
                      <w:sz w:val="20"/>
                      <w:szCs w:val="20"/>
                    </w:rPr>
                  </w:pPr>
                </w:p>
              </w:tc>
            </w:tr>
          </w:tbl>
          <w:p w14:paraId="2C1FCEB7" w14:textId="2C2F12A9" w:rsidR="00F31720" w:rsidRDefault="00F31720" w:rsidP="00967060">
            <w:pPr>
              <w:adjustRightInd w:val="0"/>
              <w:snapToGrid w:val="0"/>
              <w:spacing w:line="420" w:lineRule="exact"/>
              <w:ind w:leftChars="200" w:left="480" w:rightChars="200" w:right="480"/>
              <w:jc w:val="both"/>
              <w:rPr>
                <w:rFonts w:eastAsia="標楷體"/>
                <w:sz w:val="20"/>
                <w:szCs w:val="20"/>
              </w:rPr>
            </w:pPr>
            <w:r w:rsidRPr="004E2510">
              <w:rPr>
                <w:rFonts w:eastAsia="標楷體" w:hint="eastAsia"/>
              </w:rPr>
              <w:t>教材教具</w:t>
            </w:r>
            <w:r>
              <w:rPr>
                <w:rFonts w:eastAsia="標楷體" w:hint="eastAsia"/>
              </w:rPr>
              <w:t>清單</w:t>
            </w:r>
            <w:r w:rsidR="001A44C2">
              <w:rPr>
                <w:rFonts w:eastAsia="標楷體" w:hint="eastAsia"/>
              </w:rPr>
              <w:t>:</w:t>
            </w:r>
            <w:r w:rsidR="001A44C2" w:rsidRPr="001A44C2">
              <w:rPr>
                <w:rFonts w:eastAsia="標楷體" w:hint="eastAsia"/>
                <w:highlight w:val="yellow"/>
              </w:rPr>
              <w:t xml:space="preserve"> </w:t>
            </w:r>
            <w:r w:rsidR="001A44C2">
              <w:rPr>
                <w:rFonts w:eastAsia="標楷體" w:hint="eastAsia"/>
                <w:highlight w:val="yellow"/>
              </w:rPr>
              <w:t>小夜燈</w:t>
            </w:r>
            <w:r w:rsidR="001A44C2" w:rsidRPr="001A44C2">
              <w:rPr>
                <w:rFonts w:eastAsia="標楷體" w:hint="eastAsia"/>
                <w:highlight w:val="yellow"/>
              </w:rPr>
              <w:t>實作課程材料</w:t>
            </w:r>
          </w:p>
          <w:tbl>
            <w:tblPr>
              <w:tblW w:w="7796"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898"/>
              <w:gridCol w:w="3898"/>
            </w:tblGrid>
            <w:tr w:rsidR="00F31720" w:rsidRPr="00367221" w14:paraId="13372A9C" w14:textId="77777777" w:rsidTr="00967060">
              <w:trPr>
                <w:trHeight w:val="315"/>
              </w:trPr>
              <w:tc>
                <w:tcPr>
                  <w:tcW w:w="3898" w:type="dxa"/>
                  <w:shd w:val="clear" w:color="auto" w:fill="auto"/>
                  <w:noWrap/>
                  <w:vAlign w:val="bottom"/>
                  <w:hideMark/>
                </w:tcPr>
                <w:p w14:paraId="5B4A0577" w14:textId="77777777" w:rsidR="00F31720" w:rsidRPr="00367221" w:rsidRDefault="00F31720" w:rsidP="00967060">
                  <w:pPr>
                    <w:widowControl/>
                    <w:rPr>
                      <w:rFonts w:ascii="標楷體" w:eastAsia="標楷體" w:hAnsi="標楷體" w:cs="Arial"/>
                      <w:kern w:val="0"/>
                      <w:sz w:val="20"/>
                      <w:szCs w:val="20"/>
                    </w:rPr>
                  </w:pPr>
                  <w:r w:rsidRPr="00367221">
                    <w:rPr>
                      <w:rFonts w:ascii="標楷體" w:eastAsia="標楷體" w:hAnsi="標楷體" w:cs="Arial"/>
                      <w:kern w:val="0"/>
                      <w:sz w:val="20"/>
                      <w:szCs w:val="20"/>
                    </w:rPr>
                    <w:t>ESP32CAM 擴充版</w:t>
                  </w:r>
                </w:p>
              </w:tc>
              <w:tc>
                <w:tcPr>
                  <w:tcW w:w="3898" w:type="dxa"/>
                  <w:vAlign w:val="bottom"/>
                </w:tcPr>
                <w:p w14:paraId="41C08EE8" w14:textId="77777777" w:rsidR="00F31720" w:rsidRPr="00367221" w:rsidRDefault="00F31720" w:rsidP="00967060">
                  <w:pPr>
                    <w:widowControl/>
                    <w:rPr>
                      <w:rFonts w:ascii="標楷體" w:eastAsia="標楷體" w:hAnsi="標楷體" w:cs="Arial"/>
                      <w:kern w:val="0"/>
                      <w:sz w:val="20"/>
                      <w:szCs w:val="20"/>
                    </w:rPr>
                  </w:pPr>
                  <w:r w:rsidRPr="00367221">
                    <w:rPr>
                      <w:rFonts w:ascii="標楷體" w:eastAsia="標楷體" w:hAnsi="標楷體" w:cs="Arial"/>
                      <w:kern w:val="0"/>
                      <w:sz w:val="20"/>
                      <w:szCs w:val="20"/>
                    </w:rPr>
                    <w:t>TTGO T-Display ESP32 CP2104 WiFi 模組</w:t>
                  </w:r>
                </w:p>
              </w:tc>
            </w:tr>
            <w:tr w:rsidR="00F31720" w:rsidRPr="00367221" w14:paraId="1DAAAE75" w14:textId="77777777" w:rsidTr="00967060">
              <w:trPr>
                <w:trHeight w:val="315"/>
              </w:trPr>
              <w:tc>
                <w:tcPr>
                  <w:tcW w:w="3898" w:type="dxa"/>
                  <w:shd w:val="clear" w:color="auto" w:fill="auto"/>
                  <w:noWrap/>
                  <w:vAlign w:val="bottom"/>
                  <w:hideMark/>
                </w:tcPr>
                <w:p w14:paraId="466A4B5C" w14:textId="77777777" w:rsidR="00F31720" w:rsidRPr="00367221" w:rsidRDefault="00F31720" w:rsidP="00967060">
                  <w:pPr>
                    <w:widowControl/>
                    <w:rPr>
                      <w:rFonts w:ascii="標楷體" w:eastAsia="標楷體" w:hAnsi="標楷體" w:cs="Arial"/>
                      <w:kern w:val="0"/>
                      <w:sz w:val="20"/>
                      <w:szCs w:val="20"/>
                    </w:rPr>
                  </w:pPr>
                  <w:r w:rsidRPr="00367221">
                    <w:rPr>
                      <w:rFonts w:ascii="標楷體" w:eastAsia="標楷體" w:hAnsi="標楷體" w:cs="Arial"/>
                      <w:kern w:val="0"/>
                      <w:sz w:val="20"/>
                      <w:szCs w:val="20"/>
                    </w:rPr>
                    <w:lastRenderedPageBreak/>
                    <w:t>raspberry pico 擴充板</w:t>
                  </w:r>
                </w:p>
              </w:tc>
              <w:tc>
                <w:tcPr>
                  <w:tcW w:w="3898" w:type="dxa"/>
                  <w:vAlign w:val="bottom"/>
                </w:tcPr>
                <w:p w14:paraId="76D9D419" w14:textId="77777777" w:rsidR="00F31720" w:rsidRPr="00367221" w:rsidRDefault="00F31720" w:rsidP="00967060">
                  <w:pPr>
                    <w:widowControl/>
                    <w:rPr>
                      <w:rFonts w:ascii="標楷體" w:eastAsia="標楷體" w:hAnsi="標楷體" w:cs="Arial"/>
                      <w:kern w:val="0"/>
                      <w:sz w:val="20"/>
                      <w:szCs w:val="20"/>
                    </w:rPr>
                  </w:pPr>
                  <w:r w:rsidRPr="00367221">
                    <w:rPr>
                      <w:rFonts w:ascii="標楷體" w:eastAsia="標楷體" w:hAnsi="標楷體" w:cs="Arial"/>
                      <w:kern w:val="0"/>
                      <w:sz w:val="20"/>
                      <w:szCs w:val="20"/>
                    </w:rPr>
                    <w:t>補光植物燈</w:t>
                  </w:r>
                </w:p>
              </w:tc>
            </w:tr>
            <w:tr w:rsidR="00F31720" w:rsidRPr="00367221" w14:paraId="0DA6658D" w14:textId="77777777" w:rsidTr="00967060">
              <w:trPr>
                <w:trHeight w:val="315"/>
              </w:trPr>
              <w:tc>
                <w:tcPr>
                  <w:tcW w:w="3898" w:type="dxa"/>
                  <w:shd w:val="clear" w:color="auto" w:fill="auto"/>
                  <w:noWrap/>
                  <w:vAlign w:val="bottom"/>
                  <w:hideMark/>
                </w:tcPr>
                <w:p w14:paraId="37F37D38" w14:textId="77777777" w:rsidR="00F31720" w:rsidRPr="00367221" w:rsidRDefault="00F31720" w:rsidP="00967060">
                  <w:pPr>
                    <w:widowControl/>
                    <w:rPr>
                      <w:rFonts w:ascii="標楷體" w:eastAsia="標楷體" w:hAnsi="標楷體" w:cs="Arial"/>
                      <w:kern w:val="0"/>
                      <w:sz w:val="20"/>
                      <w:szCs w:val="20"/>
                    </w:rPr>
                  </w:pPr>
                  <w:r w:rsidRPr="00367221">
                    <w:rPr>
                      <w:rFonts w:ascii="標楷體" w:eastAsia="標楷體" w:hAnsi="標楷體" w:cs="Arial"/>
                      <w:kern w:val="0"/>
                      <w:sz w:val="20"/>
                      <w:szCs w:val="20"/>
                    </w:rPr>
                    <w:t>raspberry pico</w:t>
                  </w:r>
                </w:p>
              </w:tc>
              <w:tc>
                <w:tcPr>
                  <w:tcW w:w="3898" w:type="dxa"/>
                  <w:vAlign w:val="bottom"/>
                </w:tcPr>
                <w:p w14:paraId="1317A876" w14:textId="77777777" w:rsidR="00F31720" w:rsidRPr="00367221" w:rsidRDefault="00F31720" w:rsidP="00967060">
                  <w:pPr>
                    <w:widowControl/>
                    <w:rPr>
                      <w:rFonts w:ascii="標楷體" w:eastAsia="標楷體" w:hAnsi="標楷體" w:cs="Arial"/>
                      <w:kern w:val="0"/>
                      <w:sz w:val="20"/>
                      <w:szCs w:val="20"/>
                    </w:rPr>
                  </w:pPr>
                  <w:r w:rsidRPr="00367221">
                    <w:rPr>
                      <w:rFonts w:ascii="標楷體" w:eastAsia="標楷體" w:hAnsi="標楷體" w:cs="Arial"/>
                      <w:kern w:val="0"/>
                      <w:sz w:val="20"/>
                      <w:szCs w:val="20"/>
                    </w:rPr>
                    <w:t>MICROBIT小電源板</w:t>
                  </w:r>
                </w:p>
              </w:tc>
            </w:tr>
            <w:tr w:rsidR="00F31720" w:rsidRPr="00367221" w14:paraId="10F60258" w14:textId="77777777" w:rsidTr="00967060">
              <w:trPr>
                <w:trHeight w:val="315"/>
              </w:trPr>
              <w:tc>
                <w:tcPr>
                  <w:tcW w:w="3898" w:type="dxa"/>
                  <w:shd w:val="clear" w:color="auto" w:fill="auto"/>
                  <w:noWrap/>
                  <w:vAlign w:val="bottom"/>
                  <w:hideMark/>
                </w:tcPr>
                <w:p w14:paraId="43928BEB" w14:textId="77777777" w:rsidR="00F31720" w:rsidRPr="00367221" w:rsidRDefault="00F31720" w:rsidP="00967060">
                  <w:pPr>
                    <w:widowControl/>
                    <w:rPr>
                      <w:rFonts w:ascii="標楷體" w:eastAsia="標楷體" w:hAnsi="標楷體" w:cs="Arial"/>
                      <w:kern w:val="0"/>
                      <w:sz w:val="20"/>
                      <w:szCs w:val="20"/>
                    </w:rPr>
                  </w:pPr>
                  <w:r w:rsidRPr="00367221">
                    <w:rPr>
                      <w:rFonts w:ascii="標楷體" w:eastAsia="標楷體" w:hAnsi="標楷體" w:cs="Arial"/>
                      <w:kern w:val="0"/>
                      <w:sz w:val="20"/>
                      <w:szCs w:val="20"/>
                    </w:rPr>
                    <w:t>8路繼電器</w:t>
                  </w:r>
                </w:p>
              </w:tc>
              <w:tc>
                <w:tcPr>
                  <w:tcW w:w="3898" w:type="dxa"/>
                  <w:vAlign w:val="bottom"/>
                </w:tcPr>
                <w:p w14:paraId="680E8AF7" w14:textId="77777777" w:rsidR="00F31720" w:rsidRPr="00367221" w:rsidRDefault="00F31720" w:rsidP="00967060">
                  <w:pPr>
                    <w:widowControl/>
                    <w:rPr>
                      <w:rFonts w:ascii="標楷體" w:eastAsia="標楷體" w:hAnsi="標楷體" w:cs="Arial"/>
                      <w:kern w:val="0"/>
                      <w:sz w:val="20"/>
                      <w:szCs w:val="20"/>
                    </w:rPr>
                  </w:pPr>
                  <w:r w:rsidRPr="00367221">
                    <w:rPr>
                      <w:rFonts w:ascii="標楷體" w:eastAsia="標楷體" w:hAnsi="標楷體" w:cs="Arial"/>
                      <w:kern w:val="0"/>
                      <w:sz w:val="22"/>
                    </w:rPr>
                    <w:t>MICROBIT電池盒</w:t>
                  </w:r>
                </w:p>
              </w:tc>
            </w:tr>
            <w:tr w:rsidR="00F31720" w:rsidRPr="00367221" w14:paraId="5202E0F4" w14:textId="77777777" w:rsidTr="00967060">
              <w:trPr>
                <w:trHeight w:val="315"/>
              </w:trPr>
              <w:tc>
                <w:tcPr>
                  <w:tcW w:w="3898" w:type="dxa"/>
                  <w:shd w:val="clear" w:color="auto" w:fill="auto"/>
                  <w:noWrap/>
                  <w:vAlign w:val="bottom"/>
                  <w:hideMark/>
                </w:tcPr>
                <w:p w14:paraId="48C4B0ED" w14:textId="77777777" w:rsidR="00F31720" w:rsidRPr="00367221" w:rsidRDefault="00F31720" w:rsidP="00967060">
                  <w:pPr>
                    <w:widowControl/>
                    <w:rPr>
                      <w:rFonts w:ascii="標楷體" w:eastAsia="標楷體" w:hAnsi="標楷體" w:cs="Arial"/>
                      <w:kern w:val="0"/>
                      <w:sz w:val="20"/>
                      <w:szCs w:val="20"/>
                    </w:rPr>
                  </w:pPr>
                  <w:r w:rsidRPr="00367221">
                    <w:rPr>
                      <w:rFonts w:ascii="標楷體" w:eastAsia="標楷體" w:hAnsi="標楷體" w:cs="Arial"/>
                      <w:kern w:val="0"/>
                      <w:sz w:val="20"/>
                      <w:szCs w:val="20"/>
                    </w:rPr>
                    <w:t>四路繼電器</w:t>
                  </w:r>
                </w:p>
              </w:tc>
              <w:tc>
                <w:tcPr>
                  <w:tcW w:w="3898" w:type="dxa"/>
                  <w:vAlign w:val="bottom"/>
                </w:tcPr>
                <w:p w14:paraId="3CC44E76" w14:textId="77777777" w:rsidR="00F31720" w:rsidRPr="00367221" w:rsidRDefault="00F31720" w:rsidP="00967060">
                  <w:pPr>
                    <w:widowControl/>
                    <w:rPr>
                      <w:rFonts w:ascii="標楷體" w:eastAsia="標楷體" w:hAnsi="標楷體" w:cs="Arial"/>
                      <w:kern w:val="0"/>
                      <w:sz w:val="20"/>
                      <w:szCs w:val="20"/>
                    </w:rPr>
                  </w:pPr>
                  <w:r w:rsidRPr="00367221">
                    <w:rPr>
                      <w:rFonts w:ascii="標楷體" w:eastAsia="標楷體" w:hAnsi="標楷體" w:cs="Arial"/>
                      <w:kern w:val="0"/>
                      <w:sz w:val="22"/>
                    </w:rPr>
                    <w:t>MICROBIT 馬達擴充板</w:t>
                  </w:r>
                </w:p>
              </w:tc>
            </w:tr>
            <w:tr w:rsidR="00F31720" w:rsidRPr="00367221" w14:paraId="1C596339" w14:textId="77777777" w:rsidTr="00967060">
              <w:trPr>
                <w:trHeight w:val="315"/>
              </w:trPr>
              <w:tc>
                <w:tcPr>
                  <w:tcW w:w="3898" w:type="dxa"/>
                  <w:shd w:val="clear" w:color="auto" w:fill="auto"/>
                  <w:noWrap/>
                  <w:vAlign w:val="bottom"/>
                </w:tcPr>
                <w:p w14:paraId="537CD38C" w14:textId="77777777" w:rsidR="00F31720" w:rsidRPr="00367221" w:rsidRDefault="00F31720" w:rsidP="00967060">
                  <w:pPr>
                    <w:widowControl/>
                    <w:rPr>
                      <w:rFonts w:ascii="標楷體" w:eastAsia="標楷體" w:hAnsi="標楷體" w:cs="Arial"/>
                      <w:kern w:val="0"/>
                      <w:sz w:val="20"/>
                      <w:szCs w:val="20"/>
                    </w:rPr>
                  </w:pPr>
                  <w:r w:rsidRPr="00367221">
                    <w:rPr>
                      <w:rFonts w:ascii="標楷體" w:eastAsia="標楷體" w:hAnsi="標楷體" w:cs="Arial"/>
                      <w:kern w:val="0"/>
                      <w:sz w:val="20"/>
                      <w:szCs w:val="20"/>
                    </w:rPr>
                    <w:t>Esp32套件+書</w:t>
                  </w:r>
                </w:p>
              </w:tc>
              <w:tc>
                <w:tcPr>
                  <w:tcW w:w="3898" w:type="dxa"/>
                  <w:vAlign w:val="bottom"/>
                </w:tcPr>
                <w:p w14:paraId="76CC72B4" w14:textId="77777777" w:rsidR="00F31720" w:rsidRPr="00367221" w:rsidRDefault="00F31720" w:rsidP="00967060">
                  <w:pPr>
                    <w:widowControl/>
                    <w:rPr>
                      <w:rFonts w:ascii="標楷體" w:eastAsia="標楷體" w:hAnsi="標楷體" w:cs="Arial"/>
                      <w:kern w:val="0"/>
                      <w:sz w:val="20"/>
                      <w:szCs w:val="20"/>
                    </w:rPr>
                  </w:pPr>
                </w:p>
              </w:tc>
            </w:tr>
          </w:tbl>
          <w:p w14:paraId="2C40308A" w14:textId="77777777" w:rsidR="00F31720" w:rsidRDefault="00F31720" w:rsidP="00967060">
            <w:pPr>
              <w:adjustRightInd w:val="0"/>
              <w:snapToGrid w:val="0"/>
              <w:spacing w:line="420" w:lineRule="exact"/>
              <w:ind w:leftChars="200" w:left="480" w:rightChars="200" w:right="480"/>
              <w:jc w:val="both"/>
              <w:rPr>
                <w:rFonts w:eastAsia="標楷體"/>
                <w:sz w:val="20"/>
                <w:szCs w:val="20"/>
              </w:rPr>
            </w:pPr>
          </w:p>
          <w:p w14:paraId="3592E5C4" w14:textId="77777777" w:rsidR="00F31720" w:rsidRPr="00FC1D5D" w:rsidRDefault="00F31720" w:rsidP="00967060">
            <w:pPr>
              <w:adjustRightInd w:val="0"/>
              <w:snapToGrid w:val="0"/>
              <w:spacing w:line="420" w:lineRule="exact"/>
              <w:ind w:leftChars="200" w:left="480" w:rightChars="200" w:right="480"/>
              <w:jc w:val="both"/>
              <w:rPr>
                <w:rFonts w:eastAsia="標楷體"/>
                <w:sz w:val="20"/>
                <w:szCs w:val="20"/>
              </w:rPr>
            </w:pPr>
            <w:r w:rsidRPr="00FC1D5D">
              <w:rPr>
                <w:rFonts w:eastAsia="標楷體"/>
                <w:sz w:val="20"/>
                <w:szCs w:val="20"/>
              </w:rPr>
              <w:t>【註】</w:t>
            </w:r>
          </w:p>
          <w:p w14:paraId="5F855C8E" w14:textId="77777777" w:rsidR="00F31720" w:rsidRPr="00FC1D5D" w:rsidRDefault="00F31720" w:rsidP="00967060">
            <w:pPr>
              <w:adjustRightInd w:val="0"/>
              <w:snapToGrid w:val="0"/>
              <w:spacing w:line="300" w:lineRule="exact"/>
              <w:ind w:leftChars="300" w:left="920" w:rightChars="200" w:right="480" w:hangingChars="100" w:hanging="200"/>
              <w:jc w:val="both"/>
              <w:rPr>
                <w:rFonts w:eastAsia="標楷體"/>
                <w:sz w:val="20"/>
                <w:szCs w:val="20"/>
              </w:rPr>
            </w:pPr>
            <w:r w:rsidRPr="00FC1D5D">
              <w:rPr>
                <w:rFonts w:eastAsia="標楷體"/>
                <w:sz w:val="20"/>
                <w:szCs w:val="20"/>
              </w:rPr>
              <w:t>1.</w:t>
            </w:r>
            <w:r w:rsidRPr="00FC1D5D">
              <w:rPr>
                <w:rFonts w:eastAsia="標楷體"/>
                <w:sz w:val="20"/>
                <w:szCs w:val="20"/>
              </w:rPr>
              <w:tab/>
            </w:r>
            <w:r w:rsidRPr="00FC1D5D">
              <w:rPr>
                <w:rFonts w:eastAsia="標楷體"/>
                <w:sz w:val="20"/>
                <w:szCs w:val="20"/>
              </w:rPr>
              <w:t>涉及鐘點費之課程，請標註歷時及節數，授課每節</w:t>
            </w:r>
            <w:r w:rsidRPr="00FC1D5D">
              <w:rPr>
                <w:rFonts w:eastAsia="標楷體"/>
                <w:sz w:val="20"/>
                <w:szCs w:val="20"/>
              </w:rPr>
              <w:t>50</w:t>
            </w:r>
            <w:r w:rsidRPr="00FC1D5D">
              <w:rPr>
                <w:rFonts w:eastAsia="標楷體"/>
                <w:sz w:val="20"/>
                <w:szCs w:val="20"/>
              </w:rPr>
              <w:t>分鐘，連續</w:t>
            </w:r>
            <w:r w:rsidRPr="00FC1D5D">
              <w:rPr>
                <w:rFonts w:eastAsia="標楷體"/>
                <w:sz w:val="20"/>
                <w:szCs w:val="20"/>
              </w:rPr>
              <w:t>2</w:t>
            </w:r>
            <w:r w:rsidRPr="00FC1D5D">
              <w:rPr>
                <w:rFonts w:eastAsia="標楷體"/>
                <w:sz w:val="20"/>
                <w:szCs w:val="20"/>
              </w:rPr>
              <w:t>節為</w:t>
            </w:r>
            <w:r w:rsidRPr="00FC1D5D">
              <w:rPr>
                <w:rFonts w:eastAsia="標楷體"/>
                <w:sz w:val="20"/>
                <w:szCs w:val="20"/>
              </w:rPr>
              <w:t>90</w:t>
            </w:r>
            <w:r w:rsidRPr="00FC1D5D">
              <w:rPr>
                <w:rFonts w:eastAsia="標楷體"/>
                <w:sz w:val="20"/>
                <w:szCs w:val="20"/>
              </w:rPr>
              <w:t>分鐘；未滿</w:t>
            </w:r>
            <w:r w:rsidRPr="00FC1D5D">
              <w:rPr>
                <w:rFonts w:eastAsia="標楷體"/>
                <w:sz w:val="20"/>
                <w:szCs w:val="20"/>
              </w:rPr>
              <w:t>50</w:t>
            </w:r>
            <w:r w:rsidRPr="00FC1D5D">
              <w:rPr>
                <w:rFonts w:eastAsia="標楷體"/>
                <w:sz w:val="20"/>
                <w:szCs w:val="20"/>
              </w:rPr>
              <w:t>分鐘，鐘點費減半支給。</w:t>
            </w:r>
          </w:p>
          <w:p w14:paraId="1A3C90F3" w14:textId="77777777" w:rsidR="00F31720" w:rsidRPr="00FC1D5D" w:rsidRDefault="00F31720" w:rsidP="00967060">
            <w:pPr>
              <w:adjustRightInd w:val="0"/>
              <w:snapToGrid w:val="0"/>
              <w:spacing w:line="300" w:lineRule="exact"/>
              <w:ind w:leftChars="300" w:left="920" w:rightChars="200" w:right="480" w:hangingChars="100" w:hanging="200"/>
              <w:jc w:val="both"/>
              <w:rPr>
                <w:rFonts w:eastAsia="標楷體"/>
                <w:sz w:val="20"/>
                <w:szCs w:val="20"/>
              </w:rPr>
            </w:pPr>
            <w:r w:rsidRPr="00FC1D5D">
              <w:rPr>
                <w:rFonts w:eastAsia="標楷體"/>
                <w:sz w:val="20"/>
                <w:szCs w:val="20"/>
              </w:rPr>
              <w:t>2.</w:t>
            </w:r>
            <w:r w:rsidRPr="00FC1D5D">
              <w:rPr>
                <w:rFonts w:eastAsia="標楷體"/>
                <w:sz w:val="20"/>
                <w:szCs w:val="20"/>
              </w:rPr>
              <w:tab/>
            </w:r>
            <w:r w:rsidRPr="00FC1D5D">
              <w:rPr>
                <w:rFonts w:eastAsia="標楷體"/>
                <w:sz w:val="20"/>
                <w:szCs w:val="20"/>
              </w:rPr>
              <w:t>課程表中應呈現內外聘講師、助理講師之單位職稱及姓名（若無法確認名單者，請先標註記內、外聘），以核算經費：</w:t>
            </w:r>
          </w:p>
          <w:p w14:paraId="20917A32" w14:textId="77777777" w:rsidR="00F31720" w:rsidRPr="00FC1D5D" w:rsidRDefault="00F31720" w:rsidP="00967060">
            <w:pPr>
              <w:adjustRightInd w:val="0"/>
              <w:snapToGrid w:val="0"/>
              <w:spacing w:line="300" w:lineRule="exact"/>
              <w:ind w:leftChars="400" w:left="1244" w:rightChars="200" w:right="480" w:hangingChars="142" w:hanging="284"/>
              <w:jc w:val="both"/>
              <w:rPr>
                <w:rFonts w:eastAsia="標楷體"/>
                <w:sz w:val="20"/>
                <w:szCs w:val="20"/>
              </w:rPr>
            </w:pPr>
            <w:r w:rsidRPr="00FC1D5D">
              <w:rPr>
                <w:rFonts w:eastAsia="標楷體"/>
                <w:sz w:val="20"/>
                <w:szCs w:val="20"/>
              </w:rPr>
              <w:t>(1)</w:t>
            </w:r>
            <w:r w:rsidRPr="00FC1D5D">
              <w:rPr>
                <w:rFonts w:eastAsia="標楷體"/>
                <w:sz w:val="20"/>
                <w:szCs w:val="20"/>
              </w:rPr>
              <w:tab/>
            </w:r>
            <w:r w:rsidRPr="00FC1D5D">
              <w:rPr>
                <w:rFonts w:eastAsia="標楷體"/>
                <w:sz w:val="20"/>
                <w:szCs w:val="20"/>
              </w:rPr>
              <w:t>外聘講師：</w:t>
            </w:r>
            <w:r w:rsidRPr="00FC1D5D">
              <w:rPr>
                <w:rFonts w:eastAsia="標楷體"/>
                <w:sz w:val="20"/>
                <w:szCs w:val="20"/>
              </w:rPr>
              <w:t>2,000</w:t>
            </w:r>
            <w:r w:rsidRPr="00FC1D5D">
              <w:rPr>
                <w:rFonts w:eastAsia="標楷體"/>
                <w:sz w:val="20"/>
                <w:szCs w:val="20"/>
              </w:rPr>
              <w:t>元</w:t>
            </w:r>
            <w:r w:rsidRPr="00FC1D5D">
              <w:rPr>
                <w:rFonts w:eastAsia="標楷體"/>
                <w:sz w:val="20"/>
                <w:szCs w:val="20"/>
              </w:rPr>
              <w:t>/</w:t>
            </w:r>
            <w:r w:rsidRPr="00FC1D5D">
              <w:rPr>
                <w:rFonts w:eastAsia="標楷體"/>
                <w:sz w:val="20"/>
                <w:szCs w:val="20"/>
              </w:rPr>
              <w:t>節，內聘講師：</w:t>
            </w:r>
            <w:r w:rsidRPr="00FC1D5D">
              <w:rPr>
                <w:rFonts w:eastAsia="標楷體"/>
                <w:sz w:val="20"/>
                <w:szCs w:val="20"/>
              </w:rPr>
              <w:t>1,000</w:t>
            </w:r>
            <w:r w:rsidRPr="00FC1D5D">
              <w:rPr>
                <w:rFonts w:eastAsia="標楷體"/>
                <w:sz w:val="20"/>
                <w:szCs w:val="20"/>
              </w:rPr>
              <w:t>元</w:t>
            </w:r>
            <w:r w:rsidRPr="00FC1D5D">
              <w:rPr>
                <w:rFonts w:eastAsia="標楷體"/>
                <w:sz w:val="20"/>
                <w:szCs w:val="20"/>
              </w:rPr>
              <w:t>/</w:t>
            </w:r>
            <w:r w:rsidRPr="00FC1D5D">
              <w:rPr>
                <w:rFonts w:eastAsia="標楷體"/>
                <w:sz w:val="20"/>
                <w:szCs w:val="20"/>
              </w:rPr>
              <w:t>節。</w:t>
            </w:r>
          </w:p>
          <w:p w14:paraId="08098152" w14:textId="77777777" w:rsidR="00F31720" w:rsidRPr="00FC1D5D" w:rsidRDefault="00F31720" w:rsidP="00967060">
            <w:pPr>
              <w:adjustRightInd w:val="0"/>
              <w:snapToGrid w:val="0"/>
              <w:spacing w:line="300" w:lineRule="exact"/>
              <w:ind w:leftChars="400" w:left="1244" w:rightChars="200" w:right="480" w:hangingChars="142" w:hanging="284"/>
              <w:jc w:val="both"/>
              <w:rPr>
                <w:rFonts w:eastAsia="標楷體"/>
                <w:sz w:val="20"/>
                <w:szCs w:val="20"/>
              </w:rPr>
            </w:pPr>
            <w:r w:rsidRPr="00FC1D5D">
              <w:rPr>
                <w:rFonts w:eastAsia="標楷體"/>
                <w:sz w:val="20"/>
                <w:szCs w:val="20"/>
              </w:rPr>
              <w:t>(2)</w:t>
            </w:r>
            <w:r w:rsidRPr="00FC1D5D">
              <w:rPr>
                <w:rFonts w:eastAsia="標楷體"/>
                <w:sz w:val="20"/>
                <w:szCs w:val="20"/>
              </w:rPr>
              <w:tab/>
            </w:r>
            <w:r w:rsidRPr="00FC1D5D">
              <w:rPr>
                <w:rFonts w:eastAsia="標楷體"/>
                <w:sz w:val="20"/>
                <w:szCs w:val="20"/>
              </w:rPr>
              <w:t>助理講師需有協助授課之事實，講述型課程不編列助理講師，如係兩人講述，依未滿一節減半支給。外聘助理講師：</w:t>
            </w:r>
            <w:r w:rsidRPr="00FC1D5D">
              <w:rPr>
                <w:rFonts w:eastAsia="標楷體"/>
                <w:sz w:val="20"/>
                <w:szCs w:val="20"/>
              </w:rPr>
              <w:t>1,000</w:t>
            </w:r>
            <w:r w:rsidRPr="00FC1D5D">
              <w:rPr>
                <w:rFonts w:eastAsia="標楷體"/>
                <w:sz w:val="20"/>
                <w:szCs w:val="20"/>
              </w:rPr>
              <w:t>元／節，內聘助理講師：</w:t>
            </w:r>
            <w:r w:rsidRPr="00FC1D5D">
              <w:rPr>
                <w:rFonts w:eastAsia="標楷體"/>
                <w:sz w:val="20"/>
                <w:szCs w:val="20"/>
              </w:rPr>
              <w:t>500</w:t>
            </w:r>
            <w:r w:rsidRPr="00FC1D5D">
              <w:rPr>
                <w:rFonts w:eastAsia="標楷體"/>
                <w:sz w:val="20"/>
                <w:szCs w:val="20"/>
              </w:rPr>
              <w:t>元／節。</w:t>
            </w:r>
          </w:p>
          <w:p w14:paraId="6FB2E042" w14:textId="77777777" w:rsidR="00F31720" w:rsidRPr="00FC1D5D" w:rsidRDefault="00F31720" w:rsidP="00967060">
            <w:pPr>
              <w:adjustRightInd w:val="0"/>
              <w:snapToGrid w:val="0"/>
              <w:spacing w:line="300" w:lineRule="exact"/>
              <w:ind w:leftChars="300" w:left="920" w:rightChars="200" w:right="480" w:hangingChars="100" w:hanging="200"/>
              <w:jc w:val="both"/>
              <w:rPr>
                <w:rFonts w:eastAsia="標楷體"/>
                <w:sz w:val="20"/>
                <w:szCs w:val="20"/>
              </w:rPr>
            </w:pPr>
            <w:r w:rsidRPr="00FC1D5D">
              <w:rPr>
                <w:rFonts w:eastAsia="標楷體"/>
                <w:sz w:val="20"/>
                <w:szCs w:val="20"/>
              </w:rPr>
              <w:t>3.</w:t>
            </w:r>
            <w:r w:rsidRPr="00FC1D5D">
              <w:rPr>
                <w:rFonts w:eastAsia="標楷體"/>
                <w:sz w:val="20"/>
                <w:szCs w:val="20"/>
              </w:rPr>
              <w:tab/>
            </w:r>
            <w:r w:rsidRPr="00FC1D5D">
              <w:rPr>
                <w:rFonts w:eastAsia="標楷體"/>
                <w:sz w:val="20"/>
                <w:szCs w:val="20"/>
              </w:rPr>
              <w:t>研習時間須超過</w:t>
            </w:r>
            <w:r w:rsidRPr="00FC1D5D">
              <w:rPr>
                <w:rFonts w:eastAsia="標楷體"/>
                <w:sz w:val="20"/>
                <w:szCs w:val="20"/>
              </w:rPr>
              <w:t>12</w:t>
            </w:r>
            <w:r w:rsidRPr="00FC1D5D">
              <w:rPr>
                <w:rFonts w:eastAsia="標楷體"/>
                <w:sz w:val="20"/>
                <w:szCs w:val="20"/>
              </w:rPr>
              <w:t>：</w:t>
            </w:r>
            <w:r w:rsidRPr="00FC1D5D">
              <w:rPr>
                <w:rFonts w:eastAsia="標楷體"/>
                <w:sz w:val="20"/>
                <w:szCs w:val="20"/>
              </w:rPr>
              <w:t>30</w:t>
            </w:r>
            <w:r w:rsidRPr="00FC1D5D">
              <w:rPr>
                <w:rFonts w:eastAsia="標楷體"/>
                <w:sz w:val="20"/>
                <w:szCs w:val="20"/>
              </w:rPr>
              <w:t>及</w:t>
            </w:r>
            <w:r w:rsidRPr="00FC1D5D">
              <w:rPr>
                <w:rFonts w:eastAsia="標楷體"/>
                <w:sz w:val="20"/>
                <w:szCs w:val="20"/>
              </w:rPr>
              <w:t>17</w:t>
            </w:r>
            <w:r w:rsidRPr="00FC1D5D">
              <w:rPr>
                <w:rFonts w:eastAsia="標楷體"/>
                <w:sz w:val="20"/>
                <w:szCs w:val="20"/>
              </w:rPr>
              <w:t>：</w:t>
            </w:r>
            <w:r w:rsidRPr="00FC1D5D">
              <w:rPr>
                <w:rFonts w:eastAsia="標楷體"/>
                <w:sz w:val="20"/>
                <w:szCs w:val="20"/>
              </w:rPr>
              <w:t>30</w:t>
            </w:r>
            <w:r w:rsidRPr="00FC1D5D">
              <w:rPr>
                <w:rFonts w:eastAsia="標楷體"/>
                <w:sz w:val="20"/>
                <w:szCs w:val="20"/>
              </w:rPr>
              <w:t>始得編列膳費。印刷費每人單價</w:t>
            </w:r>
            <w:r w:rsidRPr="00FC1D5D">
              <w:rPr>
                <w:rFonts w:eastAsia="標楷體"/>
                <w:sz w:val="20"/>
                <w:szCs w:val="20"/>
              </w:rPr>
              <w:t>100</w:t>
            </w:r>
            <w:r w:rsidRPr="00FC1D5D">
              <w:rPr>
                <w:rFonts w:eastAsia="標楷體"/>
                <w:sz w:val="20"/>
                <w:szCs w:val="20"/>
              </w:rPr>
              <w:t>元為限，總額不超過計畫經費</w:t>
            </w:r>
            <w:r w:rsidRPr="00FC1D5D">
              <w:rPr>
                <w:rFonts w:eastAsia="標楷體"/>
                <w:sz w:val="20"/>
                <w:szCs w:val="20"/>
              </w:rPr>
              <w:t>30%</w:t>
            </w:r>
            <w:r w:rsidRPr="00FC1D5D">
              <w:rPr>
                <w:rFonts w:eastAsia="標楷體"/>
                <w:sz w:val="20"/>
                <w:szCs w:val="20"/>
              </w:rPr>
              <w:t>。</w:t>
            </w:r>
          </w:p>
          <w:p w14:paraId="3C522A08" w14:textId="77777777" w:rsidR="00F31720" w:rsidRPr="00FC1D5D" w:rsidRDefault="00F31720" w:rsidP="00967060">
            <w:pPr>
              <w:adjustRightInd w:val="0"/>
              <w:snapToGrid w:val="0"/>
              <w:spacing w:line="420" w:lineRule="exact"/>
              <w:rPr>
                <w:rFonts w:eastAsia="標楷體"/>
              </w:rPr>
            </w:pPr>
            <w:r w:rsidRPr="00FC1D5D">
              <w:rPr>
                <w:rFonts w:eastAsia="標楷體"/>
              </w:rPr>
              <w:t>九、成效評估之實施</w:t>
            </w:r>
          </w:p>
          <w:tbl>
            <w:tblPr>
              <w:tblpPr w:leftFromText="180" w:rightFromText="180" w:vertAnchor="text" w:horzAnchor="margin" w:tblpXSpec="right" w:tblpY="134"/>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685"/>
              <w:gridCol w:w="1276"/>
              <w:gridCol w:w="1701"/>
              <w:gridCol w:w="1418"/>
            </w:tblGrid>
            <w:tr w:rsidR="00F31720" w:rsidRPr="004E2510" w14:paraId="2FDD1AD5" w14:textId="77777777" w:rsidTr="00967060">
              <w:trPr>
                <w:trHeight w:val="410"/>
                <w:tblHeader/>
              </w:trPr>
              <w:tc>
                <w:tcPr>
                  <w:tcW w:w="959" w:type="dxa"/>
                  <w:vAlign w:val="center"/>
                  <w:hideMark/>
                </w:tcPr>
                <w:p w14:paraId="37233785" w14:textId="77777777" w:rsidR="00F31720" w:rsidRPr="004E2510" w:rsidRDefault="00F31720" w:rsidP="00967060">
                  <w:pPr>
                    <w:rPr>
                      <w:rFonts w:eastAsia="標楷體"/>
                    </w:rPr>
                  </w:pPr>
                  <w:r w:rsidRPr="004E2510">
                    <w:rPr>
                      <w:rFonts w:eastAsia="標楷體"/>
                      <w:bCs/>
                    </w:rPr>
                    <w:t>層次</w:t>
                  </w:r>
                </w:p>
              </w:tc>
              <w:tc>
                <w:tcPr>
                  <w:tcW w:w="3685" w:type="dxa"/>
                  <w:vAlign w:val="center"/>
                  <w:hideMark/>
                </w:tcPr>
                <w:p w14:paraId="5D15AF26" w14:textId="77777777" w:rsidR="00F31720" w:rsidRPr="004E2510" w:rsidRDefault="00F31720" w:rsidP="00967060">
                  <w:pPr>
                    <w:rPr>
                      <w:rFonts w:eastAsia="標楷體"/>
                    </w:rPr>
                  </w:pPr>
                  <w:r w:rsidRPr="004E2510">
                    <w:rPr>
                      <w:rFonts w:eastAsia="標楷體"/>
                      <w:bCs/>
                    </w:rPr>
                    <w:t>評鑑內容</w:t>
                  </w:r>
                </w:p>
              </w:tc>
              <w:tc>
                <w:tcPr>
                  <w:tcW w:w="1276" w:type="dxa"/>
                  <w:vAlign w:val="center"/>
                  <w:hideMark/>
                </w:tcPr>
                <w:p w14:paraId="23ED29BC" w14:textId="77777777" w:rsidR="00F31720" w:rsidRPr="004E2510" w:rsidRDefault="00F31720" w:rsidP="00967060">
                  <w:pPr>
                    <w:rPr>
                      <w:rFonts w:eastAsia="標楷體"/>
                    </w:rPr>
                  </w:pPr>
                  <w:r w:rsidRPr="004E2510">
                    <w:rPr>
                      <w:rFonts w:eastAsia="標楷體"/>
                      <w:bCs/>
                    </w:rPr>
                    <w:t>資料蒐集方式</w:t>
                  </w:r>
                </w:p>
              </w:tc>
              <w:tc>
                <w:tcPr>
                  <w:tcW w:w="1701" w:type="dxa"/>
                  <w:vAlign w:val="center"/>
                  <w:hideMark/>
                </w:tcPr>
                <w:p w14:paraId="5C66DE79" w14:textId="77777777" w:rsidR="00F31720" w:rsidRPr="004E2510" w:rsidRDefault="00F31720" w:rsidP="00967060">
                  <w:pPr>
                    <w:rPr>
                      <w:rFonts w:eastAsia="標楷體"/>
                    </w:rPr>
                  </w:pPr>
                  <w:r w:rsidRPr="004E2510">
                    <w:rPr>
                      <w:rFonts w:eastAsia="標楷體"/>
                      <w:bCs/>
                    </w:rPr>
                    <w:t>評鑑依據</w:t>
                  </w:r>
                </w:p>
              </w:tc>
              <w:tc>
                <w:tcPr>
                  <w:tcW w:w="1418" w:type="dxa"/>
                  <w:vAlign w:val="center"/>
                  <w:hideMark/>
                </w:tcPr>
                <w:p w14:paraId="7171A53D" w14:textId="77777777" w:rsidR="00F31720" w:rsidRPr="004E2510" w:rsidRDefault="00F31720" w:rsidP="00967060">
                  <w:pPr>
                    <w:rPr>
                      <w:rFonts w:eastAsia="標楷體"/>
                    </w:rPr>
                  </w:pPr>
                  <w:r w:rsidRPr="004E2510">
                    <w:rPr>
                      <w:rFonts w:eastAsia="標楷體"/>
                      <w:bCs/>
                    </w:rPr>
                    <w:t>資料應用</w:t>
                  </w:r>
                </w:p>
              </w:tc>
            </w:tr>
            <w:tr w:rsidR="00F31720" w:rsidRPr="004E2510" w14:paraId="658770F3" w14:textId="77777777" w:rsidTr="00967060">
              <w:trPr>
                <w:trHeight w:val="2133"/>
              </w:trPr>
              <w:tc>
                <w:tcPr>
                  <w:tcW w:w="959" w:type="dxa"/>
                  <w:vAlign w:val="center"/>
                  <w:hideMark/>
                </w:tcPr>
                <w:p w14:paraId="505B3904" w14:textId="77777777" w:rsidR="00F31720" w:rsidRPr="004E2510" w:rsidRDefault="00F31720" w:rsidP="00967060">
                  <w:pPr>
                    <w:rPr>
                      <w:rFonts w:eastAsia="標楷體"/>
                    </w:rPr>
                  </w:pPr>
                  <w:r w:rsidRPr="004E2510">
                    <w:rPr>
                      <w:rFonts w:eastAsia="標楷體"/>
                    </w:rPr>
                    <w:t>參與者的反應</w:t>
                  </w:r>
                </w:p>
              </w:tc>
              <w:tc>
                <w:tcPr>
                  <w:tcW w:w="3685" w:type="dxa"/>
                  <w:vAlign w:val="center"/>
                  <w:hideMark/>
                </w:tcPr>
                <w:p w14:paraId="56A72DE9" w14:textId="77777777" w:rsidR="00F31720" w:rsidRPr="004E2510" w:rsidRDefault="00F31720" w:rsidP="00F31720">
                  <w:pPr>
                    <w:numPr>
                      <w:ilvl w:val="0"/>
                      <w:numId w:val="7"/>
                    </w:numPr>
                    <w:tabs>
                      <w:tab w:val="clear" w:pos="720"/>
                      <w:tab w:val="num" w:pos="317"/>
                    </w:tabs>
                    <w:ind w:left="317" w:hanging="283"/>
                    <w:rPr>
                      <w:rFonts w:eastAsia="標楷體"/>
                    </w:rPr>
                  </w:pPr>
                  <w:r w:rsidRPr="004E2510">
                    <w:rPr>
                      <w:rFonts w:eastAsia="標楷體"/>
                    </w:rPr>
                    <w:t>參與者是否喜歡課程內容？</w:t>
                  </w:r>
                </w:p>
                <w:p w14:paraId="66992D37" w14:textId="77777777" w:rsidR="00F31720" w:rsidRPr="004E2510" w:rsidRDefault="00F31720" w:rsidP="00F31720">
                  <w:pPr>
                    <w:numPr>
                      <w:ilvl w:val="0"/>
                      <w:numId w:val="7"/>
                    </w:numPr>
                    <w:tabs>
                      <w:tab w:val="clear" w:pos="720"/>
                      <w:tab w:val="num" w:pos="317"/>
                    </w:tabs>
                    <w:ind w:left="317" w:hanging="283"/>
                    <w:rPr>
                      <w:rFonts w:eastAsia="標楷體"/>
                    </w:rPr>
                  </w:pPr>
                  <w:r w:rsidRPr="004E2510">
                    <w:rPr>
                      <w:rFonts w:eastAsia="標楷體"/>
                    </w:rPr>
                    <w:t>時間是否妥善安排分配？</w:t>
                  </w:r>
                </w:p>
                <w:p w14:paraId="1D689490" w14:textId="77777777" w:rsidR="00F31720" w:rsidRPr="004E2510" w:rsidRDefault="00F31720" w:rsidP="00F31720">
                  <w:pPr>
                    <w:numPr>
                      <w:ilvl w:val="0"/>
                      <w:numId w:val="7"/>
                    </w:numPr>
                    <w:tabs>
                      <w:tab w:val="clear" w:pos="720"/>
                      <w:tab w:val="num" w:pos="317"/>
                    </w:tabs>
                    <w:ind w:left="317" w:hanging="283"/>
                    <w:rPr>
                      <w:rFonts w:eastAsia="標楷體"/>
                    </w:rPr>
                  </w:pPr>
                  <w:r w:rsidRPr="004E2510">
                    <w:rPr>
                      <w:rFonts w:eastAsia="標楷體"/>
                    </w:rPr>
                    <w:t>教材選擇是否合宜？</w:t>
                  </w:r>
                </w:p>
                <w:p w14:paraId="50181C46" w14:textId="77777777" w:rsidR="00F31720" w:rsidRPr="004E2510" w:rsidRDefault="00F31720" w:rsidP="00F31720">
                  <w:pPr>
                    <w:numPr>
                      <w:ilvl w:val="0"/>
                      <w:numId w:val="7"/>
                    </w:numPr>
                    <w:tabs>
                      <w:tab w:val="clear" w:pos="720"/>
                      <w:tab w:val="num" w:pos="317"/>
                    </w:tabs>
                    <w:ind w:left="317" w:hanging="283"/>
                    <w:rPr>
                      <w:rFonts w:eastAsia="標楷體"/>
                    </w:rPr>
                  </w:pPr>
                  <w:r w:rsidRPr="004E2510">
                    <w:rPr>
                      <w:rFonts w:eastAsia="標楷體"/>
                    </w:rPr>
                    <w:t>課程內容是否實用？</w:t>
                  </w:r>
                </w:p>
                <w:p w14:paraId="4801799A" w14:textId="77777777" w:rsidR="00F31720" w:rsidRDefault="00F31720" w:rsidP="00F31720">
                  <w:pPr>
                    <w:numPr>
                      <w:ilvl w:val="0"/>
                      <w:numId w:val="7"/>
                    </w:numPr>
                    <w:tabs>
                      <w:tab w:val="clear" w:pos="720"/>
                      <w:tab w:val="num" w:pos="317"/>
                    </w:tabs>
                    <w:ind w:left="317" w:hanging="283"/>
                    <w:rPr>
                      <w:rFonts w:eastAsia="標楷體"/>
                    </w:rPr>
                  </w:pPr>
                  <w:r w:rsidRPr="004E2510">
                    <w:rPr>
                      <w:rFonts w:eastAsia="標楷體"/>
                    </w:rPr>
                    <w:t>授課教師是否具備足夠知能？</w:t>
                  </w:r>
                </w:p>
                <w:p w14:paraId="7BA2F06B" w14:textId="77777777" w:rsidR="00F31720" w:rsidRPr="004E2510" w:rsidRDefault="00F31720" w:rsidP="00F31720">
                  <w:pPr>
                    <w:numPr>
                      <w:ilvl w:val="0"/>
                      <w:numId w:val="7"/>
                    </w:numPr>
                    <w:tabs>
                      <w:tab w:val="clear" w:pos="720"/>
                      <w:tab w:val="num" w:pos="317"/>
                    </w:tabs>
                    <w:ind w:left="317" w:hanging="283"/>
                    <w:rPr>
                      <w:rFonts w:eastAsia="標楷體"/>
                    </w:rPr>
                  </w:pPr>
                  <w:r w:rsidRPr="004E2510">
                    <w:rPr>
                      <w:rFonts w:eastAsia="標楷體"/>
                    </w:rPr>
                    <w:t>是否提供學員所需幫助？</w:t>
                  </w:r>
                </w:p>
              </w:tc>
              <w:tc>
                <w:tcPr>
                  <w:tcW w:w="1276" w:type="dxa"/>
                  <w:vAlign w:val="center"/>
                  <w:hideMark/>
                </w:tcPr>
                <w:p w14:paraId="34EE3328" w14:textId="77777777" w:rsidR="00F31720" w:rsidRPr="004E2510" w:rsidRDefault="00F31720" w:rsidP="00F31720">
                  <w:pPr>
                    <w:numPr>
                      <w:ilvl w:val="0"/>
                      <w:numId w:val="7"/>
                    </w:numPr>
                    <w:tabs>
                      <w:tab w:val="clear" w:pos="720"/>
                      <w:tab w:val="num" w:pos="336"/>
                    </w:tabs>
                    <w:ind w:hanging="678"/>
                    <w:rPr>
                      <w:rFonts w:eastAsia="標楷體"/>
                    </w:rPr>
                  </w:pPr>
                  <w:r w:rsidRPr="004E2510">
                    <w:rPr>
                      <w:rFonts w:eastAsia="標楷體"/>
                    </w:rPr>
                    <w:t>問卷調查</w:t>
                  </w:r>
                </w:p>
              </w:tc>
              <w:tc>
                <w:tcPr>
                  <w:tcW w:w="1701" w:type="dxa"/>
                  <w:vAlign w:val="center"/>
                  <w:hideMark/>
                </w:tcPr>
                <w:p w14:paraId="312D49CB" w14:textId="77777777" w:rsidR="00F31720" w:rsidRPr="004E2510" w:rsidRDefault="00F31720" w:rsidP="00967060">
                  <w:pPr>
                    <w:rPr>
                      <w:rFonts w:eastAsia="標楷體"/>
                    </w:rPr>
                  </w:pPr>
                  <w:r w:rsidRPr="004E2510">
                    <w:rPr>
                      <w:rFonts w:eastAsia="標楷體"/>
                    </w:rPr>
                    <w:t>參與者對於課程的滿意度</w:t>
                  </w:r>
                </w:p>
              </w:tc>
              <w:tc>
                <w:tcPr>
                  <w:tcW w:w="1418" w:type="dxa"/>
                  <w:vAlign w:val="center"/>
                  <w:hideMark/>
                </w:tcPr>
                <w:p w14:paraId="3174B66E" w14:textId="77777777" w:rsidR="00F31720" w:rsidRPr="004E2510" w:rsidRDefault="00F31720" w:rsidP="00967060">
                  <w:pPr>
                    <w:rPr>
                      <w:rFonts w:eastAsia="標楷體"/>
                    </w:rPr>
                  </w:pPr>
                  <w:r w:rsidRPr="004E2510">
                    <w:rPr>
                      <w:rFonts w:eastAsia="標楷體"/>
                    </w:rPr>
                    <w:t>改善課程設計與內容</w:t>
                  </w:r>
                </w:p>
              </w:tc>
            </w:tr>
            <w:tr w:rsidR="00F31720" w:rsidRPr="004E2510" w14:paraId="64906165" w14:textId="77777777" w:rsidTr="00967060">
              <w:trPr>
                <w:trHeight w:val="1065"/>
              </w:trPr>
              <w:tc>
                <w:tcPr>
                  <w:tcW w:w="959" w:type="dxa"/>
                  <w:vAlign w:val="center"/>
                  <w:hideMark/>
                </w:tcPr>
                <w:p w14:paraId="18051610" w14:textId="77777777" w:rsidR="00F31720" w:rsidRPr="004E2510" w:rsidRDefault="00F31720" w:rsidP="00967060">
                  <w:pPr>
                    <w:rPr>
                      <w:rFonts w:eastAsia="標楷體"/>
                    </w:rPr>
                  </w:pPr>
                  <w:r w:rsidRPr="004E2510">
                    <w:rPr>
                      <w:rFonts w:eastAsia="標楷體"/>
                    </w:rPr>
                    <w:t>參與者的學習</w:t>
                  </w:r>
                </w:p>
              </w:tc>
              <w:tc>
                <w:tcPr>
                  <w:tcW w:w="3685" w:type="dxa"/>
                  <w:vAlign w:val="center"/>
                  <w:hideMark/>
                </w:tcPr>
                <w:p w14:paraId="162C19FD" w14:textId="77777777" w:rsidR="00F31720" w:rsidRPr="004E2510" w:rsidRDefault="00F31720" w:rsidP="00F31720">
                  <w:pPr>
                    <w:numPr>
                      <w:ilvl w:val="0"/>
                      <w:numId w:val="7"/>
                    </w:numPr>
                    <w:tabs>
                      <w:tab w:val="clear" w:pos="720"/>
                      <w:tab w:val="num" w:pos="317"/>
                    </w:tabs>
                    <w:ind w:left="317" w:hanging="283"/>
                    <w:rPr>
                      <w:rFonts w:eastAsia="標楷體"/>
                    </w:rPr>
                  </w:pPr>
                  <w:r w:rsidRPr="004E2510">
                    <w:rPr>
                      <w:rFonts w:eastAsia="標楷體"/>
                    </w:rPr>
                    <w:t>參與者的學習是否達到課程的預期成效？</w:t>
                  </w:r>
                </w:p>
              </w:tc>
              <w:tc>
                <w:tcPr>
                  <w:tcW w:w="1276" w:type="dxa"/>
                  <w:vAlign w:val="center"/>
                  <w:hideMark/>
                </w:tcPr>
                <w:p w14:paraId="34EDBEE6" w14:textId="77777777" w:rsidR="00F31720" w:rsidRPr="004E2510" w:rsidRDefault="00F31720" w:rsidP="00F31720">
                  <w:pPr>
                    <w:numPr>
                      <w:ilvl w:val="0"/>
                      <w:numId w:val="7"/>
                    </w:numPr>
                    <w:tabs>
                      <w:tab w:val="clear" w:pos="720"/>
                      <w:tab w:val="num" w:pos="336"/>
                    </w:tabs>
                    <w:ind w:left="317" w:hanging="275"/>
                    <w:rPr>
                      <w:rFonts w:eastAsia="標楷體"/>
                    </w:rPr>
                  </w:pPr>
                  <w:r w:rsidRPr="004E2510">
                    <w:rPr>
                      <w:rFonts w:eastAsia="標楷體"/>
                    </w:rPr>
                    <w:t>實際模擬操作</w:t>
                  </w:r>
                </w:p>
              </w:tc>
              <w:tc>
                <w:tcPr>
                  <w:tcW w:w="1701" w:type="dxa"/>
                  <w:vAlign w:val="center"/>
                  <w:hideMark/>
                </w:tcPr>
                <w:p w14:paraId="1FC15C0B" w14:textId="77777777" w:rsidR="00F31720" w:rsidRPr="004E2510" w:rsidRDefault="00F31720" w:rsidP="00967060">
                  <w:pPr>
                    <w:rPr>
                      <w:rFonts w:eastAsia="標楷體"/>
                    </w:rPr>
                  </w:pPr>
                  <w:r w:rsidRPr="004E2510">
                    <w:rPr>
                      <w:rFonts w:eastAsia="標楷體"/>
                    </w:rPr>
                    <w:t>參與者吸收新知與技能的情形</w:t>
                  </w:r>
                </w:p>
              </w:tc>
              <w:tc>
                <w:tcPr>
                  <w:tcW w:w="1418" w:type="dxa"/>
                  <w:vAlign w:val="center"/>
                  <w:hideMark/>
                </w:tcPr>
                <w:p w14:paraId="57F4C758" w14:textId="77777777" w:rsidR="00F31720" w:rsidRPr="004E2510" w:rsidRDefault="00F31720" w:rsidP="00967060">
                  <w:pPr>
                    <w:rPr>
                      <w:rFonts w:eastAsia="標楷體"/>
                    </w:rPr>
                  </w:pPr>
                  <w:r w:rsidRPr="004E2510">
                    <w:rPr>
                      <w:rFonts w:eastAsia="標楷體"/>
                    </w:rPr>
                    <w:t>改進課程內容、形式、與組織</w:t>
                  </w:r>
                </w:p>
              </w:tc>
            </w:tr>
          </w:tbl>
          <w:p w14:paraId="11F54526" w14:textId="77777777" w:rsidR="00F31720" w:rsidRPr="0039001C" w:rsidRDefault="00F31720" w:rsidP="00967060">
            <w:pPr>
              <w:adjustRightInd w:val="0"/>
              <w:snapToGrid w:val="0"/>
              <w:spacing w:line="420" w:lineRule="exact"/>
              <w:rPr>
                <w:rFonts w:eastAsia="標楷體"/>
              </w:rPr>
            </w:pPr>
          </w:p>
          <w:p w14:paraId="096A7409" w14:textId="77777777" w:rsidR="00F31720" w:rsidRPr="00FC1D5D" w:rsidRDefault="00F31720" w:rsidP="00967060">
            <w:pPr>
              <w:adjustRightInd w:val="0"/>
              <w:snapToGrid w:val="0"/>
              <w:spacing w:line="420" w:lineRule="exact"/>
              <w:rPr>
                <w:rFonts w:eastAsia="標楷體"/>
                <w:strike/>
              </w:rPr>
            </w:pPr>
            <w:r w:rsidRPr="00FC1D5D">
              <w:rPr>
                <w:rFonts w:eastAsia="標楷體"/>
              </w:rPr>
              <w:t>十、預期成效【若為深化成效評估之計畫者，務必呈現本要項】</w:t>
            </w:r>
          </w:p>
          <w:p w14:paraId="53F23DB5" w14:textId="77777777" w:rsidR="00F31720" w:rsidRPr="0034519B"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(一)、</w:t>
            </w:r>
            <w:r w:rsidRPr="0039001C">
              <w:rPr>
                <w:sz w:val="24"/>
                <w:szCs w:val="24"/>
                <w:lang w:eastAsia="zh-TW"/>
              </w:rPr>
              <w:t xml:space="preserve">提昇各領域輔導團員輔導服務精神與創新研究，增進輔導教學能力 </w:t>
            </w:r>
          </w:p>
          <w:p w14:paraId="0F362AB0" w14:textId="77777777" w:rsidR="00F31720" w:rsidRPr="0034519B"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(二)、</w:t>
            </w:r>
            <w:r w:rsidRPr="0039001C">
              <w:rPr>
                <w:sz w:val="24"/>
                <w:szCs w:val="24"/>
                <w:lang w:eastAsia="zh-TW"/>
              </w:rPr>
              <w:t xml:space="preserve">落實輔導團員重視自我全方位健康，導引輔導教師做好情緒管理 </w:t>
            </w:r>
          </w:p>
          <w:p w14:paraId="2C1064ED" w14:textId="77777777" w:rsidR="00F31720" w:rsidRPr="0034519B"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(三)、</w:t>
            </w:r>
            <w:r w:rsidRPr="0039001C">
              <w:rPr>
                <w:sz w:val="24"/>
                <w:szCs w:val="24"/>
                <w:lang w:eastAsia="zh-TW"/>
              </w:rPr>
              <w:t>擴大各領域輔導團員交流，不僅注重領域團的溝通，更能推展到與其他領域的橫向聯繫， 促發輔導團員不斷進修與專業分享</w:t>
            </w:r>
          </w:p>
          <w:p w14:paraId="0BFC9A6A" w14:textId="77777777" w:rsidR="00F31720" w:rsidRPr="0034519B" w:rsidRDefault="00F31720" w:rsidP="00967060">
            <w:pPr>
              <w:adjustRightInd w:val="0"/>
              <w:snapToGrid w:val="0"/>
              <w:spacing w:line="420" w:lineRule="exact"/>
              <w:ind w:left="850" w:hangingChars="354" w:hanging="850"/>
              <w:jc w:val="both"/>
              <w:rPr>
                <w:rFonts w:eastAsia="標楷體"/>
              </w:rPr>
            </w:pPr>
          </w:p>
        </w:tc>
      </w:tr>
    </w:tbl>
    <w:p w14:paraId="7E4C90A4" w14:textId="77777777" w:rsidR="00F31720" w:rsidRPr="0039001C" w:rsidRDefault="00F31720" w:rsidP="00F31720">
      <w:pPr>
        <w:widowControl/>
        <w:rPr>
          <w:rFonts w:eastAsia="標楷體"/>
        </w:rPr>
      </w:pPr>
    </w:p>
    <w:p w14:paraId="5A55D5B1" w14:textId="77777777" w:rsidR="00F31720" w:rsidRDefault="00F31720" w:rsidP="00F31720">
      <w:pPr>
        <w:widowControl/>
        <w:rPr>
          <w:rFonts w:eastAsia="標楷體"/>
        </w:rPr>
      </w:pPr>
      <w:r>
        <w:rPr>
          <w:rFonts w:eastAsia="標楷體"/>
        </w:rPr>
        <w:br w:type="page"/>
      </w:r>
    </w:p>
    <w:tbl>
      <w:tblPr>
        <w:tblW w:w="5000" w:type="pct"/>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A0" w:firstRow="1" w:lastRow="0" w:firstColumn="1" w:lastColumn="0" w:noHBand="0" w:noVBand="1"/>
      </w:tblPr>
      <w:tblGrid>
        <w:gridCol w:w="9662"/>
      </w:tblGrid>
      <w:tr w:rsidR="00F31720" w:rsidRPr="00FC1D5D" w14:paraId="0E4E6025" w14:textId="77777777" w:rsidTr="00967060">
        <w:trPr>
          <w:trHeight w:val="4871"/>
        </w:trPr>
        <w:tc>
          <w:tcPr>
            <w:tcW w:w="5000" w:type="pct"/>
            <w:tcBorders>
              <w:top w:val="thinThickSmallGap" w:sz="24" w:space="0" w:color="auto"/>
              <w:left w:val="thinThickSmallGap" w:sz="24" w:space="0" w:color="auto"/>
              <w:bottom w:val="thinThickSmallGap" w:sz="24" w:space="0" w:color="auto"/>
              <w:right w:val="thinThickSmallGap" w:sz="24" w:space="0" w:color="auto"/>
            </w:tcBorders>
          </w:tcPr>
          <w:p w14:paraId="29F3D9B8" w14:textId="77777777" w:rsidR="00F31720" w:rsidRPr="004E2510" w:rsidRDefault="00F31720" w:rsidP="00967060">
            <w:pPr>
              <w:pStyle w:val="0-0"/>
              <w:rPr>
                <w:rFonts w:ascii="Times New Roman" w:hAnsi="Times New Roman"/>
              </w:rPr>
            </w:pPr>
            <w:r w:rsidRPr="004E2510">
              <w:rPr>
                <w:rFonts w:ascii="Times New Roman" w:hAnsi="Times New Roman" w:hint="eastAsia"/>
              </w:rPr>
              <w:lastRenderedPageBreak/>
              <w:t>花蓮縣</w:t>
            </w:r>
            <w:r>
              <w:rPr>
                <w:rFonts w:ascii="Times New Roman" w:hAnsi="Times New Roman" w:hint="eastAsia"/>
              </w:rPr>
              <w:t>114</w:t>
            </w:r>
            <w:r>
              <w:rPr>
                <w:rFonts w:ascii="Times New Roman" w:hAnsi="Times New Roman" w:hint="eastAsia"/>
              </w:rPr>
              <w:t>學年</w:t>
            </w:r>
            <w:r w:rsidRPr="004E2510">
              <w:rPr>
                <w:rFonts w:ascii="Times New Roman" w:hAnsi="Times New Roman" w:hint="eastAsia"/>
              </w:rPr>
              <w:t>度精進國民中小學教師教學專業與課程品質整體推動計畫</w:t>
            </w:r>
          </w:p>
          <w:p w14:paraId="0AF42956" w14:textId="77777777" w:rsidR="00F31720" w:rsidRPr="00FC1D5D" w:rsidRDefault="00F31720" w:rsidP="00967060">
            <w:pPr>
              <w:pStyle w:val="0-0"/>
              <w:rPr>
                <w:rFonts w:ascii="Times New Roman" w:hAnsi="Times New Roman"/>
              </w:rPr>
            </w:pPr>
            <w:r w:rsidRPr="004E2510">
              <w:rPr>
                <w:rFonts w:ascii="Times New Roman" w:hAnsi="Times New Roman" w:hint="eastAsia"/>
              </w:rPr>
              <w:t>國民教育輔導團科技領域輔導小組計畫</w:t>
            </w:r>
          </w:p>
          <w:p w14:paraId="53E27247" w14:textId="77777777" w:rsidR="00F31720" w:rsidRPr="0039001C" w:rsidRDefault="00F31720" w:rsidP="00967060">
            <w:pPr>
              <w:autoSpaceDE w:val="0"/>
              <w:autoSpaceDN w:val="0"/>
              <w:adjustRightInd w:val="0"/>
              <w:snapToGrid w:val="0"/>
              <w:spacing w:line="420" w:lineRule="exact"/>
              <w:jc w:val="center"/>
              <w:rPr>
                <w:rFonts w:eastAsia="標楷體"/>
                <w:b/>
                <w:sz w:val="28"/>
                <w:szCs w:val="28"/>
              </w:rPr>
            </w:pPr>
            <w:bookmarkStart w:id="5" w:name="_Toc34346247"/>
            <w:bookmarkStart w:id="6" w:name="_Toc74892713"/>
            <w:r w:rsidRPr="005802C4">
              <w:rPr>
                <w:rFonts w:eastAsia="標楷體" w:hint="eastAsia"/>
                <w:b/>
                <w:sz w:val="28"/>
                <w:szCs w:val="28"/>
              </w:rPr>
              <w:t>【子計畫三】領域召集人與學習社群召集人增能研習實施計畫</w:t>
            </w:r>
            <w:bookmarkEnd w:id="5"/>
            <w:bookmarkEnd w:id="6"/>
          </w:p>
          <w:p w14:paraId="3146E3D0" w14:textId="77777777" w:rsidR="00F31720" w:rsidRPr="00FC1D5D" w:rsidRDefault="00F31720" w:rsidP="00967060">
            <w:pPr>
              <w:autoSpaceDE w:val="0"/>
              <w:autoSpaceDN w:val="0"/>
              <w:adjustRightInd w:val="0"/>
              <w:snapToGrid w:val="0"/>
              <w:spacing w:line="420" w:lineRule="exact"/>
              <w:rPr>
                <w:rFonts w:eastAsia="標楷體"/>
              </w:rPr>
            </w:pPr>
            <w:r w:rsidRPr="00FC1D5D">
              <w:rPr>
                <w:rFonts w:eastAsia="標楷體"/>
              </w:rPr>
              <w:t>一、依據</w:t>
            </w:r>
          </w:p>
          <w:p w14:paraId="079E6A1F" w14:textId="77777777" w:rsidR="00F31720" w:rsidRPr="00274CE0"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(一)、</w:t>
            </w:r>
            <w:r w:rsidRPr="00274CE0">
              <w:rPr>
                <w:rFonts w:hint="eastAsia"/>
                <w:sz w:val="24"/>
                <w:szCs w:val="24"/>
                <w:lang w:eastAsia="zh-TW"/>
              </w:rPr>
              <w:t>教育部補助直轄市、縣(市)政府精進國民中學及國民小學教師教學專業與課程品質作業要點。</w:t>
            </w:r>
          </w:p>
          <w:p w14:paraId="6359ECA5" w14:textId="77777777" w:rsidR="00F31720" w:rsidRDefault="00F31720" w:rsidP="00967060">
            <w:pPr>
              <w:pStyle w:val="0-1-1-1"/>
              <w:numPr>
                <w:ilvl w:val="0"/>
                <w:numId w:val="0"/>
              </w:numPr>
              <w:ind w:leftChars="116" w:left="988" w:hangingChars="296" w:hanging="710"/>
              <w:rPr>
                <w:rFonts w:ascii="Times New Roman" w:hAnsi="Times New Roman"/>
                <w:sz w:val="24"/>
                <w:szCs w:val="24"/>
                <w:lang w:eastAsia="zh-TW"/>
              </w:rPr>
            </w:pPr>
            <w:r>
              <w:rPr>
                <w:rFonts w:hint="eastAsia"/>
                <w:sz w:val="24"/>
                <w:szCs w:val="24"/>
                <w:lang w:eastAsia="zh-TW"/>
              </w:rPr>
              <w:t>(二)、</w:t>
            </w:r>
            <w:r w:rsidRPr="00274CE0">
              <w:rPr>
                <w:rFonts w:hint="eastAsia"/>
                <w:sz w:val="24"/>
                <w:szCs w:val="24"/>
                <w:lang w:eastAsia="zh-TW"/>
              </w:rPr>
              <w:t>花蓮縣</w:t>
            </w:r>
            <w:r>
              <w:rPr>
                <w:rFonts w:hint="eastAsia"/>
                <w:sz w:val="24"/>
                <w:szCs w:val="24"/>
                <w:lang w:eastAsia="zh-TW"/>
              </w:rPr>
              <w:t>114學年</w:t>
            </w:r>
            <w:r w:rsidRPr="00274CE0">
              <w:rPr>
                <w:rFonts w:ascii="Times New Roman" w:hAnsi="Times New Roman" w:hint="eastAsia"/>
                <w:sz w:val="24"/>
                <w:szCs w:val="24"/>
                <w:lang w:eastAsia="zh-TW"/>
              </w:rPr>
              <w:t>度精進國民中小學教師教學專業與課程品質整體推動計畫。</w:t>
            </w:r>
          </w:p>
          <w:p w14:paraId="0BD8576D" w14:textId="77777777" w:rsidR="00F31720" w:rsidRPr="0034519B" w:rsidRDefault="00F31720" w:rsidP="00967060">
            <w:pPr>
              <w:pStyle w:val="0-1-1-1"/>
              <w:numPr>
                <w:ilvl w:val="0"/>
                <w:numId w:val="0"/>
              </w:numPr>
              <w:ind w:leftChars="116" w:left="988" w:hangingChars="296" w:hanging="710"/>
              <w:rPr>
                <w:rFonts w:ascii="Times New Roman" w:hAnsi="Times New Roman"/>
                <w:sz w:val="24"/>
                <w:szCs w:val="24"/>
                <w:lang w:eastAsia="zh-TW"/>
              </w:rPr>
            </w:pPr>
            <w:r>
              <w:rPr>
                <w:rFonts w:hint="eastAsia"/>
                <w:sz w:val="24"/>
                <w:szCs w:val="24"/>
                <w:lang w:eastAsia="zh-TW"/>
              </w:rPr>
              <w:t>(三)、</w:t>
            </w:r>
            <w:r w:rsidRPr="00274CE0">
              <w:rPr>
                <w:rFonts w:hint="eastAsia"/>
                <w:sz w:val="24"/>
                <w:szCs w:val="24"/>
                <w:lang w:eastAsia="zh-TW"/>
              </w:rPr>
              <w:t>花</w:t>
            </w:r>
            <w:r w:rsidRPr="0034519B">
              <w:rPr>
                <w:rFonts w:ascii="Times New Roman" w:hAnsi="Times New Roman" w:hint="eastAsia"/>
                <w:lang w:eastAsia="zh-TW"/>
              </w:rPr>
              <w:t>蓮</w:t>
            </w:r>
            <w:r w:rsidRPr="0034519B">
              <w:rPr>
                <w:rFonts w:ascii="Times New Roman" w:hAnsi="Times New Roman" w:hint="eastAsia"/>
                <w:sz w:val="24"/>
                <w:szCs w:val="24"/>
                <w:lang w:eastAsia="zh-TW"/>
              </w:rPr>
              <w:t>縣</w:t>
            </w:r>
            <w:r>
              <w:rPr>
                <w:rFonts w:ascii="Times New Roman" w:hAnsi="Times New Roman"/>
                <w:sz w:val="24"/>
                <w:szCs w:val="24"/>
                <w:lang w:eastAsia="zh-TW"/>
              </w:rPr>
              <w:t>114</w:t>
            </w:r>
            <w:r>
              <w:rPr>
                <w:rFonts w:ascii="Times New Roman" w:hAnsi="Times New Roman"/>
                <w:sz w:val="24"/>
                <w:szCs w:val="24"/>
                <w:lang w:eastAsia="zh-TW"/>
              </w:rPr>
              <w:t>學年</w:t>
            </w:r>
            <w:r w:rsidRPr="0034519B">
              <w:rPr>
                <w:rFonts w:ascii="Times New Roman" w:hAnsi="Times New Roman"/>
                <w:sz w:val="24"/>
                <w:szCs w:val="24"/>
                <w:lang w:eastAsia="zh-TW"/>
              </w:rPr>
              <w:t>度國民教育輔導團整體團務計畫。</w:t>
            </w:r>
          </w:p>
          <w:p w14:paraId="059EB024" w14:textId="77777777" w:rsidR="00F31720" w:rsidRPr="00FC1D5D" w:rsidRDefault="00F31720" w:rsidP="00967060">
            <w:pPr>
              <w:adjustRightInd w:val="0"/>
              <w:snapToGrid w:val="0"/>
              <w:spacing w:line="420" w:lineRule="exact"/>
              <w:rPr>
                <w:rFonts w:eastAsia="標楷體"/>
              </w:rPr>
            </w:pPr>
            <w:r w:rsidRPr="00FC1D5D">
              <w:rPr>
                <w:rFonts w:eastAsia="標楷體"/>
              </w:rPr>
              <w:t>二、現況分析與需求評估</w:t>
            </w:r>
          </w:p>
          <w:p w14:paraId="33D809C1" w14:textId="77777777" w:rsidR="00F31720"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(一)、</w:t>
            </w:r>
            <w:r w:rsidRPr="00D75DA0">
              <w:rPr>
                <w:sz w:val="24"/>
                <w:szCs w:val="24"/>
                <w:lang w:eastAsia="zh-TW"/>
              </w:rPr>
              <w:t>加強學校教師專業發展學習社群召集人之專業知能與實務推動，促進專業成長</w:t>
            </w:r>
            <w:r w:rsidRPr="005339F4">
              <w:rPr>
                <w:sz w:val="24"/>
                <w:szCs w:val="24"/>
                <w:lang w:eastAsia="zh-TW"/>
              </w:rPr>
              <w:t>，</w:t>
            </w:r>
          </w:p>
          <w:p w14:paraId="01FAFF31" w14:textId="77777777" w:rsidR="00F31720"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(二)、</w:t>
            </w:r>
            <w:r w:rsidRPr="00D75DA0">
              <w:rPr>
                <w:sz w:val="24"/>
                <w:szCs w:val="24"/>
                <w:lang w:eastAsia="zh-TW"/>
              </w:rPr>
              <w:t>強化社群召集人運作社群之專業知能，共同利用地區資源，精進課程設計、教學 策略與學習評量</w:t>
            </w:r>
            <w:r w:rsidRPr="005339F4">
              <w:rPr>
                <w:sz w:val="24"/>
                <w:szCs w:val="24"/>
                <w:lang w:eastAsia="zh-TW"/>
              </w:rPr>
              <w:t xml:space="preserve">。 </w:t>
            </w:r>
          </w:p>
          <w:p w14:paraId="151CB89F" w14:textId="77777777" w:rsidR="00F31720"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(三)、</w:t>
            </w:r>
            <w:r w:rsidRPr="005339F4">
              <w:rPr>
                <w:sz w:val="24"/>
                <w:szCs w:val="24"/>
                <w:lang w:eastAsia="zh-TW"/>
              </w:rPr>
              <w:t>輔導團持續辦理理念推廣、輔導訪視外，並規劃成長研習、共備工作坊、創意教具及學習策略等主題，期望能將研習對象縮小至以往研習產值較大的教師，建立本縣社群資源分享的中心點，再擴及到校本共備學校學習社群，藉此推動專業課程、教材與教學上的深化、交流與分享，以個別知能成長帶動團體成長。</w:t>
            </w:r>
          </w:p>
          <w:p w14:paraId="09E359A0" w14:textId="77777777" w:rsidR="00F31720" w:rsidRDefault="00F31720" w:rsidP="00967060">
            <w:pPr>
              <w:adjustRightInd w:val="0"/>
              <w:snapToGrid w:val="0"/>
              <w:spacing w:line="420" w:lineRule="exact"/>
              <w:rPr>
                <w:rFonts w:ascii="標楷體" w:eastAsia="標楷體" w:hAnsi="標楷體"/>
              </w:rPr>
            </w:pPr>
            <w:r w:rsidRPr="00FC1D5D">
              <w:rPr>
                <w:rFonts w:eastAsia="標楷體"/>
              </w:rPr>
              <w:t>三、目的</w:t>
            </w:r>
          </w:p>
          <w:p w14:paraId="71F1F988" w14:textId="77777777" w:rsidR="00F31720" w:rsidRPr="00263286"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(一)、</w:t>
            </w:r>
            <w:r w:rsidRPr="0094708B">
              <w:rPr>
                <w:rFonts w:hint="eastAsia"/>
                <w:sz w:val="24"/>
                <w:szCs w:val="24"/>
                <w:lang w:eastAsia="zh-TW"/>
              </w:rPr>
              <w:t>體現學習共同體教育新思潮，以方案整合精神達到學共精神實踐於課堂教學精</w:t>
            </w:r>
            <w:r w:rsidRPr="00263286">
              <w:rPr>
                <w:sz w:val="24"/>
                <w:szCs w:val="24"/>
                <w:lang w:eastAsia="zh-TW"/>
              </w:rPr>
              <w:t>。</w:t>
            </w:r>
          </w:p>
          <w:p w14:paraId="6AFECF43" w14:textId="77777777" w:rsidR="00F31720" w:rsidRPr="0094708B"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(二)、</w:t>
            </w:r>
            <w:r w:rsidRPr="0094708B">
              <w:rPr>
                <w:rFonts w:hint="eastAsia"/>
                <w:sz w:val="24"/>
                <w:szCs w:val="24"/>
                <w:lang w:eastAsia="zh-TW"/>
              </w:rPr>
              <w:t xml:space="preserve">落實領域教師進行單位課程教學發展之共同備課討論，促進領域教師對於課程、教 </w:t>
            </w:r>
          </w:p>
          <w:p w14:paraId="4C623D18" w14:textId="77777777" w:rsidR="00F31720" w:rsidRDefault="00F31720" w:rsidP="00967060">
            <w:pPr>
              <w:pStyle w:val="0-1-1-1"/>
              <w:numPr>
                <w:ilvl w:val="0"/>
                <w:numId w:val="0"/>
              </w:numPr>
              <w:ind w:leftChars="116" w:left="988" w:hangingChars="296" w:hanging="710"/>
              <w:rPr>
                <w:sz w:val="24"/>
                <w:szCs w:val="24"/>
                <w:lang w:eastAsia="zh-TW"/>
              </w:rPr>
            </w:pPr>
            <w:r w:rsidRPr="0094708B">
              <w:rPr>
                <w:rFonts w:hint="eastAsia"/>
                <w:sz w:val="24"/>
                <w:szCs w:val="24"/>
                <w:lang w:eastAsia="zh-TW"/>
              </w:rPr>
              <w:t xml:space="preserve">      材與學生學習專業知能</w:t>
            </w:r>
            <w:r w:rsidRPr="002F3196">
              <w:rPr>
                <w:sz w:val="24"/>
                <w:szCs w:val="24"/>
                <w:lang w:eastAsia="zh-TW"/>
              </w:rPr>
              <w:t>。</w:t>
            </w:r>
          </w:p>
          <w:p w14:paraId="6FCE9004" w14:textId="77777777" w:rsidR="00F31720" w:rsidRPr="0094708B"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(三)、</w:t>
            </w:r>
            <w:r w:rsidRPr="0094708B">
              <w:rPr>
                <w:rFonts w:hint="eastAsia"/>
                <w:sz w:val="24"/>
                <w:szCs w:val="24"/>
                <w:lang w:eastAsia="zh-TW"/>
              </w:rPr>
              <w:t xml:space="preserve">進入課堂進行領域單元教學實踐之觀課活動，提升教師課堂教學觀察之教材、教法  </w:t>
            </w:r>
          </w:p>
          <w:p w14:paraId="6277E289" w14:textId="77777777" w:rsidR="00F31720" w:rsidRDefault="00F31720" w:rsidP="00967060">
            <w:pPr>
              <w:pStyle w:val="0-1-1-1"/>
              <w:numPr>
                <w:ilvl w:val="0"/>
                <w:numId w:val="0"/>
              </w:numPr>
              <w:ind w:leftChars="116" w:left="988" w:hangingChars="296" w:hanging="710"/>
              <w:rPr>
                <w:sz w:val="24"/>
                <w:szCs w:val="24"/>
                <w:lang w:eastAsia="zh-TW"/>
              </w:rPr>
            </w:pPr>
            <w:r w:rsidRPr="0094708B">
              <w:rPr>
                <w:rFonts w:hint="eastAsia"/>
                <w:sz w:val="24"/>
                <w:szCs w:val="24"/>
                <w:lang w:eastAsia="zh-TW"/>
              </w:rPr>
              <w:t xml:space="preserve">      與學生學習的敏銳洞察</w:t>
            </w:r>
            <w:r w:rsidRPr="00263286">
              <w:rPr>
                <w:sz w:val="24"/>
                <w:szCs w:val="24"/>
                <w:lang w:eastAsia="zh-TW"/>
              </w:rPr>
              <w:t xml:space="preserve">。 </w:t>
            </w:r>
          </w:p>
          <w:p w14:paraId="2C3A8FFE" w14:textId="77777777" w:rsidR="00F31720" w:rsidRPr="0094708B"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(四)、</w:t>
            </w:r>
            <w:r w:rsidRPr="0094708B">
              <w:rPr>
                <w:rFonts w:hint="eastAsia"/>
                <w:sz w:val="24"/>
                <w:szCs w:val="24"/>
                <w:lang w:eastAsia="zh-TW"/>
              </w:rPr>
              <w:t>結合課堂教學實踐後之議課討論，透過社群專業性對話，提升合作、省思、互學</w:t>
            </w:r>
          </w:p>
          <w:p w14:paraId="5DB2BE2A" w14:textId="77777777" w:rsidR="00F31720" w:rsidRPr="00263286" w:rsidRDefault="00F31720" w:rsidP="00967060">
            <w:pPr>
              <w:pStyle w:val="0-1-1-1"/>
              <w:numPr>
                <w:ilvl w:val="0"/>
                <w:numId w:val="0"/>
              </w:numPr>
              <w:ind w:leftChars="116" w:left="988" w:hangingChars="296" w:hanging="710"/>
              <w:rPr>
                <w:sz w:val="24"/>
                <w:szCs w:val="24"/>
                <w:lang w:eastAsia="zh-TW"/>
              </w:rPr>
            </w:pPr>
            <w:r w:rsidRPr="0094708B">
              <w:rPr>
                <w:rFonts w:hint="eastAsia"/>
                <w:sz w:val="24"/>
                <w:szCs w:val="24"/>
                <w:lang w:eastAsia="zh-TW"/>
              </w:rPr>
              <w:t xml:space="preserve">        與追求教學精進行動動機</w:t>
            </w:r>
            <w:r w:rsidRPr="00263286">
              <w:rPr>
                <w:sz w:val="24"/>
                <w:szCs w:val="24"/>
                <w:lang w:eastAsia="zh-TW"/>
              </w:rPr>
              <w:t>。</w:t>
            </w:r>
          </w:p>
          <w:p w14:paraId="2D36489F" w14:textId="77777777" w:rsidR="00F31720" w:rsidRPr="00FC1D5D" w:rsidRDefault="00F31720" w:rsidP="00967060">
            <w:pPr>
              <w:adjustRightInd w:val="0"/>
              <w:snapToGrid w:val="0"/>
              <w:spacing w:line="420" w:lineRule="exact"/>
              <w:rPr>
                <w:rFonts w:eastAsia="標楷體"/>
              </w:rPr>
            </w:pPr>
            <w:r w:rsidRPr="00FC1D5D">
              <w:rPr>
                <w:rFonts w:eastAsia="標楷體"/>
              </w:rPr>
              <w:t>四、辦理單位</w:t>
            </w:r>
          </w:p>
          <w:p w14:paraId="168CBCCD" w14:textId="77777777" w:rsidR="00F31720" w:rsidRPr="005339F4"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(一)、</w:t>
            </w:r>
            <w:r w:rsidRPr="005339F4">
              <w:rPr>
                <w:rFonts w:hint="eastAsia"/>
                <w:sz w:val="24"/>
                <w:szCs w:val="24"/>
                <w:lang w:eastAsia="zh-TW"/>
              </w:rPr>
              <w:t>指導單位：教育部國民及學前教育署</w:t>
            </w:r>
          </w:p>
          <w:p w14:paraId="3033D16D" w14:textId="77777777" w:rsidR="00F31720" w:rsidRPr="005339F4"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(二)、</w:t>
            </w:r>
            <w:r w:rsidRPr="005339F4">
              <w:rPr>
                <w:rFonts w:hint="eastAsia"/>
                <w:sz w:val="24"/>
                <w:szCs w:val="24"/>
                <w:lang w:eastAsia="zh-TW"/>
              </w:rPr>
              <w:t>主辦單位：花蓮縣政府</w:t>
            </w:r>
          </w:p>
          <w:p w14:paraId="4EF60AFA" w14:textId="77777777" w:rsidR="00F31720" w:rsidRPr="005339F4"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(三)、</w:t>
            </w:r>
            <w:r w:rsidRPr="005339F4">
              <w:rPr>
                <w:rFonts w:hint="eastAsia"/>
                <w:sz w:val="24"/>
                <w:szCs w:val="24"/>
                <w:lang w:eastAsia="zh-TW"/>
              </w:rPr>
              <w:t>承辦單位：花蓮縣立</w:t>
            </w:r>
            <w:r>
              <w:rPr>
                <w:rFonts w:hint="eastAsia"/>
                <w:sz w:val="24"/>
                <w:szCs w:val="24"/>
                <w:lang w:eastAsia="zh-TW"/>
              </w:rPr>
              <w:t>壽豐</w:t>
            </w:r>
            <w:r w:rsidRPr="005339F4">
              <w:rPr>
                <w:rFonts w:hint="eastAsia"/>
                <w:sz w:val="24"/>
                <w:szCs w:val="24"/>
                <w:lang w:eastAsia="zh-TW"/>
              </w:rPr>
              <w:t>國中</w:t>
            </w:r>
          </w:p>
          <w:p w14:paraId="5010047E" w14:textId="77777777" w:rsidR="00F31720" w:rsidRDefault="00F31720" w:rsidP="00967060">
            <w:pPr>
              <w:adjustRightInd w:val="0"/>
              <w:snapToGrid w:val="0"/>
              <w:spacing w:line="420" w:lineRule="exact"/>
              <w:rPr>
                <w:rFonts w:eastAsia="標楷體"/>
              </w:rPr>
            </w:pPr>
            <w:r w:rsidRPr="00FC1D5D">
              <w:rPr>
                <w:rFonts w:eastAsia="標楷體"/>
              </w:rPr>
              <w:t>五、辦理日期（時間、時數等）及地點（包含研習時數）</w:t>
            </w:r>
          </w:p>
          <w:tbl>
            <w:tblPr>
              <w:tblStyle w:val="aa"/>
              <w:tblW w:w="0" w:type="auto"/>
              <w:jc w:val="center"/>
              <w:tblLook w:val="04A0" w:firstRow="1" w:lastRow="0" w:firstColumn="1" w:lastColumn="0" w:noHBand="0" w:noVBand="1"/>
            </w:tblPr>
            <w:tblGrid>
              <w:gridCol w:w="1276"/>
              <w:gridCol w:w="1417"/>
              <w:gridCol w:w="1314"/>
              <w:gridCol w:w="3685"/>
              <w:gridCol w:w="1562"/>
            </w:tblGrid>
            <w:tr w:rsidR="00F31720" w:rsidRPr="004E2510" w14:paraId="1DA2AF83" w14:textId="77777777" w:rsidTr="00967060">
              <w:trPr>
                <w:trHeight w:val="365"/>
                <w:jc w:val="center"/>
              </w:trPr>
              <w:tc>
                <w:tcPr>
                  <w:tcW w:w="1276" w:type="dxa"/>
                </w:tcPr>
                <w:p w14:paraId="1189304A" w14:textId="77777777" w:rsidR="00F31720" w:rsidRPr="004E2510" w:rsidRDefault="00F31720" w:rsidP="00967060">
                  <w:pPr>
                    <w:adjustRightInd w:val="0"/>
                    <w:snapToGrid w:val="0"/>
                    <w:jc w:val="center"/>
                    <w:rPr>
                      <w:rFonts w:eastAsia="標楷體"/>
                    </w:rPr>
                  </w:pPr>
                  <w:r w:rsidRPr="004E2510">
                    <w:rPr>
                      <w:rFonts w:eastAsia="標楷體" w:hint="eastAsia"/>
                    </w:rPr>
                    <w:t>日期</w:t>
                  </w:r>
                </w:p>
              </w:tc>
              <w:tc>
                <w:tcPr>
                  <w:tcW w:w="1417" w:type="dxa"/>
                </w:tcPr>
                <w:p w14:paraId="570E4A8B" w14:textId="77777777" w:rsidR="00F31720" w:rsidRPr="004E2510" w:rsidRDefault="00F31720" w:rsidP="00967060">
                  <w:pPr>
                    <w:adjustRightInd w:val="0"/>
                    <w:snapToGrid w:val="0"/>
                    <w:jc w:val="center"/>
                    <w:rPr>
                      <w:rFonts w:eastAsia="標楷體"/>
                    </w:rPr>
                  </w:pPr>
                  <w:r w:rsidRPr="004E2510">
                    <w:rPr>
                      <w:rFonts w:eastAsia="標楷體" w:hint="eastAsia"/>
                    </w:rPr>
                    <w:t>時間</w:t>
                  </w:r>
                </w:p>
              </w:tc>
              <w:tc>
                <w:tcPr>
                  <w:tcW w:w="1314" w:type="dxa"/>
                </w:tcPr>
                <w:p w14:paraId="5A4E9128" w14:textId="77777777" w:rsidR="00F31720" w:rsidRPr="004E2510" w:rsidRDefault="00F31720" w:rsidP="00967060">
                  <w:pPr>
                    <w:adjustRightInd w:val="0"/>
                    <w:snapToGrid w:val="0"/>
                    <w:jc w:val="center"/>
                    <w:rPr>
                      <w:rFonts w:eastAsia="標楷體"/>
                    </w:rPr>
                  </w:pPr>
                  <w:r w:rsidRPr="004E2510">
                    <w:rPr>
                      <w:rFonts w:eastAsia="標楷體" w:hint="eastAsia"/>
                    </w:rPr>
                    <w:t>地點</w:t>
                  </w:r>
                </w:p>
              </w:tc>
              <w:tc>
                <w:tcPr>
                  <w:tcW w:w="3685" w:type="dxa"/>
                </w:tcPr>
                <w:p w14:paraId="1323A37F" w14:textId="77777777" w:rsidR="00F31720" w:rsidRPr="004E2510" w:rsidRDefault="00F31720" w:rsidP="00967060">
                  <w:pPr>
                    <w:adjustRightInd w:val="0"/>
                    <w:snapToGrid w:val="0"/>
                    <w:jc w:val="center"/>
                    <w:rPr>
                      <w:rFonts w:eastAsia="標楷體"/>
                    </w:rPr>
                  </w:pPr>
                  <w:r w:rsidRPr="004E2510">
                    <w:rPr>
                      <w:rFonts w:eastAsia="標楷體" w:hint="eastAsia"/>
                    </w:rPr>
                    <w:t>內容</w:t>
                  </w:r>
                </w:p>
              </w:tc>
              <w:tc>
                <w:tcPr>
                  <w:tcW w:w="1562" w:type="dxa"/>
                </w:tcPr>
                <w:p w14:paraId="5943EB31" w14:textId="77777777" w:rsidR="00F31720" w:rsidRPr="004E2510" w:rsidRDefault="00F31720" w:rsidP="00967060">
                  <w:pPr>
                    <w:adjustRightInd w:val="0"/>
                    <w:snapToGrid w:val="0"/>
                    <w:jc w:val="center"/>
                    <w:rPr>
                      <w:rFonts w:eastAsia="標楷體"/>
                    </w:rPr>
                  </w:pPr>
                  <w:r w:rsidRPr="004E2510">
                    <w:rPr>
                      <w:rFonts w:eastAsia="標楷體" w:hint="eastAsia"/>
                    </w:rPr>
                    <w:t>時數</w:t>
                  </w:r>
                </w:p>
              </w:tc>
            </w:tr>
            <w:tr w:rsidR="00F31720" w:rsidRPr="004E2510" w14:paraId="10D1A7E7" w14:textId="77777777" w:rsidTr="00967060">
              <w:trPr>
                <w:trHeight w:val="555"/>
                <w:jc w:val="center"/>
              </w:trPr>
              <w:tc>
                <w:tcPr>
                  <w:tcW w:w="1276" w:type="dxa"/>
                  <w:vAlign w:val="center"/>
                </w:tcPr>
                <w:p w14:paraId="0533FFF9" w14:textId="77777777" w:rsidR="00F31720" w:rsidRPr="004E2510" w:rsidRDefault="00F31720" w:rsidP="00967060">
                  <w:pPr>
                    <w:adjustRightInd w:val="0"/>
                    <w:snapToGrid w:val="0"/>
                    <w:jc w:val="center"/>
                    <w:rPr>
                      <w:rFonts w:eastAsia="標楷體"/>
                    </w:rPr>
                  </w:pPr>
                  <w:r>
                    <w:rPr>
                      <w:rFonts w:eastAsia="標楷體" w:hint="eastAsia"/>
                    </w:rPr>
                    <w:t>114</w:t>
                  </w:r>
                  <w:r w:rsidRPr="004E2510">
                    <w:rPr>
                      <w:rFonts w:eastAsia="標楷體" w:hint="eastAsia"/>
                    </w:rPr>
                    <w:t>.10.</w:t>
                  </w:r>
                  <w:r>
                    <w:rPr>
                      <w:rFonts w:eastAsia="標楷體" w:hint="eastAsia"/>
                    </w:rPr>
                    <w:t>09</w:t>
                  </w:r>
                </w:p>
              </w:tc>
              <w:tc>
                <w:tcPr>
                  <w:tcW w:w="1417" w:type="dxa"/>
                  <w:vAlign w:val="center"/>
                </w:tcPr>
                <w:p w14:paraId="36EF9C98" w14:textId="77777777" w:rsidR="00F31720" w:rsidRPr="004E2510" w:rsidRDefault="00F31720" w:rsidP="00967060">
                  <w:pPr>
                    <w:adjustRightInd w:val="0"/>
                    <w:snapToGrid w:val="0"/>
                    <w:jc w:val="center"/>
                    <w:rPr>
                      <w:rFonts w:eastAsia="標楷體"/>
                    </w:rPr>
                  </w:pPr>
                  <w:r w:rsidRPr="004E2510">
                    <w:rPr>
                      <w:rFonts w:eastAsia="標楷體" w:hint="eastAsia"/>
                    </w:rPr>
                    <w:t>0</w:t>
                  </w:r>
                  <w:r w:rsidRPr="004E2510">
                    <w:rPr>
                      <w:rFonts w:eastAsia="標楷體"/>
                    </w:rPr>
                    <w:t>9</w:t>
                  </w:r>
                  <w:r w:rsidRPr="004E2510">
                    <w:rPr>
                      <w:rFonts w:eastAsia="標楷體" w:hint="eastAsia"/>
                    </w:rPr>
                    <w:t>30-1230</w:t>
                  </w:r>
                </w:p>
              </w:tc>
              <w:tc>
                <w:tcPr>
                  <w:tcW w:w="1314" w:type="dxa"/>
                  <w:vAlign w:val="center"/>
                </w:tcPr>
                <w:p w14:paraId="21574258" w14:textId="77777777" w:rsidR="00F31720" w:rsidRPr="004E2510" w:rsidRDefault="00F31720" w:rsidP="00967060">
                  <w:pPr>
                    <w:adjustRightInd w:val="0"/>
                    <w:snapToGrid w:val="0"/>
                    <w:jc w:val="center"/>
                    <w:rPr>
                      <w:rFonts w:eastAsia="標楷體"/>
                    </w:rPr>
                  </w:pPr>
                  <w:r>
                    <w:rPr>
                      <w:rFonts w:eastAsia="標楷體" w:hint="eastAsia"/>
                    </w:rPr>
                    <w:t>壽豐</w:t>
                  </w:r>
                  <w:r w:rsidRPr="004E2510">
                    <w:rPr>
                      <w:rFonts w:eastAsia="標楷體" w:hint="eastAsia"/>
                    </w:rPr>
                    <w:t>國中</w:t>
                  </w:r>
                </w:p>
              </w:tc>
              <w:tc>
                <w:tcPr>
                  <w:tcW w:w="3685" w:type="dxa"/>
                  <w:vAlign w:val="center"/>
                </w:tcPr>
                <w:p w14:paraId="2B98FC9E" w14:textId="77777777" w:rsidR="00F31720" w:rsidRPr="004E2510" w:rsidRDefault="00F31720" w:rsidP="00967060">
                  <w:pPr>
                    <w:adjustRightInd w:val="0"/>
                    <w:snapToGrid w:val="0"/>
                    <w:jc w:val="center"/>
                    <w:rPr>
                      <w:rFonts w:eastAsia="標楷體"/>
                    </w:rPr>
                  </w:pPr>
                  <w:r w:rsidRPr="00756168">
                    <w:rPr>
                      <w:rFonts w:eastAsia="標楷體" w:hint="eastAsia"/>
                    </w:rPr>
                    <w:t>數位素養教育融入領域課程</w:t>
                  </w:r>
                </w:p>
              </w:tc>
              <w:tc>
                <w:tcPr>
                  <w:tcW w:w="1562" w:type="dxa"/>
                  <w:vAlign w:val="center"/>
                </w:tcPr>
                <w:p w14:paraId="271FFA4A" w14:textId="77777777" w:rsidR="00F31720" w:rsidRPr="004E2510" w:rsidRDefault="00F31720" w:rsidP="00967060">
                  <w:pPr>
                    <w:adjustRightInd w:val="0"/>
                    <w:snapToGrid w:val="0"/>
                    <w:jc w:val="center"/>
                    <w:rPr>
                      <w:rFonts w:eastAsia="標楷體"/>
                    </w:rPr>
                  </w:pPr>
                  <w:r w:rsidRPr="004E2510">
                    <w:rPr>
                      <w:rFonts w:eastAsia="標楷體" w:hint="eastAsia"/>
                    </w:rPr>
                    <w:t>3</w:t>
                  </w:r>
                  <w:r w:rsidRPr="004E2510">
                    <w:rPr>
                      <w:rFonts w:eastAsia="標楷體" w:hint="eastAsia"/>
                    </w:rPr>
                    <w:t>小時</w:t>
                  </w:r>
                  <w:r>
                    <w:rPr>
                      <w:rFonts w:eastAsia="標楷體" w:hint="eastAsia"/>
                    </w:rPr>
                    <w:t>(</w:t>
                  </w:r>
                  <w:r>
                    <w:rPr>
                      <w:rFonts w:eastAsia="標楷體" w:hint="eastAsia"/>
                    </w:rPr>
                    <w:t>內聘</w:t>
                  </w:r>
                  <w:r>
                    <w:rPr>
                      <w:rFonts w:eastAsia="標楷體" w:hint="eastAsia"/>
                    </w:rPr>
                    <w:t>)</w:t>
                  </w:r>
                </w:p>
              </w:tc>
            </w:tr>
            <w:tr w:rsidR="00F31720" w:rsidRPr="004E2510" w14:paraId="359DA504" w14:textId="77777777" w:rsidTr="00967060">
              <w:trPr>
                <w:trHeight w:val="691"/>
                <w:jc w:val="center"/>
              </w:trPr>
              <w:tc>
                <w:tcPr>
                  <w:tcW w:w="1276" w:type="dxa"/>
                  <w:vAlign w:val="center"/>
                </w:tcPr>
                <w:p w14:paraId="5622F32D" w14:textId="77777777" w:rsidR="00F31720" w:rsidRPr="004E2510" w:rsidRDefault="00F31720" w:rsidP="00967060">
                  <w:pPr>
                    <w:adjustRightInd w:val="0"/>
                    <w:snapToGrid w:val="0"/>
                    <w:jc w:val="center"/>
                    <w:rPr>
                      <w:rFonts w:eastAsia="標楷體"/>
                    </w:rPr>
                  </w:pPr>
                  <w:r w:rsidRPr="004E2510">
                    <w:rPr>
                      <w:rFonts w:eastAsia="標楷體" w:hint="eastAsia"/>
                    </w:rPr>
                    <w:t>1</w:t>
                  </w:r>
                  <w:r w:rsidRPr="004E2510">
                    <w:rPr>
                      <w:rFonts w:eastAsia="標楷體"/>
                    </w:rPr>
                    <w:t>1</w:t>
                  </w:r>
                  <w:r>
                    <w:rPr>
                      <w:rFonts w:eastAsia="標楷體" w:hint="eastAsia"/>
                    </w:rPr>
                    <w:t>5</w:t>
                  </w:r>
                  <w:r w:rsidRPr="004E2510">
                    <w:rPr>
                      <w:rFonts w:eastAsia="標楷體" w:hint="eastAsia"/>
                    </w:rPr>
                    <w:t>.0</w:t>
                  </w:r>
                  <w:r>
                    <w:rPr>
                      <w:rFonts w:eastAsia="標楷體" w:hint="eastAsia"/>
                    </w:rPr>
                    <w:t>4</w:t>
                  </w:r>
                  <w:r w:rsidRPr="004E2510">
                    <w:rPr>
                      <w:rFonts w:eastAsia="標楷體" w:hint="eastAsia"/>
                    </w:rPr>
                    <w:t>.</w:t>
                  </w:r>
                  <w:r>
                    <w:rPr>
                      <w:rFonts w:eastAsia="標楷體"/>
                    </w:rPr>
                    <w:t>0</w:t>
                  </w:r>
                  <w:r>
                    <w:rPr>
                      <w:rFonts w:eastAsia="標楷體" w:hint="eastAsia"/>
                    </w:rPr>
                    <w:t>2</w:t>
                  </w:r>
                </w:p>
              </w:tc>
              <w:tc>
                <w:tcPr>
                  <w:tcW w:w="1417" w:type="dxa"/>
                  <w:vAlign w:val="center"/>
                </w:tcPr>
                <w:p w14:paraId="15D7F046" w14:textId="77777777" w:rsidR="00F31720" w:rsidRPr="004E2510" w:rsidRDefault="00F31720" w:rsidP="00967060">
                  <w:pPr>
                    <w:adjustRightInd w:val="0"/>
                    <w:snapToGrid w:val="0"/>
                    <w:jc w:val="center"/>
                    <w:rPr>
                      <w:rFonts w:eastAsia="標楷體"/>
                    </w:rPr>
                  </w:pPr>
                  <w:r w:rsidRPr="004E2510">
                    <w:rPr>
                      <w:rFonts w:eastAsia="標楷體"/>
                    </w:rPr>
                    <w:t>1</w:t>
                  </w:r>
                  <w:r w:rsidRPr="004E2510">
                    <w:rPr>
                      <w:rFonts w:eastAsia="標楷體" w:hint="eastAsia"/>
                    </w:rPr>
                    <w:t>43</w:t>
                  </w:r>
                  <w:r w:rsidRPr="004E2510">
                    <w:rPr>
                      <w:rFonts w:eastAsia="標楷體"/>
                    </w:rPr>
                    <w:t>0-1</w:t>
                  </w:r>
                  <w:r w:rsidRPr="004E2510">
                    <w:rPr>
                      <w:rFonts w:eastAsia="標楷體" w:hint="eastAsia"/>
                    </w:rPr>
                    <w:t>73</w:t>
                  </w:r>
                  <w:r w:rsidRPr="004E2510">
                    <w:rPr>
                      <w:rFonts w:eastAsia="標楷體"/>
                    </w:rPr>
                    <w:t>0</w:t>
                  </w:r>
                </w:p>
              </w:tc>
              <w:tc>
                <w:tcPr>
                  <w:tcW w:w="1314" w:type="dxa"/>
                  <w:vAlign w:val="center"/>
                </w:tcPr>
                <w:p w14:paraId="182968A0" w14:textId="77777777" w:rsidR="00F31720" w:rsidRPr="004E2510" w:rsidRDefault="00F31720" w:rsidP="00967060">
                  <w:pPr>
                    <w:adjustRightInd w:val="0"/>
                    <w:snapToGrid w:val="0"/>
                    <w:jc w:val="center"/>
                    <w:rPr>
                      <w:rFonts w:eastAsia="標楷體"/>
                    </w:rPr>
                  </w:pPr>
                  <w:r>
                    <w:rPr>
                      <w:rFonts w:eastAsia="標楷體" w:hint="eastAsia"/>
                    </w:rPr>
                    <w:t>銅蘭</w:t>
                  </w:r>
                  <w:r w:rsidRPr="004E2510">
                    <w:rPr>
                      <w:rFonts w:eastAsia="標楷體" w:hint="eastAsia"/>
                    </w:rPr>
                    <w:t>國</w:t>
                  </w:r>
                  <w:r>
                    <w:rPr>
                      <w:rFonts w:eastAsia="標楷體" w:hint="eastAsia"/>
                    </w:rPr>
                    <w:t>小</w:t>
                  </w:r>
                </w:p>
              </w:tc>
              <w:tc>
                <w:tcPr>
                  <w:tcW w:w="3685" w:type="dxa"/>
                  <w:vAlign w:val="center"/>
                </w:tcPr>
                <w:p w14:paraId="079F88A3" w14:textId="77777777" w:rsidR="00F31720" w:rsidRPr="004E2510" w:rsidRDefault="00F31720" w:rsidP="00967060">
                  <w:pPr>
                    <w:adjustRightInd w:val="0"/>
                    <w:snapToGrid w:val="0"/>
                    <w:jc w:val="center"/>
                    <w:rPr>
                      <w:rFonts w:eastAsia="標楷體"/>
                    </w:rPr>
                  </w:pPr>
                  <w:r w:rsidRPr="00756168">
                    <w:rPr>
                      <w:rFonts w:eastAsia="標楷體" w:hint="eastAsia"/>
                    </w:rPr>
                    <w:t>宣導正常教學理念，落實課綱之精神與內涵</w:t>
                  </w:r>
                </w:p>
              </w:tc>
              <w:tc>
                <w:tcPr>
                  <w:tcW w:w="1562" w:type="dxa"/>
                  <w:vAlign w:val="center"/>
                </w:tcPr>
                <w:p w14:paraId="0E4985C6" w14:textId="77777777" w:rsidR="00F31720" w:rsidRPr="004E2510" w:rsidRDefault="00F31720" w:rsidP="00967060">
                  <w:pPr>
                    <w:adjustRightInd w:val="0"/>
                    <w:snapToGrid w:val="0"/>
                    <w:jc w:val="center"/>
                    <w:rPr>
                      <w:rFonts w:eastAsia="標楷體"/>
                    </w:rPr>
                  </w:pPr>
                  <w:r w:rsidRPr="004E2510">
                    <w:rPr>
                      <w:rFonts w:eastAsia="標楷體" w:hint="eastAsia"/>
                    </w:rPr>
                    <w:t>3</w:t>
                  </w:r>
                  <w:r w:rsidRPr="004E2510">
                    <w:rPr>
                      <w:rFonts w:eastAsia="標楷體" w:hint="eastAsia"/>
                    </w:rPr>
                    <w:t>小時</w:t>
                  </w:r>
                  <w:r>
                    <w:rPr>
                      <w:rFonts w:eastAsia="標楷體" w:hint="eastAsia"/>
                    </w:rPr>
                    <w:t>(</w:t>
                  </w:r>
                  <w:r>
                    <w:rPr>
                      <w:rFonts w:eastAsia="標楷體" w:hint="eastAsia"/>
                    </w:rPr>
                    <w:t>內聘</w:t>
                  </w:r>
                  <w:r>
                    <w:rPr>
                      <w:rFonts w:eastAsia="標楷體" w:hint="eastAsia"/>
                    </w:rPr>
                    <w:t>)</w:t>
                  </w:r>
                </w:p>
              </w:tc>
            </w:tr>
          </w:tbl>
          <w:p w14:paraId="7BD06B1B" w14:textId="77777777" w:rsidR="00F31720" w:rsidRDefault="00F31720" w:rsidP="00967060">
            <w:pPr>
              <w:adjustRightInd w:val="0"/>
              <w:snapToGrid w:val="0"/>
              <w:spacing w:line="420" w:lineRule="exact"/>
              <w:rPr>
                <w:rFonts w:eastAsia="標楷體"/>
              </w:rPr>
            </w:pPr>
          </w:p>
          <w:p w14:paraId="05A9F727" w14:textId="77777777" w:rsidR="00F31720" w:rsidRPr="00FC1D5D" w:rsidRDefault="00F31720" w:rsidP="00967060">
            <w:pPr>
              <w:adjustRightInd w:val="0"/>
              <w:snapToGrid w:val="0"/>
              <w:spacing w:line="420" w:lineRule="exact"/>
              <w:rPr>
                <w:rFonts w:eastAsia="標楷體"/>
              </w:rPr>
            </w:pPr>
          </w:p>
          <w:p w14:paraId="647B4EE2" w14:textId="77777777" w:rsidR="00F31720" w:rsidRPr="00FC1D5D" w:rsidRDefault="00F31720" w:rsidP="00967060">
            <w:pPr>
              <w:adjustRightInd w:val="0"/>
              <w:snapToGrid w:val="0"/>
              <w:spacing w:line="420" w:lineRule="exact"/>
              <w:rPr>
                <w:rFonts w:eastAsia="標楷體"/>
              </w:rPr>
            </w:pPr>
            <w:r w:rsidRPr="00FC1D5D">
              <w:rPr>
                <w:rFonts w:eastAsia="標楷體"/>
              </w:rPr>
              <w:t>六、參加對象與人數</w:t>
            </w:r>
          </w:p>
          <w:p w14:paraId="698E2B63" w14:textId="77777777" w:rsidR="00F31720" w:rsidRPr="007376EF" w:rsidRDefault="00F31720" w:rsidP="00967060">
            <w:pPr>
              <w:adjustRightInd w:val="0"/>
              <w:snapToGrid w:val="0"/>
              <w:spacing w:line="420" w:lineRule="exact"/>
              <w:ind w:leftChars="177" w:left="425"/>
              <w:rPr>
                <w:rFonts w:ascii="標楷體" w:eastAsia="標楷體" w:hAnsi="標楷體"/>
              </w:rPr>
            </w:pPr>
            <w:r w:rsidRPr="007376EF">
              <w:rPr>
                <w:rFonts w:ascii="標楷體" w:eastAsia="標楷體" w:hAnsi="標楷體" w:hint="eastAsia"/>
              </w:rPr>
              <w:t>輔導團員與預備團員，每場次</w:t>
            </w:r>
            <w:r>
              <w:rPr>
                <w:rFonts w:ascii="標楷體" w:eastAsia="標楷體" w:hAnsi="標楷體" w:hint="eastAsia"/>
              </w:rPr>
              <w:t>2</w:t>
            </w:r>
            <w:r>
              <w:rPr>
                <w:rFonts w:ascii="標楷體" w:eastAsia="標楷體" w:hAnsi="標楷體"/>
              </w:rPr>
              <w:t>0</w:t>
            </w:r>
            <w:r w:rsidRPr="007376EF">
              <w:rPr>
                <w:rFonts w:ascii="標楷體" w:eastAsia="標楷體" w:hAnsi="標楷體" w:hint="eastAsia"/>
              </w:rPr>
              <w:t>人</w:t>
            </w:r>
          </w:p>
          <w:p w14:paraId="0E235567" w14:textId="77777777" w:rsidR="00F31720" w:rsidRPr="00FC1D5D" w:rsidRDefault="00F31720" w:rsidP="00967060">
            <w:pPr>
              <w:adjustRightInd w:val="0"/>
              <w:snapToGrid w:val="0"/>
              <w:spacing w:line="420" w:lineRule="exact"/>
              <w:rPr>
                <w:rFonts w:eastAsia="標楷體"/>
                <w:b/>
                <w:sz w:val="20"/>
                <w:szCs w:val="20"/>
              </w:rPr>
            </w:pPr>
            <w:r w:rsidRPr="00FC1D5D">
              <w:rPr>
                <w:rFonts w:eastAsia="標楷體"/>
              </w:rPr>
              <w:lastRenderedPageBreak/>
              <w:t>七、研習內容</w:t>
            </w:r>
          </w:p>
          <w:tbl>
            <w:tblPr>
              <w:tblW w:w="0" w:type="auto"/>
              <w:jc w:val="center"/>
              <w:tblCellMar>
                <w:left w:w="10" w:type="dxa"/>
                <w:right w:w="10" w:type="dxa"/>
              </w:tblCellMar>
              <w:tblLook w:val="04A0" w:firstRow="1" w:lastRow="0" w:firstColumn="1" w:lastColumn="0" w:noHBand="0" w:noVBand="1"/>
            </w:tblPr>
            <w:tblGrid>
              <w:gridCol w:w="1593"/>
              <w:gridCol w:w="2552"/>
              <w:gridCol w:w="3363"/>
              <w:gridCol w:w="788"/>
            </w:tblGrid>
            <w:tr w:rsidR="00F31720" w:rsidRPr="00FC1D5D" w14:paraId="28C17829" w14:textId="77777777" w:rsidTr="00967060">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7C8FFB20" w14:textId="77777777" w:rsidR="00F31720" w:rsidRPr="00FC1D5D" w:rsidRDefault="00F31720" w:rsidP="00967060">
                  <w:pPr>
                    <w:jc w:val="center"/>
                    <w:rPr>
                      <w:rFonts w:eastAsia="標楷體"/>
                      <w:b/>
                      <w:sz w:val="20"/>
                      <w:szCs w:val="20"/>
                    </w:rPr>
                  </w:pPr>
                  <w:r w:rsidRPr="00FC1D5D">
                    <w:rPr>
                      <w:rFonts w:eastAsia="標楷體"/>
                      <w:b/>
                      <w:sz w:val="20"/>
                      <w:szCs w:val="20"/>
                    </w:rPr>
                    <w:t>時　　間</w:t>
                  </w:r>
                </w:p>
                <w:p w14:paraId="3AA1E8FF" w14:textId="77777777" w:rsidR="00F31720" w:rsidRPr="00FC1D5D" w:rsidRDefault="00F31720" w:rsidP="00967060">
                  <w:pPr>
                    <w:jc w:val="center"/>
                    <w:rPr>
                      <w:rFonts w:eastAsia="標楷體"/>
                      <w:b/>
                      <w:sz w:val="20"/>
                      <w:szCs w:val="20"/>
                    </w:rPr>
                  </w:pPr>
                  <w:r w:rsidRPr="00FC1D5D">
                    <w:rPr>
                      <w:rFonts w:eastAsia="標楷體"/>
                      <w:b/>
                      <w:sz w:val="20"/>
                      <w:szCs w:val="20"/>
                    </w:rPr>
                    <w:t>（歷時</w:t>
                  </w:r>
                  <w:r w:rsidRPr="00FC1D5D">
                    <w:rPr>
                      <w:rFonts w:eastAsia="標楷體"/>
                      <w:b/>
                      <w:sz w:val="20"/>
                      <w:szCs w:val="20"/>
                    </w:rPr>
                    <w:t>h/min</w:t>
                  </w:r>
                  <w:r w:rsidRPr="00FC1D5D">
                    <w:rPr>
                      <w:rFonts w:eastAsia="標楷體"/>
                      <w:b/>
                      <w:sz w:val="20"/>
                      <w:szCs w:val="20"/>
                    </w:rPr>
                    <w:t>）</w:t>
                  </w:r>
                </w:p>
              </w:tc>
              <w:tc>
                <w:tcPr>
                  <w:tcW w:w="2552"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7074478A" w14:textId="77777777" w:rsidR="00F31720" w:rsidRPr="00FC1D5D" w:rsidRDefault="00F31720" w:rsidP="00967060">
                  <w:pPr>
                    <w:jc w:val="center"/>
                    <w:rPr>
                      <w:rFonts w:eastAsia="標楷體"/>
                      <w:b/>
                      <w:sz w:val="20"/>
                      <w:szCs w:val="20"/>
                    </w:rPr>
                  </w:pPr>
                  <w:r w:rsidRPr="00FC1D5D">
                    <w:rPr>
                      <w:rFonts w:eastAsia="標楷體"/>
                      <w:b/>
                      <w:sz w:val="20"/>
                      <w:szCs w:val="20"/>
                    </w:rPr>
                    <w:t>活動內容</w:t>
                  </w:r>
                </w:p>
              </w:tc>
              <w:tc>
                <w:tcPr>
                  <w:tcW w:w="336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37E96F38" w14:textId="77777777" w:rsidR="00F31720" w:rsidRPr="00FC1D5D" w:rsidRDefault="00F31720" w:rsidP="00967060">
                  <w:pPr>
                    <w:jc w:val="center"/>
                    <w:rPr>
                      <w:rFonts w:eastAsia="標楷體"/>
                      <w:b/>
                      <w:sz w:val="20"/>
                      <w:szCs w:val="20"/>
                    </w:rPr>
                  </w:pPr>
                  <w:r w:rsidRPr="00FC1D5D">
                    <w:rPr>
                      <w:rFonts w:eastAsia="標楷體"/>
                      <w:b/>
                      <w:sz w:val="20"/>
                      <w:szCs w:val="20"/>
                    </w:rPr>
                    <w:t>主持人／主講人</w:t>
                  </w:r>
                </w:p>
              </w:tc>
              <w:tc>
                <w:tcPr>
                  <w:tcW w:w="788" w:type="dxa"/>
                  <w:tcBorders>
                    <w:top w:val="single" w:sz="4" w:space="0" w:color="000000"/>
                    <w:left w:val="single" w:sz="4" w:space="0" w:color="000000"/>
                    <w:bottom w:val="single" w:sz="4" w:space="0" w:color="000000"/>
                    <w:right w:val="single" w:sz="4" w:space="0" w:color="000000"/>
                  </w:tcBorders>
                  <w:shd w:val="pct20" w:color="auto" w:fill="auto"/>
                  <w:vAlign w:val="center"/>
                </w:tcPr>
                <w:p w14:paraId="115C9B60" w14:textId="77777777" w:rsidR="00F31720" w:rsidRPr="00FC1D5D" w:rsidRDefault="00F31720" w:rsidP="00967060">
                  <w:pPr>
                    <w:jc w:val="center"/>
                    <w:rPr>
                      <w:rFonts w:eastAsia="標楷體"/>
                      <w:b/>
                      <w:sz w:val="20"/>
                      <w:szCs w:val="20"/>
                    </w:rPr>
                  </w:pPr>
                  <w:r w:rsidRPr="00FC1D5D">
                    <w:rPr>
                      <w:rFonts w:eastAsia="標楷體"/>
                      <w:b/>
                      <w:sz w:val="20"/>
                      <w:szCs w:val="20"/>
                    </w:rPr>
                    <w:t>備註</w:t>
                  </w:r>
                </w:p>
              </w:tc>
            </w:tr>
            <w:tr w:rsidR="00F31720" w:rsidRPr="00FC1D5D" w14:paraId="58447AD7" w14:textId="77777777" w:rsidTr="00967060">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2B7EE9" w14:textId="77777777" w:rsidR="00F31720" w:rsidRPr="00756168" w:rsidRDefault="00F31720" w:rsidP="00967060">
                  <w:pPr>
                    <w:jc w:val="center"/>
                    <w:rPr>
                      <w:rFonts w:eastAsia="標楷體"/>
                      <w:sz w:val="20"/>
                      <w:szCs w:val="20"/>
                    </w:rPr>
                  </w:pPr>
                  <w:r w:rsidRPr="00756168">
                    <w:rPr>
                      <w:rFonts w:eastAsia="標楷體"/>
                      <w:sz w:val="20"/>
                      <w:szCs w:val="20"/>
                    </w:rPr>
                    <w:t>09:00</w:t>
                  </w:r>
                  <w:r w:rsidRPr="00756168">
                    <w:rPr>
                      <w:rFonts w:eastAsia="標楷體"/>
                      <w:sz w:val="20"/>
                      <w:szCs w:val="20"/>
                    </w:rPr>
                    <w:t>～</w:t>
                  </w:r>
                  <w:r w:rsidRPr="00756168">
                    <w:rPr>
                      <w:rFonts w:eastAsia="標楷體"/>
                      <w:sz w:val="20"/>
                      <w:szCs w:val="20"/>
                    </w:rPr>
                    <w:t>09:20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B06519" w14:textId="77777777" w:rsidR="00F31720" w:rsidRPr="00756168" w:rsidRDefault="00F31720" w:rsidP="00967060">
                  <w:pPr>
                    <w:jc w:val="center"/>
                    <w:rPr>
                      <w:rFonts w:eastAsia="標楷體"/>
                      <w:sz w:val="20"/>
                      <w:szCs w:val="20"/>
                    </w:rPr>
                  </w:pPr>
                  <w:r w:rsidRPr="00756168">
                    <w:rPr>
                      <w:rFonts w:eastAsia="標楷體"/>
                      <w:sz w:val="20"/>
                      <w:szCs w:val="20"/>
                    </w:rPr>
                    <w:t>報到</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232941" w14:textId="77777777" w:rsidR="00F31720" w:rsidRPr="00756168" w:rsidRDefault="00F31720" w:rsidP="00967060">
                  <w:pPr>
                    <w:jc w:val="center"/>
                    <w:rPr>
                      <w:rFonts w:eastAsia="標楷體"/>
                      <w:sz w:val="20"/>
                      <w:szCs w:val="20"/>
                    </w:rPr>
                  </w:pPr>
                  <w:r w:rsidRPr="00756168">
                    <w:rPr>
                      <w:rFonts w:eastAsia="標楷體"/>
                      <w:sz w:val="20"/>
                      <w:szCs w:val="20"/>
                    </w:rPr>
                    <w:t>輔導團隊</w:t>
                  </w:r>
                </w:p>
              </w:tc>
              <w:tc>
                <w:tcPr>
                  <w:tcW w:w="788" w:type="dxa"/>
                  <w:tcBorders>
                    <w:top w:val="single" w:sz="4" w:space="0" w:color="000000"/>
                    <w:left w:val="single" w:sz="4" w:space="0" w:color="000000"/>
                    <w:bottom w:val="single" w:sz="4" w:space="0" w:color="000000"/>
                    <w:right w:val="single" w:sz="4" w:space="0" w:color="000000"/>
                  </w:tcBorders>
                  <w:vAlign w:val="center"/>
                </w:tcPr>
                <w:p w14:paraId="7DF26CCA" w14:textId="77777777" w:rsidR="00F31720" w:rsidRPr="00FC1D5D" w:rsidRDefault="00F31720" w:rsidP="00967060">
                  <w:pPr>
                    <w:jc w:val="center"/>
                    <w:rPr>
                      <w:rFonts w:eastAsia="標楷體"/>
                      <w:sz w:val="20"/>
                      <w:szCs w:val="20"/>
                    </w:rPr>
                  </w:pPr>
                </w:p>
              </w:tc>
            </w:tr>
            <w:tr w:rsidR="00F31720" w:rsidRPr="00FC1D5D" w14:paraId="209366AA" w14:textId="77777777" w:rsidTr="00967060">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2974E1" w14:textId="77777777" w:rsidR="00F31720" w:rsidRPr="00756168" w:rsidRDefault="00F31720" w:rsidP="00967060">
                  <w:pPr>
                    <w:jc w:val="center"/>
                    <w:rPr>
                      <w:rFonts w:eastAsia="標楷體"/>
                      <w:sz w:val="20"/>
                      <w:szCs w:val="20"/>
                    </w:rPr>
                  </w:pPr>
                  <w:r w:rsidRPr="00756168">
                    <w:rPr>
                      <w:rFonts w:eastAsia="標楷體"/>
                      <w:sz w:val="20"/>
                      <w:szCs w:val="20"/>
                    </w:rPr>
                    <w:t>09:20</w:t>
                  </w:r>
                  <w:r w:rsidRPr="00756168">
                    <w:rPr>
                      <w:rFonts w:eastAsia="標楷體"/>
                      <w:sz w:val="20"/>
                      <w:szCs w:val="20"/>
                    </w:rPr>
                    <w:t>～</w:t>
                  </w:r>
                  <w:r w:rsidRPr="00756168">
                    <w:rPr>
                      <w:rFonts w:eastAsia="標楷體"/>
                      <w:sz w:val="20"/>
                      <w:szCs w:val="20"/>
                    </w:rPr>
                    <w:t>09:30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75AF5D" w14:textId="77777777" w:rsidR="00F31720" w:rsidRPr="00756168" w:rsidRDefault="00F31720" w:rsidP="00967060">
                  <w:pPr>
                    <w:jc w:val="center"/>
                    <w:rPr>
                      <w:rFonts w:eastAsia="標楷體"/>
                      <w:sz w:val="20"/>
                      <w:szCs w:val="20"/>
                    </w:rPr>
                  </w:pPr>
                  <w:r w:rsidRPr="00756168">
                    <w:rPr>
                      <w:rFonts w:eastAsia="標楷體"/>
                      <w:sz w:val="20"/>
                      <w:szCs w:val="20"/>
                    </w:rPr>
                    <w:t>開幕致詞</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D52B2C" w14:textId="77777777" w:rsidR="00F31720" w:rsidRPr="00756168" w:rsidRDefault="00F31720" w:rsidP="00967060">
                  <w:pPr>
                    <w:jc w:val="center"/>
                    <w:rPr>
                      <w:rFonts w:eastAsia="標楷體"/>
                      <w:sz w:val="20"/>
                      <w:szCs w:val="20"/>
                    </w:rPr>
                  </w:pPr>
                  <w:r w:rsidRPr="00756168">
                    <w:rPr>
                      <w:rFonts w:eastAsia="標楷體"/>
                      <w:sz w:val="20"/>
                      <w:szCs w:val="20"/>
                    </w:rPr>
                    <w:t>教育處李政浦課程督學／壽豐國中李恩銘校長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7CE60D26" w14:textId="77777777" w:rsidR="00F31720" w:rsidRPr="00FC1D5D" w:rsidRDefault="00F31720" w:rsidP="00967060">
                  <w:pPr>
                    <w:jc w:val="center"/>
                    <w:rPr>
                      <w:rFonts w:eastAsia="標楷體"/>
                      <w:sz w:val="20"/>
                      <w:szCs w:val="20"/>
                    </w:rPr>
                  </w:pPr>
                </w:p>
              </w:tc>
            </w:tr>
            <w:tr w:rsidR="00F31720" w:rsidRPr="00FC1D5D" w14:paraId="253D2CA7" w14:textId="77777777" w:rsidTr="00967060">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D644F9" w14:textId="77777777" w:rsidR="00F31720" w:rsidRPr="00756168" w:rsidRDefault="00F31720" w:rsidP="00967060">
                  <w:pPr>
                    <w:jc w:val="center"/>
                    <w:rPr>
                      <w:rFonts w:eastAsia="標楷體"/>
                      <w:b/>
                      <w:sz w:val="20"/>
                      <w:szCs w:val="20"/>
                    </w:rPr>
                  </w:pPr>
                  <w:r w:rsidRPr="00756168">
                    <w:rPr>
                      <w:rFonts w:eastAsia="標楷體"/>
                      <w:sz w:val="20"/>
                      <w:szCs w:val="20"/>
                    </w:rPr>
                    <w:t>09:30</w:t>
                  </w:r>
                  <w:r w:rsidRPr="00756168">
                    <w:rPr>
                      <w:rFonts w:eastAsia="標楷體"/>
                      <w:sz w:val="20"/>
                      <w:szCs w:val="20"/>
                    </w:rPr>
                    <w:t>～</w:t>
                  </w:r>
                  <w:r w:rsidRPr="00756168">
                    <w:rPr>
                      <w:rFonts w:eastAsia="標楷體"/>
                      <w:sz w:val="20"/>
                      <w:szCs w:val="20"/>
                    </w:rPr>
                    <w:t>12:30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20EDA9" w14:textId="77777777" w:rsidR="00F31720" w:rsidRPr="00756168" w:rsidRDefault="00F31720" w:rsidP="00967060">
                  <w:pPr>
                    <w:jc w:val="center"/>
                    <w:rPr>
                      <w:rFonts w:eastAsia="標楷體"/>
                      <w:sz w:val="20"/>
                      <w:szCs w:val="20"/>
                    </w:rPr>
                  </w:pPr>
                  <w:r w:rsidRPr="00756168">
                    <w:rPr>
                      <w:rFonts w:eastAsia="標楷體" w:hint="eastAsia"/>
                      <w:sz w:val="20"/>
                      <w:szCs w:val="20"/>
                    </w:rPr>
                    <w:t>數位素養教育融入領域課程</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4A20C6" w14:textId="77777777" w:rsidR="00F31720" w:rsidRPr="00756168" w:rsidRDefault="00F31720" w:rsidP="00967060">
                  <w:pPr>
                    <w:rPr>
                      <w:rFonts w:eastAsia="標楷體"/>
                      <w:kern w:val="0"/>
                      <w:sz w:val="20"/>
                      <w:szCs w:val="20"/>
                    </w:rPr>
                  </w:pPr>
                  <w:r w:rsidRPr="00756168">
                    <w:rPr>
                      <w:rFonts w:eastAsia="標楷體"/>
                      <w:kern w:val="0"/>
                      <w:sz w:val="20"/>
                      <w:szCs w:val="20"/>
                    </w:rPr>
                    <w:t>講師：</w:t>
                  </w:r>
                  <w:r w:rsidRPr="00756168">
                    <w:rPr>
                      <w:rFonts w:eastAsia="標楷體"/>
                      <w:sz w:val="20"/>
                      <w:szCs w:val="20"/>
                    </w:rPr>
                    <w:t>壽豐國中李恩銘校長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1CD7FE22" w14:textId="77777777" w:rsidR="00F31720" w:rsidRPr="00FC1D5D" w:rsidRDefault="00F31720" w:rsidP="00967060">
                  <w:pPr>
                    <w:jc w:val="center"/>
                    <w:rPr>
                      <w:rFonts w:eastAsia="標楷體"/>
                      <w:kern w:val="0"/>
                      <w:sz w:val="20"/>
                      <w:szCs w:val="20"/>
                    </w:rPr>
                  </w:pPr>
                </w:p>
              </w:tc>
            </w:tr>
            <w:tr w:rsidR="00F31720" w:rsidRPr="00FC1D5D" w14:paraId="5095252F" w14:textId="77777777" w:rsidTr="00967060">
              <w:trPr>
                <w:trHeight w:val="1"/>
                <w:jc w:val="center"/>
              </w:trPr>
              <w:tc>
                <w:tcPr>
                  <w:tcW w:w="829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E6D564" w14:textId="77777777" w:rsidR="00F31720" w:rsidRPr="00756168" w:rsidRDefault="00F31720" w:rsidP="00967060">
                  <w:pPr>
                    <w:jc w:val="center"/>
                    <w:rPr>
                      <w:rFonts w:eastAsia="標楷體"/>
                      <w:kern w:val="0"/>
                      <w:sz w:val="20"/>
                      <w:szCs w:val="20"/>
                    </w:rPr>
                  </w:pPr>
                </w:p>
              </w:tc>
            </w:tr>
            <w:tr w:rsidR="00F31720" w:rsidRPr="00FC1D5D" w14:paraId="165EE245" w14:textId="77777777" w:rsidTr="00967060">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C05D56" w14:textId="77777777" w:rsidR="00F31720" w:rsidRPr="00756168" w:rsidRDefault="00F31720" w:rsidP="00967060">
                  <w:pPr>
                    <w:jc w:val="center"/>
                    <w:rPr>
                      <w:rFonts w:eastAsia="標楷體"/>
                      <w:sz w:val="20"/>
                      <w:szCs w:val="20"/>
                    </w:rPr>
                  </w:pPr>
                  <w:r w:rsidRPr="00756168">
                    <w:rPr>
                      <w:rFonts w:eastAsia="標楷體"/>
                      <w:sz w:val="20"/>
                      <w:szCs w:val="20"/>
                    </w:rPr>
                    <w:t>09:30</w:t>
                  </w:r>
                  <w:r w:rsidRPr="00756168">
                    <w:rPr>
                      <w:rFonts w:eastAsia="標楷體"/>
                      <w:sz w:val="20"/>
                      <w:szCs w:val="20"/>
                    </w:rPr>
                    <w:t>～</w:t>
                  </w:r>
                  <w:r w:rsidRPr="00756168">
                    <w:rPr>
                      <w:rFonts w:eastAsia="標楷體"/>
                      <w:sz w:val="20"/>
                      <w:szCs w:val="20"/>
                    </w:rPr>
                    <w:t>12:30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C956E0" w14:textId="77777777" w:rsidR="00F31720" w:rsidRPr="00756168" w:rsidRDefault="00F31720" w:rsidP="00967060">
                  <w:pPr>
                    <w:jc w:val="center"/>
                    <w:rPr>
                      <w:rFonts w:eastAsia="標楷體"/>
                      <w:sz w:val="20"/>
                      <w:szCs w:val="20"/>
                    </w:rPr>
                  </w:pPr>
                  <w:r w:rsidRPr="00756168">
                    <w:rPr>
                      <w:rFonts w:eastAsia="標楷體" w:hint="eastAsia"/>
                      <w:sz w:val="20"/>
                      <w:szCs w:val="20"/>
                    </w:rPr>
                    <w:t>宣導正常教學理念，落實課綱之精神與內涵</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16B6C6" w14:textId="77777777" w:rsidR="00F31720" w:rsidRPr="00756168" w:rsidRDefault="00F31720" w:rsidP="00967060">
                  <w:pPr>
                    <w:jc w:val="center"/>
                    <w:rPr>
                      <w:rFonts w:eastAsia="標楷體"/>
                      <w:kern w:val="0"/>
                      <w:sz w:val="20"/>
                      <w:szCs w:val="20"/>
                    </w:rPr>
                  </w:pPr>
                  <w:r w:rsidRPr="00756168">
                    <w:rPr>
                      <w:rFonts w:eastAsia="標楷體"/>
                      <w:kern w:val="0"/>
                      <w:sz w:val="20"/>
                      <w:szCs w:val="20"/>
                    </w:rPr>
                    <w:t>講師：</w:t>
                  </w:r>
                  <w:r w:rsidRPr="00756168">
                    <w:rPr>
                      <w:rFonts w:eastAsia="標楷體"/>
                      <w:sz w:val="20"/>
                      <w:szCs w:val="20"/>
                    </w:rPr>
                    <w:t>玉東國中林佑信校長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3F6EBD3F" w14:textId="77777777" w:rsidR="00F31720" w:rsidRPr="00FC1D5D" w:rsidRDefault="00F31720" w:rsidP="00967060">
                  <w:pPr>
                    <w:jc w:val="center"/>
                    <w:rPr>
                      <w:rFonts w:eastAsia="標楷體"/>
                      <w:kern w:val="0"/>
                      <w:sz w:val="20"/>
                      <w:szCs w:val="20"/>
                    </w:rPr>
                  </w:pPr>
                </w:p>
              </w:tc>
            </w:tr>
          </w:tbl>
          <w:p w14:paraId="511B3660" w14:textId="77777777" w:rsidR="00F31720" w:rsidRPr="00F324AF" w:rsidRDefault="00F31720" w:rsidP="00967060">
            <w:pPr>
              <w:adjustRightInd w:val="0"/>
              <w:snapToGrid w:val="0"/>
              <w:spacing w:line="420" w:lineRule="exact"/>
              <w:ind w:leftChars="200" w:left="480" w:rightChars="200" w:right="480"/>
              <w:jc w:val="both"/>
              <w:rPr>
                <w:rFonts w:eastAsia="標楷體"/>
                <w:sz w:val="20"/>
                <w:szCs w:val="20"/>
              </w:rPr>
            </w:pPr>
            <w:r w:rsidRPr="00F324AF">
              <w:rPr>
                <w:rFonts w:eastAsia="標楷體"/>
                <w:sz w:val="20"/>
                <w:szCs w:val="20"/>
              </w:rPr>
              <w:t>【註</w:t>
            </w:r>
            <w:r w:rsidRPr="00F324AF">
              <w:rPr>
                <w:rFonts w:eastAsia="標楷體" w:hint="eastAsia"/>
                <w:sz w:val="20"/>
                <w:szCs w:val="20"/>
              </w:rPr>
              <w:t>：辦理家長認知新課綱之相關研習，得邀請十二年國教課程綱要</w:t>
            </w:r>
            <w:r w:rsidRPr="00F324AF">
              <w:rPr>
                <w:rFonts w:eastAsia="標楷體" w:hint="eastAsia"/>
                <w:sz w:val="20"/>
                <w:szCs w:val="20"/>
              </w:rPr>
              <w:t>(</w:t>
            </w:r>
            <w:r w:rsidRPr="00F324AF">
              <w:rPr>
                <w:rFonts w:eastAsia="標楷體" w:hint="eastAsia"/>
                <w:sz w:val="20"/>
                <w:szCs w:val="20"/>
              </w:rPr>
              <w:t>總綱</w:t>
            </w:r>
            <w:r w:rsidRPr="00F324AF">
              <w:rPr>
                <w:rFonts w:eastAsia="標楷體" w:hint="eastAsia"/>
                <w:sz w:val="20"/>
                <w:szCs w:val="20"/>
              </w:rPr>
              <w:t>)</w:t>
            </w:r>
            <w:r w:rsidRPr="00F324AF">
              <w:rPr>
                <w:rFonts w:eastAsia="標楷體" w:hint="eastAsia"/>
                <w:sz w:val="20"/>
                <w:szCs w:val="20"/>
              </w:rPr>
              <w:t>國民中小學階段</w:t>
            </w:r>
            <w:r w:rsidRPr="00F324AF">
              <w:rPr>
                <w:rFonts w:eastAsia="標楷體" w:hint="eastAsia"/>
                <w:sz w:val="20"/>
                <w:szCs w:val="20"/>
              </w:rPr>
              <w:t xml:space="preserve"> </w:t>
            </w:r>
          </w:p>
          <w:p w14:paraId="1C01DB64" w14:textId="77777777" w:rsidR="00F31720" w:rsidRPr="00F324AF" w:rsidRDefault="00F31720" w:rsidP="00967060">
            <w:pPr>
              <w:adjustRightInd w:val="0"/>
              <w:snapToGrid w:val="0"/>
              <w:spacing w:line="420" w:lineRule="exact"/>
              <w:ind w:leftChars="410" w:left="984" w:rightChars="200" w:right="480"/>
              <w:jc w:val="both"/>
              <w:rPr>
                <w:rFonts w:eastAsia="標楷體"/>
                <w:sz w:val="20"/>
                <w:szCs w:val="20"/>
              </w:rPr>
            </w:pPr>
            <w:r w:rsidRPr="00F324AF">
              <w:rPr>
                <w:rFonts w:eastAsia="標楷體" w:hint="eastAsia"/>
                <w:sz w:val="20"/>
                <w:szCs w:val="20"/>
              </w:rPr>
              <w:t xml:space="preserve"> </w:t>
            </w:r>
            <w:r w:rsidRPr="00F324AF">
              <w:rPr>
                <w:rFonts w:eastAsia="標楷體" w:hint="eastAsia"/>
                <w:sz w:val="20"/>
                <w:szCs w:val="20"/>
              </w:rPr>
              <w:t>家長宣導核心講師。】</w:t>
            </w:r>
          </w:p>
          <w:p w14:paraId="0E4A4EFE" w14:textId="77777777" w:rsidR="00F31720" w:rsidRPr="00FC1D5D" w:rsidRDefault="00F31720" w:rsidP="00967060">
            <w:pPr>
              <w:adjustRightInd w:val="0"/>
              <w:snapToGrid w:val="0"/>
              <w:spacing w:line="420" w:lineRule="exact"/>
              <w:rPr>
                <w:rFonts w:eastAsia="標楷體"/>
              </w:rPr>
            </w:pPr>
            <w:r w:rsidRPr="00FC1D5D">
              <w:rPr>
                <w:rFonts w:eastAsia="標楷體"/>
              </w:rPr>
              <w:t>八、經費來源與概算（含經費概算表，經費來源請務必清楚記載）</w:t>
            </w:r>
          </w:p>
          <w:p w14:paraId="53C51A93" w14:textId="77777777" w:rsidR="00F31720" w:rsidRPr="00FC1D5D" w:rsidRDefault="00F31720" w:rsidP="00967060">
            <w:pPr>
              <w:adjustRightInd w:val="0"/>
              <w:snapToGrid w:val="0"/>
              <w:spacing w:line="420" w:lineRule="exact"/>
              <w:rPr>
                <w:rFonts w:eastAsia="標楷體"/>
              </w:rPr>
            </w:pPr>
          </w:p>
          <w:tbl>
            <w:tblPr>
              <w:tblW w:w="8149" w:type="dxa"/>
              <w:jc w:val="center"/>
              <w:tblCellMar>
                <w:left w:w="28" w:type="dxa"/>
                <w:right w:w="28" w:type="dxa"/>
              </w:tblCellMar>
              <w:tblLook w:val="04A0" w:firstRow="1" w:lastRow="0" w:firstColumn="1" w:lastColumn="0" w:noHBand="0" w:noVBand="1"/>
            </w:tblPr>
            <w:tblGrid>
              <w:gridCol w:w="616"/>
              <w:gridCol w:w="1437"/>
              <w:gridCol w:w="849"/>
              <w:gridCol w:w="709"/>
              <w:gridCol w:w="694"/>
              <w:gridCol w:w="1009"/>
              <w:gridCol w:w="2835"/>
            </w:tblGrid>
            <w:tr w:rsidR="00F31720" w:rsidRPr="00FC1D5D" w14:paraId="2A77D5F4" w14:textId="77777777" w:rsidTr="00967060">
              <w:trPr>
                <w:trHeight w:val="706"/>
                <w:tblHeader/>
                <w:jc w:val="center"/>
              </w:trPr>
              <w:tc>
                <w:tcPr>
                  <w:tcW w:w="616" w:type="dxa"/>
                  <w:tcBorders>
                    <w:top w:val="single" w:sz="4" w:space="0" w:color="000000"/>
                    <w:left w:val="single" w:sz="4" w:space="0" w:color="000000"/>
                    <w:bottom w:val="single" w:sz="4" w:space="0" w:color="auto"/>
                    <w:right w:val="single" w:sz="4" w:space="0" w:color="000000"/>
                  </w:tcBorders>
                  <w:shd w:val="clear" w:color="auto" w:fill="auto"/>
                  <w:vAlign w:val="center"/>
                </w:tcPr>
                <w:p w14:paraId="4B994B00" w14:textId="77777777" w:rsidR="00F31720" w:rsidRPr="00FC1D5D" w:rsidRDefault="00F31720" w:rsidP="00967060">
                  <w:pPr>
                    <w:widowControl/>
                    <w:jc w:val="center"/>
                    <w:rPr>
                      <w:rFonts w:eastAsia="標楷體"/>
                      <w:kern w:val="0"/>
                      <w:sz w:val="20"/>
                      <w:szCs w:val="20"/>
                    </w:rPr>
                  </w:pPr>
                  <w:r w:rsidRPr="00FC1D5D">
                    <w:rPr>
                      <w:rFonts w:eastAsia="標楷體"/>
                      <w:kern w:val="0"/>
                      <w:sz w:val="20"/>
                      <w:szCs w:val="20"/>
                    </w:rPr>
                    <w:t>項次</w:t>
                  </w:r>
                </w:p>
              </w:tc>
              <w:tc>
                <w:tcPr>
                  <w:tcW w:w="1437" w:type="dxa"/>
                  <w:tcBorders>
                    <w:top w:val="single" w:sz="4" w:space="0" w:color="000000"/>
                    <w:bottom w:val="single" w:sz="4" w:space="0" w:color="auto"/>
                    <w:right w:val="single" w:sz="4" w:space="0" w:color="000000"/>
                  </w:tcBorders>
                  <w:shd w:val="clear" w:color="auto" w:fill="auto"/>
                  <w:vAlign w:val="center"/>
                </w:tcPr>
                <w:p w14:paraId="52DF116C" w14:textId="77777777" w:rsidR="00F31720" w:rsidRPr="00FC1D5D" w:rsidRDefault="00F31720" w:rsidP="00967060">
                  <w:pPr>
                    <w:widowControl/>
                    <w:jc w:val="center"/>
                    <w:rPr>
                      <w:rFonts w:eastAsia="標楷體"/>
                      <w:kern w:val="0"/>
                      <w:sz w:val="20"/>
                      <w:szCs w:val="20"/>
                    </w:rPr>
                  </w:pPr>
                  <w:r w:rsidRPr="00FC1D5D">
                    <w:rPr>
                      <w:rFonts w:eastAsia="標楷體"/>
                      <w:kern w:val="0"/>
                      <w:sz w:val="20"/>
                      <w:szCs w:val="20"/>
                    </w:rPr>
                    <w:t>項目</w:t>
                  </w:r>
                </w:p>
              </w:tc>
              <w:tc>
                <w:tcPr>
                  <w:tcW w:w="849" w:type="dxa"/>
                  <w:tcBorders>
                    <w:top w:val="single" w:sz="4" w:space="0" w:color="000000"/>
                    <w:bottom w:val="single" w:sz="4" w:space="0" w:color="auto"/>
                    <w:right w:val="single" w:sz="4" w:space="0" w:color="000000"/>
                  </w:tcBorders>
                  <w:shd w:val="clear" w:color="auto" w:fill="auto"/>
                  <w:vAlign w:val="center"/>
                </w:tcPr>
                <w:p w14:paraId="52AC2E94" w14:textId="77777777" w:rsidR="00F31720" w:rsidRPr="00FC1D5D" w:rsidRDefault="00F31720" w:rsidP="00967060">
                  <w:pPr>
                    <w:widowControl/>
                    <w:jc w:val="center"/>
                    <w:rPr>
                      <w:rFonts w:eastAsia="標楷體"/>
                      <w:kern w:val="0"/>
                      <w:sz w:val="20"/>
                      <w:szCs w:val="20"/>
                    </w:rPr>
                  </w:pPr>
                  <w:r w:rsidRPr="00FC1D5D">
                    <w:rPr>
                      <w:rFonts w:eastAsia="標楷體"/>
                      <w:kern w:val="0"/>
                      <w:sz w:val="20"/>
                      <w:szCs w:val="20"/>
                    </w:rPr>
                    <w:t>單價</w:t>
                  </w:r>
                  <w:r w:rsidRPr="00FC1D5D">
                    <w:rPr>
                      <w:rFonts w:eastAsia="標楷體"/>
                      <w:kern w:val="0"/>
                      <w:sz w:val="20"/>
                      <w:szCs w:val="20"/>
                    </w:rPr>
                    <w:t>(</w:t>
                  </w:r>
                  <w:r w:rsidRPr="00FC1D5D">
                    <w:rPr>
                      <w:rFonts w:eastAsia="標楷體"/>
                      <w:kern w:val="0"/>
                      <w:sz w:val="20"/>
                      <w:szCs w:val="20"/>
                    </w:rPr>
                    <w:t>元</w:t>
                  </w:r>
                  <w:r w:rsidRPr="00FC1D5D">
                    <w:rPr>
                      <w:rFonts w:eastAsia="標楷體"/>
                      <w:kern w:val="0"/>
                      <w:sz w:val="20"/>
                      <w:szCs w:val="20"/>
                    </w:rPr>
                    <w:t>)</w:t>
                  </w:r>
                </w:p>
              </w:tc>
              <w:tc>
                <w:tcPr>
                  <w:tcW w:w="709" w:type="dxa"/>
                  <w:tcBorders>
                    <w:top w:val="single" w:sz="4" w:space="0" w:color="000000"/>
                    <w:bottom w:val="single" w:sz="4" w:space="0" w:color="auto"/>
                    <w:right w:val="single" w:sz="4" w:space="0" w:color="000000"/>
                  </w:tcBorders>
                  <w:shd w:val="clear" w:color="auto" w:fill="auto"/>
                  <w:vAlign w:val="center"/>
                </w:tcPr>
                <w:p w14:paraId="3283D582" w14:textId="77777777" w:rsidR="00F31720" w:rsidRPr="00FC1D5D" w:rsidRDefault="00F31720" w:rsidP="00967060">
                  <w:pPr>
                    <w:widowControl/>
                    <w:jc w:val="center"/>
                    <w:rPr>
                      <w:rFonts w:eastAsia="標楷體"/>
                      <w:kern w:val="0"/>
                      <w:sz w:val="20"/>
                      <w:szCs w:val="20"/>
                    </w:rPr>
                  </w:pPr>
                  <w:r w:rsidRPr="00FC1D5D">
                    <w:rPr>
                      <w:rFonts w:eastAsia="標楷體"/>
                      <w:kern w:val="0"/>
                      <w:sz w:val="20"/>
                      <w:szCs w:val="20"/>
                    </w:rPr>
                    <w:t>數量</w:t>
                  </w:r>
                </w:p>
              </w:tc>
              <w:tc>
                <w:tcPr>
                  <w:tcW w:w="694" w:type="dxa"/>
                  <w:tcBorders>
                    <w:top w:val="single" w:sz="4" w:space="0" w:color="000000"/>
                    <w:bottom w:val="single" w:sz="4" w:space="0" w:color="auto"/>
                    <w:right w:val="single" w:sz="4" w:space="0" w:color="000000"/>
                  </w:tcBorders>
                  <w:shd w:val="clear" w:color="auto" w:fill="auto"/>
                  <w:vAlign w:val="center"/>
                </w:tcPr>
                <w:p w14:paraId="06A2ABBB" w14:textId="77777777" w:rsidR="00F31720" w:rsidRPr="00FC1D5D" w:rsidRDefault="00F31720" w:rsidP="00967060">
                  <w:pPr>
                    <w:widowControl/>
                    <w:jc w:val="center"/>
                    <w:rPr>
                      <w:rFonts w:eastAsia="標楷體"/>
                      <w:kern w:val="0"/>
                      <w:sz w:val="20"/>
                      <w:szCs w:val="20"/>
                    </w:rPr>
                  </w:pPr>
                  <w:r w:rsidRPr="00FC1D5D">
                    <w:rPr>
                      <w:rFonts w:eastAsia="標楷體"/>
                      <w:kern w:val="0"/>
                      <w:sz w:val="20"/>
                      <w:szCs w:val="20"/>
                    </w:rPr>
                    <w:t>單位</w:t>
                  </w:r>
                </w:p>
              </w:tc>
              <w:tc>
                <w:tcPr>
                  <w:tcW w:w="1009" w:type="dxa"/>
                  <w:tcBorders>
                    <w:top w:val="single" w:sz="4" w:space="0" w:color="000000"/>
                    <w:bottom w:val="single" w:sz="4" w:space="0" w:color="auto"/>
                    <w:right w:val="single" w:sz="4" w:space="0" w:color="000000"/>
                  </w:tcBorders>
                  <w:shd w:val="clear" w:color="auto" w:fill="auto"/>
                  <w:vAlign w:val="center"/>
                </w:tcPr>
                <w:p w14:paraId="29A2CDB2" w14:textId="77777777" w:rsidR="00F31720" w:rsidRPr="00FC1D5D" w:rsidRDefault="00F31720" w:rsidP="00967060">
                  <w:pPr>
                    <w:widowControl/>
                    <w:jc w:val="center"/>
                    <w:rPr>
                      <w:rFonts w:eastAsia="標楷體"/>
                      <w:kern w:val="0"/>
                      <w:sz w:val="20"/>
                      <w:szCs w:val="20"/>
                    </w:rPr>
                  </w:pPr>
                  <w:r w:rsidRPr="00FC1D5D">
                    <w:rPr>
                      <w:rFonts w:eastAsia="標楷體"/>
                      <w:kern w:val="0"/>
                      <w:sz w:val="20"/>
                      <w:szCs w:val="20"/>
                    </w:rPr>
                    <w:t>總價</w:t>
                  </w:r>
                  <w:r w:rsidRPr="00FC1D5D">
                    <w:rPr>
                      <w:rFonts w:eastAsia="標楷體"/>
                      <w:kern w:val="0"/>
                      <w:sz w:val="20"/>
                      <w:szCs w:val="20"/>
                    </w:rPr>
                    <w:t>(</w:t>
                  </w:r>
                  <w:r w:rsidRPr="00FC1D5D">
                    <w:rPr>
                      <w:rFonts w:eastAsia="標楷體"/>
                      <w:kern w:val="0"/>
                      <w:sz w:val="20"/>
                      <w:szCs w:val="20"/>
                    </w:rPr>
                    <w:t>元</w:t>
                  </w:r>
                  <w:r w:rsidRPr="00FC1D5D">
                    <w:rPr>
                      <w:rFonts w:eastAsia="標楷體"/>
                      <w:kern w:val="0"/>
                      <w:sz w:val="20"/>
                      <w:szCs w:val="20"/>
                    </w:rPr>
                    <w:t>)</w:t>
                  </w:r>
                </w:p>
              </w:tc>
              <w:tc>
                <w:tcPr>
                  <w:tcW w:w="2835" w:type="dxa"/>
                  <w:tcBorders>
                    <w:top w:val="single" w:sz="4" w:space="0" w:color="000000"/>
                    <w:bottom w:val="single" w:sz="4" w:space="0" w:color="auto"/>
                    <w:right w:val="single" w:sz="4" w:space="0" w:color="000000"/>
                  </w:tcBorders>
                  <w:shd w:val="clear" w:color="auto" w:fill="auto"/>
                  <w:vAlign w:val="center"/>
                </w:tcPr>
                <w:p w14:paraId="65B9F84F" w14:textId="77777777" w:rsidR="00F31720" w:rsidRPr="00FC1D5D" w:rsidRDefault="00F31720" w:rsidP="00967060">
                  <w:pPr>
                    <w:widowControl/>
                    <w:jc w:val="center"/>
                    <w:rPr>
                      <w:rFonts w:eastAsia="標楷體"/>
                      <w:kern w:val="0"/>
                      <w:sz w:val="20"/>
                      <w:szCs w:val="20"/>
                    </w:rPr>
                  </w:pPr>
                  <w:r w:rsidRPr="00FC1D5D">
                    <w:rPr>
                      <w:rFonts w:eastAsia="標楷體"/>
                      <w:kern w:val="0"/>
                      <w:sz w:val="20"/>
                      <w:szCs w:val="20"/>
                    </w:rPr>
                    <w:t>備註</w:t>
                  </w:r>
                </w:p>
              </w:tc>
            </w:tr>
            <w:tr w:rsidR="00F31720" w:rsidRPr="00FC1D5D" w14:paraId="5BCB2928" w14:textId="77777777" w:rsidTr="00967060">
              <w:trPr>
                <w:trHeight w:val="346"/>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5257B0A8" w14:textId="77777777" w:rsidR="00F31720" w:rsidRPr="004E2510" w:rsidRDefault="00F31720" w:rsidP="00967060">
                  <w:pPr>
                    <w:adjustRightInd w:val="0"/>
                    <w:jc w:val="center"/>
                    <w:rPr>
                      <w:rFonts w:eastAsia="標楷體"/>
                    </w:rPr>
                  </w:pPr>
                  <w:r w:rsidRPr="004E2510">
                    <w:rPr>
                      <w:rFonts w:eastAsia="標楷體" w:hint="eastAsia"/>
                    </w:rPr>
                    <w:t>1</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0920EDA8" w14:textId="77777777" w:rsidR="00F31720" w:rsidRPr="004E2510" w:rsidRDefault="00F31720" w:rsidP="00967060">
                  <w:pPr>
                    <w:adjustRightInd w:val="0"/>
                    <w:jc w:val="center"/>
                    <w:rPr>
                      <w:rFonts w:eastAsia="標楷體"/>
                    </w:rPr>
                  </w:pPr>
                  <w:r>
                    <w:rPr>
                      <w:rFonts w:ascii="標楷體" w:eastAsia="標楷體" w:hAnsi="標楷體" w:hint="eastAsia"/>
                    </w:rPr>
                    <w:t>內聘鐘點費</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4F4A0A97" w14:textId="77777777" w:rsidR="00F31720" w:rsidRPr="004E2510" w:rsidRDefault="00F31720" w:rsidP="00967060">
                  <w:pPr>
                    <w:adjustRightInd w:val="0"/>
                    <w:jc w:val="center"/>
                    <w:rPr>
                      <w:rFonts w:eastAsia="標楷體"/>
                    </w:rPr>
                  </w:pPr>
                  <w:r>
                    <w:t>1,000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852469" w14:textId="77777777" w:rsidR="00F31720" w:rsidRPr="004E2510" w:rsidRDefault="00F31720" w:rsidP="00967060">
                  <w:pPr>
                    <w:adjustRightInd w:val="0"/>
                    <w:jc w:val="center"/>
                    <w:rPr>
                      <w:rFonts w:eastAsia="標楷體"/>
                    </w:rPr>
                  </w:pPr>
                  <w:r>
                    <w:t>6</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1CD2BD05" w14:textId="77777777" w:rsidR="00F31720" w:rsidRPr="004E2510" w:rsidRDefault="00F31720" w:rsidP="00967060">
                  <w:pPr>
                    <w:adjustRightInd w:val="0"/>
                    <w:jc w:val="center"/>
                    <w:rPr>
                      <w:rFonts w:eastAsia="標楷體"/>
                    </w:rPr>
                  </w:pPr>
                  <w:r>
                    <w:rPr>
                      <w:rFonts w:ascii="標楷體" w:eastAsia="標楷體" w:hAnsi="標楷體" w:hint="eastAsia"/>
                    </w:rPr>
                    <w:t>小時</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14:paraId="5BAA195E" w14:textId="77777777" w:rsidR="00F31720" w:rsidRPr="00CC3A22" w:rsidRDefault="00F31720" w:rsidP="00967060">
                  <w:pPr>
                    <w:widowControl/>
                    <w:jc w:val="right"/>
                    <w:rPr>
                      <w:rFonts w:eastAsia="標楷體"/>
                      <w:b/>
                      <w:bCs/>
                      <w:kern w:val="0"/>
                      <w:sz w:val="20"/>
                      <w:szCs w:val="20"/>
                    </w:rPr>
                  </w:pPr>
                  <w:r>
                    <w:t>6,000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79C1FF7" w14:textId="77777777" w:rsidR="00F31720" w:rsidRPr="00C50329" w:rsidRDefault="00F31720" w:rsidP="00967060">
                  <w:pPr>
                    <w:widowControl/>
                    <w:snapToGrid w:val="0"/>
                    <w:spacing w:line="260" w:lineRule="exact"/>
                    <w:rPr>
                      <w:rFonts w:ascii="Times New Roman" w:eastAsia="標楷體" w:hAnsi="Times New Roman" w:cs="Times New Roman"/>
                      <w:b/>
                      <w:kern w:val="0"/>
                      <w:sz w:val="16"/>
                      <w:szCs w:val="16"/>
                    </w:rPr>
                  </w:pPr>
                  <w:r>
                    <w:rPr>
                      <w:rFonts w:eastAsia="標楷體" w:hint="eastAsia"/>
                      <w:b/>
                      <w:kern w:val="0"/>
                      <w:sz w:val="16"/>
                      <w:szCs w:val="16"/>
                    </w:rPr>
                    <w:t>內</w:t>
                  </w:r>
                  <w:r w:rsidRPr="00C50329">
                    <w:rPr>
                      <w:rFonts w:ascii="Times New Roman" w:eastAsia="標楷體" w:hAnsi="Times New Roman" w:cs="Times New Roman"/>
                      <w:b/>
                      <w:kern w:val="0"/>
                      <w:sz w:val="16"/>
                      <w:szCs w:val="16"/>
                    </w:rPr>
                    <w:t>聘講師</w:t>
                  </w:r>
                  <w:r>
                    <w:rPr>
                      <w:rFonts w:eastAsia="標楷體"/>
                      <w:b/>
                      <w:kern w:val="0"/>
                      <w:sz w:val="16"/>
                      <w:szCs w:val="16"/>
                    </w:rPr>
                    <w:t>1</w:t>
                  </w:r>
                  <w:r w:rsidRPr="00C50329">
                    <w:rPr>
                      <w:rFonts w:ascii="Times New Roman" w:eastAsia="標楷體" w:hAnsi="Times New Roman" w:cs="Times New Roman" w:hint="eastAsia"/>
                      <w:b/>
                      <w:kern w:val="0"/>
                      <w:sz w:val="16"/>
                      <w:szCs w:val="16"/>
                    </w:rPr>
                    <w:t>,</w:t>
                  </w:r>
                  <w:r w:rsidRPr="00C50329">
                    <w:rPr>
                      <w:rFonts w:ascii="Times New Roman" w:eastAsia="標楷體" w:hAnsi="Times New Roman" w:cs="Times New Roman"/>
                      <w:b/>
                      <w:kern w:val="0"/>
                      <w:sz w:val="16"/>
                      <w:szCs w:val="16"/>
                    </w:rPr>
                    <w:t>000</w:t>
                  </w:r>
                  <w:r w:rsidRPr="00C50329">
                    <w:rPr>
                      <w:rFonts w:ascii="Times New Roman" w:eastAsia="標楷體" w:hAnsi="Times New Roman" w:cs="Times New Roman"/>
                      <w:b/>
                      <w:kern w:val="0"/>
                      <w:sz w:val="16"/>
                      <w:szCs w:val="16"/>
                    </w:rPr>
                    <w:t>元</w:t>
                  </w:r>
                  <w:r w:rsidRPr="00C50329">
                    <w:rPr>
                      <w:rFonts w:ascii="Times New Roman" w:eastAsia="標楷體" w:hAnsi="Times New Roman" w:cs="Times New Roman"/>
                      <w:b/>
                      <w:kern w:val="0"/>
                      <w:sz w:val="16"/>
                      <w:szCs w:val="16"/>
                    </w:rPr>
                    <w:t>/</w:t>
                  </w:r>
                  <w:r w:rsidRPr="00C50329">
                    <w:rPr>
                      <w:rFonts w:ascii="Times New Roman" w:eastAsia="標楷體" w:hAnsi="Times New Roman" w:cs="Times New Roman"/>
                      <w:b/>
                      <w:kern w:val="0"/>
                      <w:sz w:val="16"/>
                      <w:szCs w:val="16"/>
                    </w:rPr>
                    <w:t>節。</w:t>
                  </w:r>
                </w:p>
                <w:p w14:paraId="2B830107" w14:textId="77777777" w:rsidR="00F31720" w:rsidRPr="00756168" w:rsidRDefault="00F31720" w:rsidP="00967060">
                  <w:pPr>
                    <w:adjustRightInd w:val="0"/>
                    <w:rPr>
                      <w:rFonts w:eastAsia="標楷體"/>
                      <w:sz w:val="20"/>
                      <w:szCs w:val="20"/>
                    </w:rPr>
                  </w:pPr>
                  <w:r w:rsidRPr="00C50329">
                    <w:rPr>
                      <w:rFonts w:ascii="Times New Roman" w:eastAsia="標楷體" w:hAnsi="Times New Roman" w:cs="Times New Roman"/>
                      <w:kern w:val="0"/>
                      <w:sz w:val="16"/>
                      <w:szCs w:val="16"/>
                    </w:rPr>
                    <w:t>每場次</w:t>
                  </w:r>
                  <w:r>
                    <w:rPr>
                      <w:rFonts w:eastAsia="標楷體"/>
                      <w:kern w:val="0"/>
                      <w:sz w:val="16"/>
                      <w:szCs w:val="16"/>
                    </w:rPr>
                    <w:t>3</w:t>
                  </w:r>
                  <w:r w:rsidRPr="00C50329">
                    <w:rPr>
                      <w:rFonts w:ascii="Times New Roman" w:eastAsia="標楷體" w:hAnsi="Times New Roman" w:cs="Times New Roman"/>
                      <w:kern w:val="0"/>
                      <w:sz w:val="16"/>
                      <w:szCs w:val="16"/>
                    </w:rPr>
                    <w:t>H *</w:t>
                  </w:r>
                  <w:r>
                    <w:rPr>
                      <w:rFonts w:eastAsia="標楷體"/>
                      <w:kern w:val="0"/>
                      <w:sz w:val="16"/>
                      <w:szCs w:val="16"/>
                    </w:rPr>
                    <w:t xml:space="preserve"> 4</w:t>
                  </w:r>
                  <w:r w:rsidRPr="00C50329">
                    <w:rPr>
                      <w:rFonts w:ascii="Times New Roman" w:eastAsia="標楷體" w:hAnsi="Times New Roman" w:cs="Times New Roman"/>
                      <w:kern w:val="0"/>
                      <w:sz w:val="16"/>
                      <w:szCs w:val="16"/>
                    </w:rPr>
                    <w:t>場次</w:t>
                  </w:r>
                </w:p>
              </w:tc>
            </w:tr>
            <w:tr w:rsidR="00F31720" w:rsidRPr="00FC1D5D" w14:paraId="25CAA7D2" w14:textId="77777777" w:rsidTr="00967060">
              <w:trPr>
                <w:trHeight w:val="439"/>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1BF6C58A" w14:textId="77777777" w:rsidR="00F31720" w:rsidRPr="004E2510" w:rsidRDefault="00F31720" w:rsidP="00967060">
                  <w:pPr>
                    <w:adjustRightInd w:val="0"/>
                    <w:jc w:val="center"/>
                    <w:rPr>
                      <w:rFonts w:eastAsia="標楷體"/>
                    </w:rPr>
                  </w:pPr>
                  <w:r>
                    <w:t>2</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65050916" w14:textId="77777777" w:rsidR="00F31720" w:rsidRPr="004E2510" w:rsidRDefault="00F31720" w:rsidP="00967060">
                  <w:pPr>
                    <w:adjustRightInd w:val="0"/>
                    <w:jc w:val="center"/>
                    <w:rPr>
                      <w:rFonts w:eastAsia="標楷體"/>
                    </w:rPr>
                  </w:pPr>
                  <w:r>
                    <w:rPr>
                      <w:rFonts w:ascii="標楷體" w:eastAsia="標楷體" w:hAnsi="標楷體" w:hint="eastAsia"/>
                    </w:rPr>
                    <w:t>二代健保費用</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0D3A758D" w14:textId="77777777" w:rsidR="00F31720" w:rsidRPr="0022183B" w:rsidRDefault="00F31720" w:rsidP="00967060">
                  <w:pPr>
                    <w:adjustRightInd w:val="0"/>
                    <w:jc w:val="center"/>
                    <w:rPr>
                      <w:rFonts w:eastAsia="ヒラギノ角ゴ Pro W3"/>
                    </w:rPr>
                  </w:pPr>
                  <w:r w:rsidRPr="0022183B">
                    <w:rPr>
                      <w:szCs w:val="24"/>
                    </w:rPr>
                    <w:t>127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BC4C8F" w14:textId="77777777" w:rsidR="00F31720" w:rsidRPr="0022183B" w:rsidRDefault="00F31720" w:rsidP="00967060">
                  <w:pPr>
                    <w:adjustRightInd w:val="0"/>
                    <w:jc w:val="center"/>
                    <w:rPr>
                      <w:rFonts w:eastAsia="ヒラギノ角ゴ Pro W3"/>
                    </w:rPr>
                  </w:pPr>
                  <w:r w:rsidRPr="0022183B">
                    <w:rPr>
                      <w:szCs w:val="24"/>
                    </w:rPr>
                    <w:t>1</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50D1D57A" w14:textId="77777777" w:rsidR="00F31720" w:rsidRPr="00CC3A22" w:rsidRDefault="00F31720" w:rsidP="00967060">
                  <w:pPr>
                    <w:adjustRightInd w:val="0"/>
                    <w:jc w:val="center"/>
                    <w:rPr>
                      <w:rFonts w:eastAsia="標楷體"/>
                    </w:rPr>
                  </w:pPr>
                  <w:r>
                    <w:rPr>
                      <w:rFonts w:ascii="標楷體" w:eastAsia="標楷體" w:hAnsi="標楷體" w:hint="eastAsia"/>
                    </w:rPr>
                    <w:t>式</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14:paraId="1CF786C2" w14:textId="77777777" w:rsidR="00F31720" w:rsidRPr="00CC3A22" w:rsidRDefault="00F31720" w:rsidP="00967060">
                  <w:pPr>
                    <w:widowControl/>
                    <w:jc w:val="right"/>
                    <w:rPr>
                      <w:rFonts w:eastAsia="標楷體"/>
                      <w:b/>
                      <w:bCs/>
                      <w:kern w:val="0"/>
                      <w:sz w:val="20"/>
                      <w:szCs w:val="20"/>
                    </w:rPr>
                  </w:pPr>
                  <w:r>
                    <w:t>127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EF9875B" w14:textId="77777777" w:rsidR="00F31720" w:rsidRPr="00756168" w:rsidRDefault="00F31720" w:rsidP="00967060">
                  <w:pPr>
                    <w:adjustRightInd w:val="0"/>
                    <w:jc w:val="center"/>
                    <w:rPr>
                      <w:rFonts w:eastAsia="標楷體"/>
                      <w:sz w:val="20"/>
                      <w:szCs w:val="20"/>
                    </w:rPr>
                  </w:pPr>
                </w:p>
              </w:tc>
            </w:tr>
            <w:tr w:rsidR="00F31720" w:rsidRPr="00FC1D5D" w14:paraId="38A0B1F3" w14:textId="77777777" w:rsidTr="00967060">
              <w:trPr>
                <w:trHeight w:val="439"/>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6A94DD22" w14:textId="77777777" w:rsidR="00F31720" w:rsidRPr="004E2510" w:rsidRDefault="00F31720" w:rsidP="00967060">
                  <w:pPr>
                    <w:adjustRightInd w:val="0"/>
                    <w:jc w:val="center"/>
                    <w:rPr>
                      <w:rFonts w:eastAsia="標楷體"/>
                    </w:rPr>
                  </w:pPr>
                  <w:r>
                    <w:t>3</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6BF443E1" w14:textId="77777777" w:rsidR="00F31720" w:rsidRPr="004E2510" w:rsidRDefault="00F31720" w:rsidP="00967060">
                  <w:pPr>
                    <w:adjustRightInd w:val="0"/>
                    <w:jc w:val="center"/>
                    <w:rPr>
                      <w:rFonts w:eastAsia="標楷體"/>
                    </w:rPr>
                  </w:pPr>
                  <w:r>
                    <w:rPr>
                      <w:rFonts w:ascii="標楷體" w:eastAsia="標楷體" w:hAnsi="標楷體" w:hint="eastAsia"/>
                    </w:rPr>
                    <w:t>膳費</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14DD0979" w14:textId="77777777" w:rsidR="00F31720" w:rsidRPr="004E2510" w:rsidRDefault="00F31720" w:rsidP="00967060">
                  <w:pPr>
                    <w:adjustRightInd w:val="0"/>
                    <w:jc w:val="center"/>
                    <w:rPr>
                      <w:rFonts w:eastAsia="標楷體"/>
                    </w:rPr>
                  </w:pPr>
                  <w:r>
                    <w:t>120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C12EA9" w14:textId="77777777" w:rsidR="00F31720" w:rsidRPr="004E2510" w:rsidRDefault="00F31720" w:rsidP="00967060">
                  <w:pPr>
                    <w:adjustRightInd w:val="0"/>
                    <w:jc w:val="center"/>
                    <w:rPr>
                      <w:rFonts w:eastAsia="標楷體"/>
                    </w:rPr>
                  </w:pPr>
                  <w:r>
                    <w:t>40</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54280314" w14:textId="77777777" w:rsidR="00F31720" w:rsidRPr="004E2510" w:rsidRDefault="00F31720" w:rsidP="00967060">
                  <w:pPr>
                    <w:adjustRightInd w:val="0"/>
                    <w:jc w:val="center"/>
                    <w:rPr>
                      <w:rFonts w:eastAsia="標楷體"/>
                    </w:rPr>
                  </w:pPr>
                  <w:r>
                    <w:rPr>
                      <w:rFonts w:ascii="標楷體" w:eastAsia="標楷體" w:hAnsi="標楷體" w:hint="eastAsia"/>
                    </w:rPr>
                    <w:t>人</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14:paraId="1E0AEF82" w14:textId="77777777" w:rsidR="00F31720" w:rsidRPr="00CC3A22" w:rsidRDefault="00F31720" w:rsidP="00967060">
                  <w:pPr>
                    <w:widowControl/>
                    <w:jc w:val="right"/>
                    <w:rPr>
                      <w:rFonts w:eastAsia="標楷體"/>
                      <w:b/>
                      <w:bCs/>
                      <w:kern w:val="0"/>
                      <w:sz w:val="20"/>
                      <w:szCs w:val="20"/>
                    </w:rPr>
                  </w:pPr>
                  <w:r>
                    <w:t>4,800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4930E84" w14:textId="77777777" w:rsidR="00F31720" w:rsidRPr="00756168" w:rsidRDefault="00F31720" w:rsidP="00967060">
                  <w:pPr>
                    <w:adjustRightInd w:val="0"/>
                    <w:jc w:val="center"/>
                    <w:rPr>
                      <w:rFonts w:eastAsia="標楷體"/>
                      <w:sz w:val="20"/>
                      <w:szCs w:val="20"/>
                    </w:rPr>
                  </w:pPr>
                </w:p>
              </w:tc>
            </w:tr>
            <w:tr w:rsidR="00F31720" w:rsidRPr="00FC1D5D" w14:paraId="37C2EF11" w14:textId="77777777" w:rsidTr="00967060">
              <w:trPr>
                <w:trHeight w:val="391"/>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07D78282" w14:textId="77777777" w:rsidR="00F31720" w:rsidRPr="004E2510" w:rsidRDefault="00F31720" w:rsidP="00967060">
                  <w:pPr>
                    <w:adjustRightInd w:val="0"/>
                    <w:jc w:val="center"/>
                    <w:rPr>
                      <w:rFonts w:eastAsia="標楷體"/>
                    </w:rPr>
                  </w:pPr>
                  <w:r>
                    <w:t>4</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71B676C9" w14:textId="77777777" w:rsidR="00F31720" w:rsidRPr="004E2510" w:rsidRDefault="00F31720" w:rsidP="00967060">
                  <w:pPr>
                    <w:adjustRightInd w:val="0"/>
                    <w:jc w:val="center"/>
                    <w:rPr>
                      <w:rFonts w:eastAsia="標楷體"/>
                    </w:rPr>
                  </w:pPr>
                  <w:r>
                    <w:rPr>
                      <w:rFonts w:ascii="標楷體" w:eastAsia="標楷體" w:hAnsi="標楷體" w:hint="eastAsia"/>
                    </w:rPr>
                    <w:t>教材教具費</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7FF7FABF" w14:textId="77777777" w:rsidR="00F31720" w:rsidRPr="004E2510" w:rsidRDefault="00F31720" w:rsidP="00967060">
                  <w:pPr>
                    <w:adjustRightInd w:val="0"/>
                    <w:jc w:val="center"/>
                    <w:rPr>
                      <w:rFonts w:eastAsia="標楷體"/>
                    </w:rPr>
                  </w:pPr>
                  <w:r>
                    <w:rPr>
                      <w:rFonts w:hint="eastAsia"/>
                    </w:rPr>
                    <w:t>7</w:t>
                  </w:r>
                  <w: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5B69A5" w14:textId="77777777" w:rsidR="00F31720" w:rsidRPr="004E2510" w:rsidRDefault="00F31720" w:rsidP="00967060">
                  <w:pPr>
                    <w:adjustRightInd w:val="0"/>
                    <w:jc w:val="center"/>
                    <w:rPr>
                      <w:rFonts w:eastAsia="標楷體"/>
                    </w:rPr>
                  </w:pPr>
                  <w:r>
                    <w:t>40</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38F0CD50" w14:textId="77777777" w:rsidR="00F31720" w:rsidRPr="004E2510" w:rsidRDefault="00F31720" w:rsidP="00967060">
                  <w:pPr>
                    <w:adjustRightInd w:val="0"/>
                    <w:jc w:val="center"/>
                    <w:rPr>
                      <w:rFonts w:eastAsia="標楷體"/>
                    </w:rPr>
                  </w:pPr>
                  <w:r>
                    <w:rPr>
                      <w:rFonts w:ascii="標楷體" w:eastAsia="標楷體" w:hAnsi="標楷體" w:hint="eastAsia"/>
                    </w:rPr>
                    <w:t>人</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14:paraId="09013EE5" w14:textId="77777777" w:rsidR="00F31720" w:rsidRPr="00CC3A22" w:rsidRDefault="00F31720" w:rsidP="00967060">
                  <w:pPr>
                    <w:widowControl/>
                    <w:jc w:val="right"/>
                    <w:rPr>
                      <w:rFonts w:eastAsia="標楷體"/>
                      <w:b/>
                      <w:bCs/>
                      <w:kern w:val="0"/>
                      <w:sz w:val="20"/>
                      <w:szCs w:val="20"/>
                    </w:rPr>
                  </w:pPr>
                  <w:r>
                    <w:t>3,000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FD69FF3" w14:textId="77777777" w:rsidR="00F31720" w:rsidRPr="00756168" w:rsidRDefault="00F31720" w:rsidP="00967060">
                  <w:pPr>
                    <w:adjustRightInd w:val="0"/>
                    <w:jc w:val="center"/>
                    <w:rPr>
                      <w:rFonts w:eastAsia="標楷體"/>
                      <w:sz w:val="20"/>
                      <w:szCs w:val="20"/>
                    </w:rPr>
                  </w:pPr>
                </w:p>
              </w:tc>
            </w:tr>
            <w:tr w:rsidR="00F31720" w:rsidRPr="00FC1D5D" w14:paraId="1CA56931" w14:textId="77777777" w:rsidTr="00967060">
              <w:trPr>
                <w:trHeight w:val="584"/>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4C5A2515" w14:textId="77777777" w:rsidR="00F31720" w:rsidRPr="004E2510" w:rsidRDefault="00F31720" w:rsidP="00967060">
                  <w:pPr>
                    <w:adjustRightInd w:val="0"/>
                    <w:jc w:val="center"/>
                    <w:rPr>
                      <w:rFonts w:eastAsia="標楷體"/>
                    </w:rPr>
                  </w:pPr>
                  <w:r>
                    <w:t>5</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394D8287" w14:textId="77777777" w:rsidR="00F31720" w:rsidRPr="004E2510" w:rsidRDefault="00F31720" w:rsidP="00967060">
                  <w:pPr>
                    <w:adjustRightInd w:val="0"/>
                    <w:jc w:val="center"/>
                    <w:rPr>
                      <w:rFonts w:eastAsia="標楷體"/>
                    </w:rPr>
                  </w:pPr>
                  <w:r>
                    <w:rPr>
                      <w:rFonts w:ascii="標楷體" w:eastAsia="標楷體" w:hAnsi="標楷體" w:hint="eastAsia"/>
                    </w:rPr>
                    <w:t>雜支</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6D953E18" w14:textId="77777777" w:rsidR="00F31720" w:rsidRPr="004E2510" w:rsidRDefault="00F31720" w:rsidP="00967060">
                  <w:pPr>
                    <w:adjustRightInd w:val="0"/>
                    <w:jc w:val="center"/>
                    <w:rPr>
                      <w:rFonts w:eastAsia="標楷體"/>
                    </w:rPr>
                  </w:pPr>
                  <w:r>
                    <w:t>73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7C22BF" w14:textId="77777777" w:rsidR="00F31720" w:rsidRPr="004E2510" w:rsidRDefault="00F31720" w:rsidP="00967060">
                  <w:pPr>
                    <w:adjustRightInd w:val="0"/>
                    <w:jc w:val="center"/>
                    <w:rPr>
                      <w:rFonts w:eastAsia="標楷體"/>
                    </w:rPr>
                  </w:pPr>
                  <w:r>
                    <w:t>1</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624DAECF" w14:textId="77777777" w:rsidR="00F31720" w:rsidRPr="004E2510" w:rsidRDefault="00F31720" w:rsidP="00967060">
                  <w:pPr>
                    <w:adjustRightInd w:val="0"/>
                    <w:jc w:val="center"/>
                    <w:rPr>
                      <w:rFonts w:eastAsia="標楷體"/>
                    </w:rPr>
                  </w:pPr>
                  <w:r>
                    <w:rPr>
                      <w:rFonts w:ascii="標楷體" w:eastAsia="標楷體" w:hAnsi="標楷體" w:hint="eastAsia"/>
                    </w:rPr>
                    <w:t>式</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14:paraId="59382898" w14:textId="77777777" w:rsidR="00F31720" w:rsidRPr="00CC3A22" w:rsidRDefault="00F31720" w:rsidP="00967060">
                  <w:pPr>
                    <w:widowControl/>
                    <w:jc w:val="right"/>
                    <w:rPr>
                      <w:rFonts w:eastAsia="標楷體"/>
                      <w:b/>
                      <w:bCs/>
                      <w:kern w:val="0"/>
                      <w:sz w:val="20"/>
                      <w:szCs w:val="20"/>
                    </w:rPr>
                  </w:pPr>
                  <w:r>
                    <w:t>73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A7A308D" w14:textId="77777777" w:rsidR="00F31720" w:rsidRPr="00756168" w:rsidRDefault="00F31720" w:rsidP="00967060">
                  <w:pPr>
                    <w:adjustRightInd w:val="0"/>
                    <w:jc w:val="center"/>
                    <w:rPr>
                      <w:rFonts w:eastAsia="標楷體"/>
                      <w:sz w:val="20"/>
                      <w:szCs w:val="20"/>
                    </w:rPr>
                  </w:pPr>
                </w:p>
              </w:tc>
            </w:tr>
            <w:tr w:rsidR="00F31720" w:rsidRPr="00FC1D5D" w14:paraId="55BF1E89" w14:textId="77777777" w:rsidTr="00967060">
              <w:trPr>
                <w:trHeight w:val="330"/>
                <w:jc w:val="center"/>
              </w:trPr>
              <w:tc>
                <w:tcPr>
                  <w:tcW w:w="430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0C139B8" w14:textId="77777777" w:rsidR="00F31720" w:rsidRPr="00FC1D5D" w:rsidRDefault="00F31720" w:rsidP="00967060">
                  <w:pPr>
                    <w:widowControl/>
                    <w:jc w:val="center"/>
                    <w:rPr>
                      <w:rFonts w:eastAsia="標楷體"/>
                      <w:b/>
                      <w:bCs/>
                      <w:kern w:val="0"/>
                      <w:sz w:val="20"/>
                      <w:szCs w:val="20"/>
                    </w:rPr>
                  </w:pPr>
                  <w:r w:rsidRPr="00FC1D5D">
                    <w:rPr>
                      <w:rFonts w:eastAsia="標楷體"/>
                      <w:b/>
                      <w:bCs/>
                      <w:kern w:val="0"/>
                      <w:sz w:val="20"/>
                      <w:szCs w:val="20"/>
                    </w:rPr>
                    <w:t>教育部精進要點補助經費合計</w:t>
                  </w:r>
                </w:p>
              </w:tc>
              <w:tc>
                <w:tcPr>
                  <w:tcW w:w="1009" w:type="dxa"/>
                  <w:tcBorders>
                    <w:bottom w:val="single" w:sz="4" w:space="0" w:color="000000"/>
                    <w:right w:val="single" w:sz="4" w:space="0" w:color="000000"/>
                  </w:tcBorders>
                  <w:shd w:val="clear" w:color="auto" w:fill="auto"/>
                  <w:vAlign w:val="center"/>
                </w:tcPr>
                <w:p w14:paraId="5FD0152B" w14:textId="77777777" w:rsidR="00F31720" w:rsidRPr="00FC1D5D" w:rsidRDefault="00F31720" w:rsidP="00967060">
                  <w:pPr>
                    <w:widowControl/>
                    <w:jc w:val="right"/>
                    <w:rPr>
                      <w:rFonts w:eastAsia="標楷體"/>
                      <w:b/>
                      <w:bCs/>
                      <w:kern w:val="0"/>
                      <w:sz w:val="20"/>
                      <w:szCs w:val="20"/>
                    </w:rPr>
                  </w:pPr>
                  <w:r>
                    <w:rPr>
                      <w:rFonts w:eastAsia="標楷體" w:hint="eastAsia"/>
                      <w:b/>
                      <w:bCs/>
                      <w:kern w:val="0"/>
                      <w:sz w:val="20"/>
                      <w:szCs w:val="20"/>
                    </w:rPr>
                    <w:t>14</w:t>
                  </w:r>
                  <w:r w:rsidRPr="00FC1D5D">
                    <w:rPr>
                      <w:rFonts w:eastAsia="標楷體"/>
                      <w:b/>
                      <w:bCs/>
                      <w:kern w:val="0"/>
                      <w:sz w:val="20"/>
                      <w:szCs w:val="20"/>
                    </w:rPr>
                    <w:t>,</w:t>
                  </w:r>
                  <w:r>
                    <w:rPr>
                      <w:rFonts w:eastAsia="標楷體"/>
                      <w:b/>
                      <w:bCs/>
                      <w:kern w:val="0"/>
                      <w:sz w:val="20"/>
                      <w:szCs w:val="20"/>
                    </w:rPr>
                    <w:t>000</w:t>
                  </w:r>
                </w:p>
              </w:tc>
              <w:tc>
                <w:tcPr>
                  <w:tcW w:w="2835" w:type="dxa"/>
                  <w:tcBorders>
                    <w:bottom w:val="single" w:sz="4" w:space="0" w:color="000000"/>
                    <w:right w:val="single" w:sz="4" w:space="0" w:color="000000"/>
                  </w:tcBorders>
                  <w:shd w:val="clear" w:color="auto" w:fill="auto"/>
                  <w:vAlign w:val="center"/>
                </w:tcPr>
                <w:p w14:paraId="4CC8FDD8" w14:textId="77777777" w:rsidR="00F31720" w:rsidRPr="00FC1D5D" w:rsidRDefault="00F31720" w:rsidP="00967060">
                  <w:pPr>
                    <w:widowControl/>
                    <w:spacing w:after="140"/>
                    <w:jc w:val="center"/>
                    <w:rPr>
                      <w:rFonts w:eastAsia="標楷體"/>
                      <w:kern w:val="0"/>
                      <w:sz w:val="20"/>
                      <w:szCs w:val="20"/>
                    </w:rPr>
                  </w:pPr>
                </w:p>
              </w:tc>
            </w:tr>
            <w:tr w:rsidR="00F31720" w:rsidRPr="00FC1D5D" w14:paraId="4BE6288A" w14:textId="77777777" w:rsidTr="00967060">
              <w:trPr>
                <w:trHeight w:val="330"/>
                <w:jc w:val="center"/>
              </w:trPr>
              <w:tc>
                <w:tcPr>
                  <w:tcW w:w="430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0034A29" w14:textId="77777777" w:rsidR="00F31720" w:rsidRPr="00FC1D5D" w:rsidRDefault="00F31720" w:rsidP="00967060">
                  <w:pPr>
                    <w:widowControl/>
                    <w:jc w:val="center"/>
                    <w:rPr>
                      <w:rFonts w:eastAsia="標楷體"/>
                      <w:b/>
                      <w:bCs/>
                      <w:kern w:val="0"/>
                      <w:sz w:val="20"/>
                      <w:szCs w:val="20"/>
                    </w:rPr>
                  </w:pPr>
                  <w:r w:rsidRPr="00FC1D5D">
                    <w:rPr>
                      <w:rFonts w:eastAsia="標楷體"/>
                      <w:b/>
                      <w:bCs/>
                      <w:kern w:val="0"/>
                      <w:sz w:val="20"/>
                      <w:szCs w:val="20"/>
                    </w:rPr>
                    <w:t>市府預算補助經費合計</w:t>
                  </w:r>
                </w:p>
              </w:tc>
              <w:tc>
                <w:tcPr>
                  <w:tcW w:w="1009" w:type="dxa"/>
                  <w:tcBorders>
                    <w:bottom w:val="single" w:sz="4" w:space="0" w:color="000000"/>
                    <w:right w:val="single" w:sz="4" w:space="0" w:color="000000"/>
                  </w:tcBorders>
                  <w:shd w:val="clear" w:color="auto" w:fill="auto"/>
                  <w:vAlign w:val="center"/>
                </w:tcPr>
                <w:p w14:paraId="3940B8F3" w14:textId="77777777" w:rsidR="00F31720" w:rsidRPr="00FC1D5D" w:rsidRDefault="00F31720" w:rsidP="00967060">
                  <w:pPr>
                    <w:widowControl/>
                    <w:jc w:val="right"/>
                    <w:rPr>
                      <w:rFonts w:eastAsia="標楷體"/>
                      <w:b/>
                      <w:bCs/>
                      <w:kern w:val="0"/>
                      <w:sz w:val="20"/>
                      <w:szCs w:val="20"/>
                    </w:rPr>
                  </w:pPr>
                  <w:r w:rsidRPr="00FC1D5D">
                    <w:rPr>
                      <w:rFonts w:eastAsia="標楷體"/>
                      <w:b/>
                      <w:bCs/>
                      <w:kern w:val="0"/>
                      <w:sz w:val="20"/>
                      <w:szCs w:val="20"/>
                    </w:rPr>
                    <w:t>0</w:t>
                  </w:r>
                </w:p>
              </w:tc>
              <w:tc>
                <w:tcPr>
                  <w:tcW w:w="2835" w:type="dxa"/>
                  <w:tcBorders>
                    <w:bottom w:val="single" w:sz="4" w:space="0" w:color="000000"/>
                    <w:right w:val="single" w:sz="4" w:space="0" w:color="000000"/>
                  </w:tcBorders>
                  <w:shd w:val="clear" w:color="auto" w:fill="auto"/>
                  <w:vAlign w:val="center"/>
                </w:tcPr>
                <w:p w14:paraId="030402A5" w14:textId="77777777" w:rsidR="00F31720" w:rsidRPr="00FC1D5D" w:rsidRDefault="00F31720" w:rsidP="00967060">
                  <w:pPr>
                    <w:widowControl/>
                    <w:spacing w:after="140"/>
                    <w:jc w:val="center"/>
                    <w:rPr>
                      <w:rFonts w:eastAsia="標楷體"/>
                      <w:kern w:val="0"/>
                      <w:sz w:val="20"/>
                      <w:szCs w:val="20"/>
                    </w:rPr>
                  </w:pPr>
                </w:p>
              </w:tc>
            </w:tr>
            <w:tr w:rsidR="00F31720" w:rsidRPr="00FC1D5D" w14:paraId="7DD42505" w14:textId="77777777" w:rsidTr="00967060">
              <w:trPr>
                <w:trHeight w:val="330"/>
                <w:jc w:val="center"/>
              </w:trPr>
              <w:tc>
                <w:tcPr>
                  <w:tcW w:w="430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7AE239B" w14:textId="77777777" w:rsidR="00F31720" w:rsidRPr="00FC1D5D" w:rsidRDefault="00F31720" w:rsidP="00967060">
                  <w:pPr>
                    <w:widowControl/>
                    <w:jc w:val="center"/>
                    <w:rPr>
                      <w:rFonts w:eastAsia="標楷體"/>
                      <w:b/>
                      <w:bCs/>
                      <w:kern w:val="0"/>
                      <w:sz w:val="20"/>
                      <w:szCs w:val="20"/>
                    </w:rPr>
                  </w:pPr>
                  <w:r w:rsidRPr="00FC1D5D">
                    <w:rPr>
                      <w:rFonts w:eastAsia="標楷體"/>
                      <w:b/>
                      <w:bCs/>
                      <w:kern w:val="0"/>
                      <w:sz w:val="20"/>
                      <w:szCs w:val="20"/>
                    </w:rPr>
                    <w:t>合計</w:t>
                  </w:r>
                </w:p>
              </w:tc>
              <w:tc>
                <w:tcPr>
                  <w:tcW w:w="1009" w:type="dxa"/>
                  <w:tcBorders>
                    <w:bottom w:val="single" w:sz="4" w:space="0" w:color="000000"/>
                    <w:right w:val="single" w:sz="4" w:space="0" w:color="000000"/>
                  </w:tcBorders>
                  <w:shd w:val="clear" w:color="auto" w:fill="auto"/>
                  <w:vAlign w:val="center"/>
                </w:tcPr>
                <w:p w14:paraId="4E98CA3F" w14:textId="77777777" w:rsidR="00F31720" w:rsidRPr="00FC1D5D" w:rsidRDefault="00F31720" w:rsidP="00967060">
                  <w:pPr>
                    <w:widowControl/>
                    <w:jc w:val="right"/>
                    <w:rPr>
                      <w:rFonts w:eastAsia="標楷體"/>
                      <w:b/>
                      <w:bCs/>
                      <w:kern w:val="0"/>
                      <w:sz w:val="20"/>
                      <w:szCs w:val="20"/>
                    </w:rPr>
                  </w:pPr>
                  <w:r>
                    <w:rPr>
                      <w:rFonts w:eastAsia="標楷體" w:hint="eastAsia"/>
                      <w:b/>
                      <w:bCs/>
                      <w:kern w:val="0"/>
                      <w:sz w:val="20"/>
                      <w:szCs w:val="20"/>
                    </w:rPr>
                    <w:t>14</w:t>
                  </w:r>
                  <w:r w:rsidRPr="00FC1D5D">
                    <w:rPr>
                      <w:rFonts w:eastAsia="標楷體"/>
                      <w:b/>
                      <w:bCs/>
                      <w:kern w:val="0"/>
                      <w:sz w:val="20"/>
                      <w:szCs w:val="20"/>
                    </w:rPr>
                    <w:t>,</w:t>
                  </w:r>
                  <w:r>
                    <w:rPr>
                      <w:rFonts w:eastAsia="標楷體"/>
                      <w:b/>
                      <w:bCs/>
                      <w:kern w:val="0"/>
                      <w:sz w:val="20"/>
                      <w:szCs w:val="20"/>
                    </w:rPr>
                    <w:t>000</w:t>
                  </w:r>
                </w:p>
              </w:tc>
              <w:tc>
                <w:tcPr>
                  <w:tcW w:w="2835" w:type="dxa"/>
                  <w:tcBorders>
                    <w:bottom w:val="single" w:sz="4" w:space="0" w:color="000000"/>
                    <w:right w:val="single" w:sz="4" w:space="0" w:color="000000"/>
                  </w:tcBorders>
                  <w:shd w:val="clear" w:color="auto" w:fill="auto"/>
                  <w:vAlign w:val="center"/>
                </w:tcPr>
                <w:p w14:paraId="5693C407" w14:textId="77777777" w:rsidR="00F31720" w:rsidRPr="00FC1D5D" w:rsidRDefault="00F31720" w:rsidP="00967060">
                  <w:pPr>
                    <w:widowControl/>
                    <w:spacing w:after="140"/>
                    <w:jc w:val="center"/>
                    <w:rPr>
                      <w:rFonts w:eastAsia="標楷體"/>
                      <w:kern w:val="0"/>
                      <w:sz w:val="20"/>
                      <w:szCs w:val="20"/>
                    </w:rPr>
                  </w:pPr>
                </w:p>
              </w:tc>
            </w:tr>
          </w:tbl>
          <w:p w14:paraId="4E9D20E9" w14:textId="7167F359" w:rsidR="00F31720" w:rsidRDefault="00F31720" w:rsidP="00967060">
            <w:pPr>
              <w:adjustRightInd w:val="0"/>
              <w:snapToGrid w:val="0"/>
              <w:spacing w:line="420" w:lineRule="exact"/>
              <w:ind w:leftChars="200" w:left="480" w:rightChars="200" w:right="480"/>
              <w:jc w:val="both"/>
              <w:rPr>
                <w:rFonts w:eastAsia="標楷體"/>
                <w:sz w:val="20"/>
                <w:szCs w:val="20"/>
              </w:rPr>
            </w:pPr>
            <w:r w:rsidRPr="004E2510">
              <w:rPr>
                <w:rFonts w:eastAsia="標楷體" w:hint="eastAsia"/>
              </w:rPr>
              <w:t>教材教具</w:t>
            </w:r>
            <w:r>
              <w:rPr>
                <w:rFonts w:eastAsia="標楷體" w:hint="eastAsia"/>
              </w:rPr>
              <w:t>清單</w:t>
            </w:r>
            <w:r w:rsidR="001A44C2">
              <w:rPr>
                <w:rFonts w:eastAsia="標楷體" w:hint="eastAsia"/>
              </w:rPr>
              <w:t>:</w:t>
            </w:r>
            <w:r w:rsidR="001A44C2" w:rsidRPr="001A44C2">
              <w:rPr>
                <w:rFonts w:eastAsia="標楷體" w:hint="eastAsia"/>
                <w:highlight w:val="yellow"/>
              </w:rPr>
              <w:t xml:space="preserve"> </w:t>
            </w:r>
            <w:r w:rsidR="001A44C2">
              <w:rPr>
                <w:rFonts w:eastAsia="標楷體" w:hint="eastAsia"/>
                <w:highlight w:val="yellow"/>
              </w:rPr>
              <w:t>越野車</w:t>
            </w:r>
            <w:r w:rsidR="001A44C2" w:rsidRPr="001A44C2">
              <w:rPr>
                <w:rFonts w:eastAsia="標楷體" w:hint="eastAsia"/>
                <w:highlight w:val="yellow"/>
              </w:rPr>
              <w:t>實作課程材料</w:t>
            </w:r>
          </w:p>
          <w:tbl>
            <w:tblPr>
              <w:tblW w:w="389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898"/>
            </w:tblGrid>
            <w:tr w:rsidR="00F31720" w:rsidRPr="00367221" w14:paraId="2B08CC4F" w14:textId="77777777" w:rsidTr="00967060">
              <w:trPr>
                <w:trHeight w:val="315"/>
              </w:trPr>
              <w:tc>
                <w:tcPr>
                  <w:tcW w:w="3898" w:type="dxa"/>
                  <w:shd w:val="clear" w:color="auto" w:fill="auto"/>
                  <w:noWrap/>
                  <w:vAlign w:val="bottom"/>
                  <w:hideMark/>
                </w:tcPr>
                <w:p w14:paraId="7D045A4A" w14:textId="77777777" w:rsidR="00F31720" w:rsidRPr="00367221" w:rsidRDefault="00F31720" w:rsidP="00967060">
                  <w:pPr>
                    <w:widowControl/>
                    <w:rPr>
                      <w:rFonts w:ascii="標楷體" w:eastAsia="標楷體" w:hAnsi="標楷體" w:cs="Arial"/>
                      <w:kern w:val="0"/>
                      <w:sz w:val="20"/>
                      <w:szCs w:val="20"/>
                    </w:rPr>
                  </w:pPr>
                  <w:r w:rsidRPr="00367221">
                    <w:rPr>
                      <w:rFonts w:ascii="標楷體" w:eastAsia="標楷體" w:hAnsi="標楷體" w:cs="Arial"/>
                      <w:kern w:val="0"/>
                      <w:sz w:val="20"/>
                      <w:szCs w:val="20"/>
                    </w:rPr>
                    <w:t>船型開關</w:t>
                  </w:r>
                </w:p>
              </w:tc>
            </w:tr>
            <w:tr w:rsidR="00F31720" w:rsidRPr="00367221" w14:paraId="176D7673" w14:textId="77777777" w:rsidTr="00967060">
              <w:trPr>
                <w:trHeight w:val="315"/>
              </w:trPr>
              <w:tc>
                <w:tcPr>
                  <w:tcW w:w="3898" w:type="dxa"/>
                  <w:shd w:val="clear" w:color="auto" w:fill="auto"/>
                  <w:noWrap/>
                  <w:vAlign w:val="bottom"/>
                  <w:hideMark/>
                </w:tcPr>
                <w:p w14:paraId="0B92BD1B" w14:textId="77777777" w:rsidR="00F31720" w:rsidRPr="00367221" w:rsidRDefault="00F31720" w:rsidP="00967060">
                  <w:pPr>
                    <w:widowControl/>
                    <w:rPr>
                      <w:rFonts w:ascii="標楷體" w:eastAsia="標楷體" w:hAnsi="標楷體" w:cs="Arial"/>
                      <w:kern w:val="0"/>
                      <w:sz w:val="20"/>
                      <w:szCs w:val="20"/>
                    </w:rPr>
                  </w:pPr>
                  <w:r w:rsidRPr="00367221">
                    <w:rPr>
                      <w:rFonts w:ascii="標楷體" w:eastAsia="標楷體" w:hAnsi="標楷體" w:cs="Arial"/>
                      <w:kern w:val="0"/>
                      <w:sz w:val="20"/>
                      <w:szCs w:val="20"/>
                    </w:rPr>
                    <w:t>三葉葉扇６５ｍｍ（藍）</w:t>
                  </w:r>
                </w:p>
              </w:tc>
            </w:tr>
            <w:tr w:rsidR="00F31720" w:rsidRPr="00367221" w14:paraId="262C8087" w14:textId="77777777" w:rsidTr="00967060">
              <w:trPr>
                <w:trHeight w:val="315"/>
              </w:trPr>
              <w:tc>
                <w:tcPr>
                  <w:tcW w:w="3898" w:type="dxa"/>
                  <w:shd w:val="clear" w:color="auto" w:fill="auto"/>
                  <w:noWrap/>
                  <w:vAlign w:val="bottom"/>
                  <w:hideMark/>
                </w:tcPr>
                <w:p w14:paraId="5D65D1BF" w14:textId="77777777" w:rsidR="00F31720" w:rsidRPr="00367221" w:rsidRDefault="00F31720" w:rsidP="00967060">
                  <w:pPr>
                    <w:widowControl/>
                    <w:rPr>
                      <w:rFonts w:ascii="標楷體" w:eastAsia="標楷體" w:hAnsi="標楷體" w:cs="Arial"/>
                      <w:kern w:val="0"/>
                      <w:sz w:val="20"/>
                      <w:szCs w:val="20"/>
                    </w:rPr>
                  </w:pPr>
                  <w:r w:rsidRPr="00367221">
                    <w:rPr>
                      <w:rFonts w:ascii="標楷體" w:eastAsia="標楷體" w:hAnsi="標楷體" w:cs="Arial"/>
                      <w:kern w:val="0"/>
                      <w:sz w:val="20"/>
                      <w:szCs w:val="20"/>
                    </w:rPr>
                    <w:t>3號電池盒帶蓋帶開關</w:t>
                  </w:r>
                </w:p>
              </w:tc>
            </w:tr>
            <w:tr w:rsidR="00F31720" w:rsidRPr="00367221" w14:paraId="2FFAD209" w14:textId="77777777" w:rsidTr="00967060">
              <w:trPr>
                <w:trHeight w:val="315"/>
              </w:trPr>
              <w:tc>
                <w:tcPr>
                  <w:tcW w:w="3898" w:type="dxa"/>
                  <w:shd w:val="clear" w:color="auto" w:fill="auto"/>
                  <w:noWrap/>
                  <w:vAlign w:val="bottom"/>
                  <w:hideMark/>
                </w:tcPr>
                <w:p w14:paraId="144B835A" w14:textId="77777777" w:rsidR="00F31720" w:rsidRPr="00367221" w:rsidRDefault="00F31720" w:rsidP="00967060">
                  <w:pPr>
                    <w:widowControl/>
                    <w:rPr>
                      <w:rFonts w:ascii="標楷體" w:eastAsia="標楷體" w:hAnsi="標楷體" w:cs="Arial"/>
                      <w:kern w:val="0"/>
                      <w:sz w:val="20"/>
                      <w:szCs w:val="20"/>
                    </w:rPr>
                  </w:pPr>
                  <w:r w:rsidRPr="00367221">
                    <w:rPr>
                      <w:rFonts w:ascii="標楷體" w:eastAsia="標楷體" w:hAnsi="標楷體" w:cs="Arial"/>
                      <w:kern w:val="0"/>
                      <w:sz w:val="20"/>
                      <w:szCs w:val="20"/>
                    </w:rPr>
                    <w:t xml:space="preserve">130馬達 DC 3V-6V 玩具馬達 </w:t>
                  </w:r>
                </w:p>
              </w:tc>
            </w:tr>
            <w:tr w:rsidR="00F31720" w:rsidRPr="00367221" w14:paraId="127C6492" w14:textId="77777777" w:rsidTr="00967060">
              <w:trPr>
                <w:trHeight w:val="315"/>
              </w:trPr>
              <w:tc>
                <w:tcPr>
                  <w:tcW w:w="3898" w:type="dxa"/>
                  <w:shd w:val="clear" w:color="auto" w:fill="auto"/>
                  <w:noWrap/>
                  <w:vAlign w:val="bottom"/>
                </w:tcPr>
                <w:p w14:paraId="445881E7" w14:textId="77777777" w:rsidR="00F31720" w:rsidRPr="00367221" w:rsidRDefault="00F31720" w:rsidP="00967060">
                  <w:pPr>
                    <w:widowControl/>
                    <w:rPr>
                      <w:rFonts w:ascii="標楷體" w:eastAsia="標楷體" w:hAnsi="標楷體" w:cs="Arial"/>
                      <w:kern w:val="0"/>
                      <w:sz w:val="20"/>
                      <w:szCs w:val="20"/>
                    </w:rPr>
                  </w:pPr>
                  <w:r w:rsidRPr="00367221">
                    <w:rPr>
                      <w:rFonts w:ascii="標楷體" w:eastAsia="標楷體" w:hAnsi="標楷體" w:cs="Arial"/>
                      <w:kern w:val="0"/>
                      <w:sz w:val="20"/>
                      <w:szCs w:val="20"/>
                    </w:rPr>
                    <w:t>直徑2mm 車軸鐵軸</w:t>
                  </w:r>
                </w:p>
              </w:tc>
            </w:tr>
          </w:tbl>
          <w:p w14:paraId="492AECDC" w14:textId="77777777" w:rsidR="00F31720" w:rsidRPr="00FC1D5D" w:rsidRDefault="00F31720" w:rsidP="00967060">
            <w:pPr>
              <w:adjustRightInd w:val="0"/>
              <w:snapToGrid w:val="0"/>
              <w:spacing w:line="420" w:lineRule="exact"/>
              <w:ind w:leftChars="200" w:left="480" w:rightChars="200" w:right="480"/>
              <w:jc w:val="both"/>
              <w:rPr>
                <w:rFonts w:eastAsia="標楷體"/>
                <w:sz w:val="20"/>
                <w:szCs w:val="20"/>
              </w:rPr>
            </w:pPr>
            <w:r w:rsidRPr="00FC1D5D">
              <w:rPr>
                <w:rFonts w:eastAsia="標楷體"/>
                <w:sz w:val="20"/>
                <w:szCs w:val="20"/>
              </w:rPr>
              <w:t>【註】</w:t>
            </w:r>
          </w:p>
          <w:p w14:paraId="0ECD9A21" w14:textId="77777777" w:rsidR="00F31720" w:rsidRPr="00FC1D5D" w:rsidRDefault="00F31720" w:rsidP="00967060">
            <w:pPr>
              <w:adjustRightInd w:val="0"/>
              <w:snapToGrid w:val="0"/>
              <w:spacing w:line="300" w:lineRule="exact"/>
              <w:ind w:leftChars="300" w:left="920" w:rightChars="200" w:right="480" w:hangingChars="100" w:hanging="200"/>
              <w:jc w:val="both"/>
              <w:rPr>
                <w:rFonts w:eastAsia="標楷體"/>
                <w:sz w:val="20"/>
                <w:szCs w:val="20"/>
              </w:rPr>
            </w:pPr>
            <w:r w:rsidRPr="00FC1D5D">
              <w:rPr>
                <w:rFonts w:eastAsia="標楷體"/>
                <w:sz w:val="20"/>
                <w:szCs w:val="20"/>
              </w:rPr>
              <w:t>1.</w:t>
            </w:r>
            <w:r w:rsidRPr="00FC1D5D">
              <w:rPr>
                <w:rFonts w:eastAsia="標楷體"/>
                <w:sz w:val="20"/>
                <w:szCs w:val="20"/>
              </w:rPr>
              <w:tab/>
            </w:r>
            <w:r w:rsidRPr="00FC1D5D">
              <w:rPr>
                <w:rFonts w:eastAsia="標楷體"/>
                <w:sz w:val="20"/>
                <w:szCs w:val="20"/>
              </w:rPr>
              <w:t>涉及鐘點費之課程，請標註歷時及節數，授課每節</w:t>
            </w:r>
            <w:r w:rsidRPr="00FC1D5D">
              <w:rPr>
                <w:rFonts w:eastAsia="標楷體"/>
                <w:sz w:val="20"/>
                <w:szCs w:val="20"/>
              </w:rPr>
              <w:t>50</w:t>
            </w:r>
            <w:r w:rsidRPr="00FC1D5D">
              <w:rPr>
                <w:rFonts w:eastAsia="標楷體"/>
                <w:sz w:val="20"/>
                <w:szCs w:val="20"/>
              </w:rPr>
              <w:t>分鐘，連續</w:t>
            </w:r>
            <w:r w:rsidRPr="00FC1D5D">
              <w:rPr>
                <w:rFonts w:eastAsia="標楷體"/>
                <w:sz w:val="20"/>
                <w:szCs w:val="20"/>
              </w:rPr>
              <w:t>2</w:t>
            </w:r>
            <w:r w:rsidRPr="00FC1D5D">
              <w:rPr>
                <w:rFonts w:eastAsia="標楷體"/>
                <w:sz w:val="20"/>
                <w:szCs w:val="20"/>
              </w:rPr>
              <w:t>節為</w:t>
            </w:r>
            <w:r w:rsidRPr="00FC1D5D">
              <w:rPr>
                <w:rFonts w:eastAsia="標楷體"/>
                <w:sz w:val="20"/>
                <w:szCs w:val="20"/>
              </w:rPr>
              <w:t>90</w:t>
            </w:r>
            <w:r w:rsidRPr="00FC1D5D">
              <w:rPr>
                <w:rFonts w:eastAsia="標楷體"/>
                <w:sz w:val="20"/>
                <w:szCs w:val="20"/>
              </w:rPr>
              <w:t>分鐘；未滿</w:t>
            </w:r>
            <w:r w:rsidRPr="00FC1D5D">
              <w:rPr>
                <w:rFonts w:eastAsia="標楷體"/>
                <w:sz w:val="20"/>
                <w:szCs w:val="20"/>
              </w:rPr>
              <w:t>50</w:t>
            </w:r>
            <w:r w:rsidRPr="00FC1D5D">
              <w:rPr>
                <w:rFonts w:eastAsia="標楷體"/>
                <w:sz w:val="20"/>
                <w:szCs w:val="20"/>
              </w:rPr>
              <w:t>分鐘，鐘點費減半支給。</w:t>
            </w:r>
          </w:p>
          <w:p w14:paraId="009E8E2D" w14:textId="77777777" w:rsidR="00F31720" w:rsidRPr="00FC1D5D" w:rsidRDefault="00F31720" w:rsidP="00967060">
            <w:pPr>
              <w:adjustRightInd w:val="0"/>
              <w:snapToGrid w:val="0"/>
              <w:spacing w:line="300" w:lineRule="exact"/>
              <w:ind w:leftChars="300" w:left="920" w:rightChars="200" w:right="480" w:hangingChars="100" w:hanging="200"/>
              <w:jc w:val="both"/>
              <w:rPr>
                <w:rFonts w:eastAsia="標楷體"/>
                <w:sz w:val="20"/>
                <w:szCs w:val="20"/>
              </w:rPr>
            </w:pPr>
            <w:r w:rsidRPr="00FC1D5D">
              <w:rPr>
                <w:rFonts w:eastAsia="標楷體"/>
                <w:sz w:val="20"/>
                <w:szCs w:val="20"/>
              </w:rPr>
              <w:lastRenderedPageBreak/>
              <w:t>2.</w:t>
            </w:r>
            <w:r w:rsidRPr="00FC1D5D">
              <w:rPr>
                <w:rFonts w:eastAsia="標楷體"/>
                <w:sz w:val="20"/>
                <w:szCs w:val="20"/>
              </w:rPr>
              <w:tab/>
            </w:r>
            <w:r w:rsidRPr="00FC1D5D">
              <w:rPr>
                <w:rFonts w:eastAsia="標楷體"/>
                <w:sz w:val="20"/>
                <w:szCs w:val="20"/>
              </w:rPr>
              <w:t>課程表中應呈現內外聘講師、助理講師之單位職稱及姓名（若無法確認名單者，請先標註記內、外聘），以核算經費：</w:t>
            </w:r>
          </w:p>
          <w:p w14:paraId="5DC111F0" w14:textId="77777777" w:rsidR="00F31720" w:rsidRPr="00FC1D5D" w:rsidRDefault="00F31720" w:rsidP="00967060">
            <w:pPr>
              <w:adjustRightInd w:val="0"/>
              <w:snapToGrid w:val="0"/>
              <w:spacing w:line="300" w:lineRule="exact"/>
              <w:ind w:leftChars="400" w:left="1244" w:rightChars="200" w:right="480" w:hangingChars="142" w:hanging="284"/>
              <w:jc w:val="both"/>
              <w:rPr>
                <w:rFonts w:eastAsia="標楷體"/>
                <w:sz w:val="20"/>
                <w:szCs w:val="20"/>
              </w:rPr>
            </w:pPr>
            <w:r w:rsidRPr="00FC1D5D">
              <w:rPr>
                <w:rFonts w:eastAsia="標楷體"/>
                <w:sz w:val="20"/>
                <w:szCs w:val="20"/>
              </w:rPr>
              <w:t>(1)</w:t>
            </w:r>
            <w:r w:rsidRPr="00FC1D5D">
              <w:rPr>
                <w:rFonts w:eastAsia="標楷體"/>
                <w:sz w:val="20"/>
                <w:szCs w:val="20"/>
              </w:rPr>
              <w:tab/>
            </w:r>
            <w:r w:rsidRPr="00FC1D5D">
              <w:rPr>
                <w:rFonts w:eastAsia="標楷體"/>
                <w:sz w:val="20"/>
                <w:szCs w:val="20"/>
              </w:rPr>
              <w:t>外聘講師：</w:t>
            </w:r>
            <w:r w:rsidRPr="00FC1D5D">
              <w:rPr>
                <w:rFonts w:eastAsia="標楷體"/>
                <w:sz w:val="20"/>
                <w:szCs w:val="20"/>
              </w:rPr>
              <w:t>2,000</w:t>
            </w:r>
            <w:r w:rsidRPr="00FC1D5D">
              <w:rPr>
                <w:rFonts w:eastAsia="標楷體"/>
                <w:sz w:val="20"/>
                <w:szCs w:val="20"/>
              </w:rPr>
              <w:t>元</w:t>
            </w:r>
            <w:r w:rsidRPr="00FC1D5D">
              <w:rPr>
                <w:rFonts w:eastAsia="標楷體"/>
                <w:sz w:val="20"/>
                <w:szCs w:val="20"/>
              </w:rPr>
              <w:t>/</w:t>
            </w:r>
            <w:r w:rsidRPr="00FC1D5D">
              <w:rPr>
                <w:rFonts w:eastAsia="標楷體"/>
                <w:sz w:val="20"/>
                <w:szCs w:val="20"/>
              </w:rPr>
              <w:t>節，內聘講師：</w:t>
            </w:r>
            <w:r w:rsidRPr="00FC1D5D">
              <w:rPr>
                <w:rFonts w:eastAsia="標楷體"/>
                <w:sz w:val="20"/>
                <w:szCs w:val="20"/>
              </w:rPr>
              <w:t>1,000</w:t>
            </w:r>
            <w:r w:rsidRPr="00FC1D5D">
              <w:rPr>
                <w:rFonts w:eastAsia="標楷體"/>
                <w:sz w:val="20"/>
                <w:szCs w:val="20"/>
              </w:rPr>
              <w:t>元</w:t>
            </w:r>
            <w:r w:rsidRPr="00FC1D5D">
              <w:rPr>
                <w:rFonts w:eastAsia="標楷體"/>
                <w:sz w:val="20"/>
                <w:szCs w:val="20"/>
              </w:rPr>
              <w:t>/</w:t>
            </w:r>
            <w:r w:rsidRPr="00FC1D5D">
              <w:rPr>
                <w:rFonts w:eastAsia="標楷體"/>
                <w:sz w:val="20"/>
                <w:szCs w:val="20"/>
              </w:rPr>
              <w:t>節。</w:t>
            </w:r>
          </w:p>
          <w:p w14:paraId="52DA09DE" w14:textId="77777777" w:rsidR="00F31720" w:rsidRPr="00FC1D5D" w:rsidRDefault="00F31720" w:rsidP="00967060">
            <w:pPr>
              <w:adjustRightInd w:val="0"/>
              <w:snapToGrid w:val="0"/>
              <w:spacing w:line="300" w:lineRule="exact"/>
              <w:ind w:leftChars="400" w:left="1244" w:rightChars="200" w:right="480" w:hangingChars="142" w:hanging="284"/>
              <w:jc w:val="both"/>
              <w:rPr>
                <w:rFonts w:eastAsia="標楷體"/>
                <w:sz w:val="20"/>
                <w:szCs w:val="20"/>
              </w:rPr>
            </w:pPr>
            <w:r w:rsidRPr="00FC1D5D">
              <w:rPr>
                <w:rFonts w:eastAsia="標楷體"/>
                <w:sz w:val="20"/>
                <w:szCs w:val="20"/>
              </w:rPr>
              <w:t>(2)</w:t>
            </w:r>
            <w:r w:rsidRPr="00FC1D5D">
              <w:rPr>
                <w:rFonts w:eastAsia="標楷體"/>
                <w:sz w:val="20"/>
                <w:szCs w:val="20"/>
              </w:rPr>
              <w:tab/>
            </w:r>
            <w:r w:rsidRPr="00FC1D5D">
              <w:rPr>
                <w:rFonts w:eastAsia="標楷體"/>
                <w:sz w:val="20"/>
                <w:szCs w:val="20"/>
              </w:rPr>
              <w:t>助理講師需有協助授課之事實，講述型課程不編列助理講師，如係兩人講述，依未滿一節減半支給。外聘助理講師：</w:t>
            </w:r>
            <w:r w:rsidRPr="00FC1D5D">
              <w:rPr>
                <w:rFonts w:eastAsia="標楷體"/>
                <w:sz w:val="20"/>
                <w:szCs w:val="20"/>
              </w:rPr>
              <w:t>1,000</w:t>
            </w:r>
            <w:r w:rsidRPr="00FC1D5D">
              <w:rPr>
                <w:rFonts w:eastAsia="標楷體"/>
                <w:sz w:val="20"/>
                <w:szCs w:val="20"/>
              </w:rPr>
              <w:t>元／節，內聘助理講師：</w:t>
            </w:r>
            <w:r w:rsidRPr="00FC1D5D">
              <w:rPr>
                <w:rFonts w:eastAsia="標楷體"/>
                <w:sz w:val="20"/>
                <w:szCs w:val="20"/>
              </w:rPr>
              <w:t>500</w:t>
            </w:r>
            <w:r w:rsidRPr="00FC1D5D">
              <w:rPr>
                <w:rFonts w:eastAsia="標楷體"/>
                <w:sz w:val="20"/>
                <w:szCs w:val="20"/>
              </w:rPr>
              <w:t>元／節。</w:t>
            </w:r>
          </w:p>
          <w:p w14:paraId="11B95B40" w14:textId="77777777" w:rsidR="00F31720" w:rsidRPr="00FC1D5D" w:rsidRDefault="00F31720" w:rsidP="00967060">
            <w:pPr>
              <w:adjustRightInd w:val="0"/>
              <w:snapToGrid w:val="0"/>
              <w:spacing w:line="300" w:lineRule="exact"/>
              <w:ind w:leftChars="300" w:left="920" w:rightChars="200" w:right="480" w:hangingChars="100" w:hanging="200"/>
              <w:jc w:val="both"/>
              <w:rPr>
                <w:rFonts w:eastAsia="標楷體"/>
                <w:sz w:val="20"/>
                <w:szCs w:val="20"/>
              </w:rPr>
            </w:pPr>
            <w:r w:rsidRPr="00FC1D5D">
              <w:rPr>
                <w:rFonts w:eastAsia="標楷體"/>
                <w:sz w:val="20"/>
                <w:szCs w:val="20"/>
              </w:rPr>
              <w:t>3.</w:t>
            </w:r>
            <w:r w:rsidRPr="00FC1D5D">
              <w:rPr>
                <w:rFonts w:eastAsia="標楷體"/>
                <w:sz w:val="20"/>
                <w:szCs w:val="20"/>
              </w:rPr>
              <w:tab/>
            </w:r>
            <w:r w:rsidRPr="00FC1D5D">
              <w:rPr>
                <w:rFonts w:eastAsia="標楷體"/>
                <w:sz w:val="20"/>
                <w:szCs w:val="20"/>
              </w:rPr>
              <w:t>研習時間須超過</w:t>
            </w:r>
            <w:r w:rsidRPr="00FC1D5D">
              <w:rPr>
                <w:rFonts w:eastAsia="標楷體"/>
                <w:sz w:val="20"/>
                <w:szCs w:val="20"/>
              </w:rPr>
              <w:t>12</w:t>
            </w:r>
            <w:r w:rsidRPr="00FC1D5D">
              <w:rPr>
                <w:rFonts w:eastAsia="標楷體"/>
                <w:sz w:val="20"/>
                <w:szCs w:val="20"/>
              </w:rPr>
              <w:t>：</w:t>
            </w:r>
            <w:r w:rsidRPr="00FC1D5D">
              <w:rPr>
                <w:rFonts w:eastAsia="標楷體"/>
                <w:sz w:val="20"/>
                <w:szCs w:val="20"/>
              </w:rPr>
              <w:t>30</w:t>
            </w:r>
            <w:r w:rsidRPr="00FC1D5D">
              <w:rPr>
                <w:rFonts w:eastAsia="標楷體"/>
                <w:sz w:val="20"/>
                <w:szCs w:val="20"/>
              </w:rPr>
              <w:t>及</w:t>
            </w:r>
            <w:r w:rsidRPr="00FC1D5D">
              <w:rPr>
                <w:rFonts w:eastAsia="標楷體"/>
                <w:sz w:val="20"/>
                <w:szCs w:val="20"/>
              </w:rPr>
              <w:t>17</w:t>
            </w:r>
            <w:r w:rsidRPr="00FC1D5D">
              <w:rPr>
                <w:rFonts w:eastAsia="標楷體"/>
                <w:sz w:val="20"/>
                <w:szCs w:val="20"/>
              </w:rPr>
              <w:t>：</w:t>
            </w:r>
            <w:r w:rsidRPr="00FC1D5D">
              <w:rPr>
                <w:rFonts w:eastAsia="標楷體"/>
                <w:sz w:val="20"/>
                <w:szCs w:val="20"/>
              </w:rPr>
              <w:t>30</w:t>
            </w:r>
            <w:r w:rsidRPr="00FC1D5D">
              <w:rPr>
                <w:rFonts w:eastAsia="標楷體"/>
                <w:sz w:val="20"/>
                <w:szCs w:val="20"/>
              </w:rPr>
              <w:t>始得編列膳費。印刷費每人單價</w:t>
            </w:r>
            <w:r w:rsidRPr="00FC1D5D">
              <w:rPr>
                <w:rFonts w:eastAsia="標楷體"/>
                <w:sz w:val="20"/>
                <w:szCs w:val="20"/>
              </w:rPr>
              <w:t>100</w:t>
            </w:r>
            <w:r w:rsidRPr="00FC1D5D">
              <w:rPr>
                <w:rFonts w:eastAsia="標楷體"/>
                <w:sz w:val="20"/>
                <w:szCs w:val="20"/>
              </w:rPr>
              <w:t>元為限，總額不超過計畫經費</w:t>
            </w:r>
            <w:r w:rsidRPr="00FC1D5D">
              <w:rPr>
                <w:rFonts w:eastAsia="標楷體"/>
                <w:sz w:val="20"/>
                <w:szCs w:val="20"/>
              </w:rPr>
              <w:t>30%</w:t>
            </w:r>
            <w:r w:rsidRPr="00FC1D5D">
              <w:rPr>
                <w:rFonts w:eastAsia="標楷體"/>
                <w:sz w:val="20"/>
                <w:szCs w:val="20"/>
              </w:rPr>
              <w:t>。</w:t>
            </w:r>
          </w:p>
          <w:p w14:paraId="0EEE5250" w14:textId="77777777" w:rsidR="00F31720" w:rsidRPr="00FC1D5D" w:rsidRDefault="00F31720" w:rsidP="00967060">
            <w:pPr>
              <w:adjustRightInd w:val="0"/>
              <w:snapToGrid w:val="0"/>
              <w:spacing w:line="420" w:lineRule="exact"/>
              <w:rPr>
                <w:rFonts w:eastAsia="標楷體"/>
              </w:rPr>
            </w:pPr>
            <w:r w:rsidRPr="00FC1D5D">
              <w:rPr>
                <w:rFonts w:eastAsia="標楷體"/>
              </w:rPr>
              <w:t>九、成效評估之實施</w:t>
            </w:r>
          </w:p>
          <w:tbl>
            <w:tblPr>
              <w:tblpPr w:leftFromText="180" w:rightFromText="180" w:vertAnchor="text" w:horzAnchor="margin" w:tblpXSpec="right" w:tblpY="134"/>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685"/>
              <w:gridCol w:w="1276"/>
              <w:gridCol w:w="1701"/>
              <w:gridCol w:w="1418"/>
            </w:tblGrid>
            <w:tr w:rsidR="00F31720" w:rsidRPr="004E2510" w14:paraId="74E30602" w14:textId="77777777" w:rsidTr="00967060">
              <w:trPr>
                <w:trHeight w:val="410"/>
                <w:tblHeader/>
              </w:trPr>
              <w:tc>
                <w:tcPr>
                  <w:tcW w:w="959" w:type="dxa"/>
                  <w:vAlign w:val="center"/>
                  <w:hideMark/>
                </w:tcPr>
                <w:p w14:paraId="67D8730B" w14:textId="77777777" w:rsidR="00F31720" w:rsidRPr="004E2510" w:rsidRDefault="00F31720" w:rsidP="00967060">
                  <w:pPr>
                    <w:rPr>
                      <w:rFonts w:eastAsia="標楷體"/>
                    </w:rPr>
                  </w:pPr>
                  <w:r w:rsidRPr="004E2510">
                    <w:rPr>
                      <w:rFonts w:eastAsia="標楷體"/>
                      <w:bCs/>
                    </w:rPr>
                    <w:t>層次</w:t>
                  </w:r>
                </w:p>
              </w:tc>
              <w:tc>
                <w:tcPr>
                  <w:tcW w:w="3685" w:type="dxa"/>
                  <w:vAlign w:val="center"/>
                  <w:hideMark/>
                </w:tcPr>
                <w:p w14:paraId="75C25EBC" w14:textId="77777777" w:rsidR="00F31720" w:rsidRPr="004E2510" w:rsidRDefault="00F31720" w:rsidP="00967060">
                  <w:pPr>
                    <w:rPr>
                      <w:rFonts w:eastAsia="標楷體"/>
                    </w:rPr>
                  </w:pPr>
                  <w:r w:rsidRPr="004E2510">
                    <w:rPr>
                      <w:rFonts w:eastAsia="標楷體"/>
                      <w:bCs/>
                    </w:rPr>
                    <w:t>評鑑內容</w:t>
                  </w:r>
                </w:p>
              </w:tc>
              <w:tc>
                <w:tcPr>
                  <w:tcW w:w="1276" w:type="dxa"/>
                  <w:vAlign w:val="center"/>
                  <w:hideMark/>
                </w:tcPr>
                <w:p w14:paraId="3CB94829" w14:textId="77777777" w:rsidR="00F31720" w:rsidRPr="004E2510" w:rsidRDefault="00F31720" w:rsidP="00967060">
                  <w:pPr>
                    <w:rPr>
                      <w:rFonts w:eastAsia="標楷體"/>
                    </w:rPr>
                  </w:pPr>
                  <w:r w:rsidRPr="004E2510">
                    <w:rPr>
                      <w:rFonts w:eastAsia="標楷體"/>
                      <w:bCs/>
                    </w:rPr>
                    <w:t>資料蒐集方式</w:t>
                  </w:r>
                </w:p>
              </w:tc>
              <w:tc>
                <w:tcPr>
                  <w:tcW w:w="1701" w:type="dxa"/>
                  <w:vAlign w:val="center"/>
                  <w:hideMark/>
                </w:tcPr>
                <w:p w14:paraId="2B121C18" w14:textId="77777777" w:rsidR="00F31720" w:rsidRPr="004E2510" w:rsidRDefault="00F31720" w:rsidP="00967060">
                  <w:pPr>
                    <w:rPr>
                      <w:rFonts w:eastAsia="標楷體"/>
                    </w:rPr>
                  </w:pPr>
                  <w:r w:rsidRPr="004E2510">
                    <w:rPr>
                      <w:rFonts w:eastAsia="標楷體"/>
                      <w:bCs/>
                    </w:rPr>
                    <w:t>評鑑依據</w:t>
                  </w:r>
                </w:p>
              </w:tc>
              <w:tc>
                <w:tcPr>
                  <w:tcW w:w="1418" w:type="dxa"/>
                  <w:vAlign w:val="center"/>
                  <w:hideMark/>
                </w:tcPr>
                <w:p w14:paraId="70CC9E55" w14:textId="77777777" w:rsidR="00F31720" w:rsidRPr="004E2510" w:rsidRDefault="00F31720" w:rsidP="00967060">
                  <w:pPr>
                    <w:rPr>
                      <w:rFonts w:eastAsia="標楷體"/>
                    </w:rPr>
                  </w:pPr>
                  <w:r w:rsidRPr="004E2510">
                    <w:rPr>
                      <w:rFonts w:eastAsia="標楷體"/>
                      <w:bCs/>
                    </w:rPr>
                    <w:t>資料應用</w:t>
                  </w:r>
                </w:p>
              </w:tc>
            </w:tr>
            <w:tr w:rsidR="00F31720" w:rsidRPr="004E2510" w14:paraId="49D774A8" w14:textId="77777777" w:rsidTr="00967060">
              <w:trPr>
                <w:trHeight w:val="2133"/>
              </w:trPr>
              <w:tc>
                <w:tcPr>
                  <w:tcW w:w="959" w:type="dxa"/>
                  <w:vAlign w:val="center"/>
                  <w:hideMark/>
                </w:tcPr>
                <w:p w14:paraId="446A608E" w14:textId="77777777" w:rsidR="00F31720" w:rsidRPr="004E2510" w:rsidRDefault="00F31720" w:rsidP="00967060">
                  <w:pPr>
                    <w:rPr>
                      <w:rFonts w:eastAsia="標楷體"/>
                    </w:rPr>
                  </w:pPr>
                  <w:r w:rsidRPr="004E2510">
                    <w:rPr>
                      <w:rFonts w:eastAsia="標楷體"/>
                    </w:rPr>
                    <w:t>參與者的反應</w:t>
                  </w:r>
                </w:p>
              </w:tc>
              <w:tc>
                <w:tcPr>
                  <w:tcW w:w="3685" w:type="dxa"/>
                  <w:vAlign w:val="center"/>
                  <w:hideMark/>
                </w:tcPr>
                <w:p w14:paraId="4006FBBB" w14:textId="77777777" w:rsidR="00F31720" w:rsidRPr="004E2510" w:rsidRDefault="00F31720" w:rsidP="00F31720">
                  <w:pPr>
                    <w:numPr>
                      <w:ilvl w:val="0"/>
                      <w:numId w:val="7"/>
                    </w:numPr>
                    <w:tabs>
                      <w:tab w:val="clear" w:pos="720"/>
                      <w:tab w:val="num" w:pos="317"/>
                    </w:tabs>
                    <w:ind w:left="317" w:hanging="283"/>
                    <w:rPr>
                      <w:rFonts w:eastAsia="標楷體"/>
                    </w:rPr>
                  </w:pPr>
                  <w:r w:rsidRPr="004E2510">
                    <w:rPr>
                      <w:rFonts w:eastAsia="標楷體"/>
                    </w:rPr>
                    <w:t>參與者是否喜歡課程內容？</w:t>
                  </w:r>
                </w:p>
                <w:p w14:paraId="66F40E19" w14:textId="77777777" w:rsidR="00F31720" w:rsidRPr="004E2510" w:rsidRDefault="00F31720" w:rsidP="00F31720">
                  <w:pPr>
                    <w:numPr>
                      <w:ilvl w:val="0"/>
                      <w:numId w:val="7"/>
                    </w:numPr>
                    <w:tabs>
                      <w:tab w:val="clear" w:pos="720"/>
                      <w:tab w:val="num" w:pos="317"/>
                    </w:tabs>
                    <w:ind w:left="317" w:hanging="283"/>
                    <w:rPr>
                      <w:rFonts w:eastAsia="標楷體"/>
                    </w:rPr>
                  </w:pPr>
                  <w:r w:rsidRPr="004E2510">
                    <w:rPr>
                      <w:rFonts w:eastAsia="標楷體"/>
                    </w:rPr>
                    <w:t>時間是否妥善安排分配？</w:t>
                  </w:r>
                </w:p>
                <w:p w14:paraId="3BCDB4C4" w14:textId="77777777" w:rsidR="00F31720" w:rsidRPr="004E2510" w:rsidRDefault="00F31720" w:rsidP="00F31720">
                  <w:pPr>
                    <w:numPr>
                      <w:ilvl w:val="0"/>
                      <w:numId w:val="7"/>
                    </w:numPr>
                    <w:tabs>
                      <w:tab w:val="clear" w:pos="720"/>
                      <w:tab w:val="num" w:pos="317"/>
                    </w:tabs>
                    <w:ind w:left="317" w:hanging="283"/>
                    <w:rPr>
                      <w:rFonts w:eastAsia="標楷體"/>
                    </w:rPr>
                  </w:pPr>
                  <w:r w:rsidRPr="004E2510">
                    <w:rPr>
                      <w:rFonts w:eastAsia="標楷體"/>
                    </w:rPr>
                    <w:t>教材選擇是否合宜？</w:t>
                  </w:r>
                </w:p>
                <w:p w14:paraId="5D9C9B51" w14:textId="77777777" w:rsidR="00F31720" w:rsidRPr="004E2510" w:rsidRDefault="00F31720" w:rsidP="00F31720">
                  <w:pPr>
                    <w:numPr>
                      <w:ilvl w:val="0"/>
                      <w:numId w:val="7"/>
                    </w:numPr>
                    <w:tabs>
                      <w:tab w:val="clear" w:pos="720"/>
                      <w:tab w:val="num" w:pos="317"/>
                    </w:tabs>
                    <w:ind w:left="317" w:hanging="283"/>
                    <w:rPr>
                      <w:rFonts w:eastAsia="標楷體"/>
                    </w:rPr>
                  </w:pPr>
                  <w:r w:rsidRPr="004E2510">
                    <w:rPr>
                      <w:rFonts w:eastAsia="標楷體"/>
                    </w:rPr>
                    <w:t>課程內容是否實用？</w:t>
                  </w:r>
                </w:p>
                <w:p w14:paraId="5BFF63A4" w14:textId="77777777" w:rsidR="00F31720" w:rsidRDefault="00F31720" w:rsidP="00F31720">
                  <w:pPr>
                    <w:numPr>
                      <w:ilvl w:val="0"/>
                      <w:numId w:val="7"/>
                    </w:numPr>
                    <w:tabs>
                      <w:tab w:val="clear" w:pos="720"/>
                      <w:tab w:val="num" w:pos="317"/>
                    </w:tabs>
                    <w:ind w:left="317" w:hanging="283"/>
                    <w:rPr>
                      <w:rFonts w:eastAsia="標楷體"/>
                    </w:rPr>
                  </w:pPr>
                  <w:r w:rsidRPr="004E2510">
                    <w:rPr>
                      <w:rFonts w:eastAsia="標楷體"/>
                    </w:rPr>
                    <w:t>授課教師是否具備足夠知能？</w:t>
                  </w:r>
                </w:p>
                <w:p w14:paraId="6F9E7606" w14:textId="77777777" w:rsidR="00F31720" w:rsidRPr="004E2510" w:rsidRDefault="00F31720" w:rsidP="00F31720">
                  <w:pPr>
                    <w:numPr>
                      <w:ilvl w:val="0"/>
                      <w:numId w:val="7"/>
                    </w:numPr>
                    <w:tabs>
                      <w:tab w:val="clear" w:pos="720"/>
                      <w:tab w:val="num" w:pos="317"/>
                    </w:tabs>
                    <w:ind w:left="317" w:hanging="283"/>
                    <w:rPr>
                      <w:rFonts w:eastAsia="標楷體"/>
                    </w:rPr>
                  </w:pPr>
                  <w:r w:rsidRPr="004E2510">
                    <w:rPr>
                      <w:rFonts w:eastAsia="標楷體"/>
                    </w:rPr>
                    <w:t>是否提供學員所需幫助？</w:t>
                  </w:r>
                </w:p>
              </w:tc>
              <w:tc>
                <w:tcPr>
                  <w:tcW w:w="1276" w:type="dxa"/>
                  <w:vAlign w:val="center"/>
                  <w:hideMark/>
                </w:tcPr>
                <w:p w14:paraId="2D22B027" w14:textId="77777777" w:rsidR="00F31720" w:rsidRPr="004E2510" w:rsidRDefault="00F31720" w:rsidP="00F31720">
                  <w:pPr>
                    <w:numPr>
                      <w:ilvl w:val="0"/>
                      <w:numId w:val="7"/>
                    </w:numPr>
                    <w:tabs>
                      <w:tab w:val="clear" w:pos="720"/>
                      <w:tab w:val="num" w:pos="336"/>
                    </w:tabs>
                    <w:ind w:hanging="678"/>
                    <w:rPr>
                      <w:rFonts w:eastAsia="標楷體"/>
                    </w:rPr>
                  </w:pPr>
                  <w:r w:rsidRPr="004E2510">
                    <w:rPr>
                      <w:rFonts w:eastAsia="標楷體"/>
                    </w:rPr>
                    <w:t>問卷調查</w:t>
                  </w:r>
                </w:p>
              </w:tc>
              <w:tc>
                <w:tcPr>
                  <w:tcW w:w="1701" w:type="dxa"/>
                  <w:vAlign w:val="center"/>
                  <w:hideMark/>
                </w:tcPr>
                <w:p w14:paraId="26CC9845" w14:textId="77777777" w:rsidR="00F31720" w:rsidRPr="004E2510" w:rsidRDefault="00F31720" w:rsidP="00967060">
                  <w:pPr>
                    <w:rPr>
                      <w:rFonts w:eastAsia="標楷體"/>
                    </w:rPr>
                  </w:pPr>
                  <w:r w:rsidRPr="004E2510">
                    <w:rPr>
                      <w:rFonts w:eastAsia="標楷體"/>
                    </w:rPr>
                    <w:t>參與者對於課程的滿意度</w:t>
                  </w:r>
                </w:p>
              </w:tc>
              <w:tc>
                <w:tcPr>
                  <w:tcW w:w="1418" w:type="dxa"/>
                  <w:vAlign w:val="center"/>
                  <w:hideMark/>
                </w:tcPr>
                <w:p w14:paraId="11FA4937" w14:textId="77777777" w:rsidR="00F31720" w:rsidRPr="004E2510" w:rsidRDefault="00F31720" w:rsidP="00967060">
                  <w:pPr>
                    <w:rPr>
                      <w:rFonts w:eastAsia="標楷體"/>
                    </w:rPr>
                  </w:pPr>
                  <w:r w:rsidRPr="004E2510">
                    <w:rPr>
                      <w:rFonts w:eastAsia="標楷體"/>
                    </w:rPr>
                    <w:t>改善課程設計與內容</w:t>
                  </w:r>
                </w:p>
              </w:tc>
            </w:tr>
            <w:tr w:rsidR="00F31720" w:rsidRPr="004E2510" w14:paraId="2EF685E9" w14:textId="77777777" w:rsidTr="00967060">
              <w:trPr>
                <w:trHeight w:val="1065"/>
              </w:trPr>
              <w:tc>
                <w:tcPr>
                  <w:tcW w:w="959" w:type="dxa"/>
                  <w:vAlign w:val="center"/>
                  <w:hideMark/>
                </w:tcPr>
                <w:p w14:paraId="69A33B47" w14:textId="77777777" w:rsidR="00F31720" w:rsidRPr="004E2510" w:rsidRDefault="00F31720" w:rsidP="00967060">
                  <w:pPr>
                    <w:rPr>
                      <w:rFonts w:eastAsia="標楷體"/>
                    </w:rPr>
                  </w:pPr>
                  <w:r w:rsidRPr="004E2510">
                    <w:rPr>
                      <w:rFonts w:eastAsia="標楷體"/>
                    </w:rPr>
                    <w:t>參與者的學習</w:t>
                  </w:r>
                </w:p>
              </w:tc>
              <w:tc>
                <w:tcPr>
                  <w:tcW w:w="3685" w:type="dxa"/>
                  <w:vAlign w:val="center"/>
                  <w:hideMark/>
                </w:tcPr>
                <w:p w14:paraId="3626025D" w14:textId="77777777" w:rsidR="00F31720" w:rsidRPr="004E2510" w:rsidRDefault="00F31720" w:rsidP="00F31720">
                  <w:pPr>
                    <w:numPr>
                      <w:ilvl w:val="0"/>
                      <w:numId w:val="7"/>
                    </w:numPr>
                    <w:tabs>
                      <w:tab w:val="clear" w:pos="720"/>
                      <w:tab w:val="num" w:pos="317"/>
                    </w:tabs>
                    <w:ind w:left="317" w:hanging="283"/>
                    <w:rPr>
                      <w:rFonts w:eastAsia="標楷體"/>
                    </w:rPr>
                  </w:pPr>
                  <w:r w:rsidRPr="004E2510">
                    <w:rPr>
                      <w:rFonts w:eastAsia="標楷體"/>
                    </w:rPr>
                    <w:t>參與者的學習是否達到課程的預期成效？</w:t>
                  </w:r>
                </w:p>
              </w:tc>
              <w:tc>
                <w:tcPr>
                  <w:tcW w:w="1276" w:type="dxa"/>
                  <w:vAlign w:val="center"/>
                  <w:hideMark/>
                </w:tcPr>
                <w:p w14:paraId="6B356F04" w14:textId="77777777" w:rsidR="00F31720" w:rsidRPr="004E2510" w:rsidRDefault="00F31720" w:rsidP="00F31720">
                  <w:pPr>
                    <w:numPr>
                      <w:ilvl w:val="0"/>
                      <w:numId w:val="7"/>
                    </w:numPr>
                    <w:tabs>
                      <w:tab w:val="clear" w:pos="720"/>
                      <w:tab w:val="num" w:pos="336"/>
                    </w:tabs>
                    <w:ind w:left="317" w:hanging="275"/>
                    <w:rPr>
                      <w:rFonts w:eastAsia="標楷體"/>
                    </w:rPr>
                  </w:pPr>
                  <w:r w:rsidRPr="004E2510">
                    <w:rPr>
                      <w:rFonts w:eastAsia="標楷體"/>
                    </w:rPr>
                    <w:t>實際模擬操作</w:t>
                  </w:r>
                </w:p>
              </w:tc>
              <w:tc>
                <w:tcPr>
                  <w:tcW w:w="1701" w:type="dxa"/>
                  <w:vAlign w:val="center"/>
                  <w:hideMark/>
                </w:tcPr>
                <w:p w14:paraId="7BF0E65C" w14:textId="77777777" w:rsidR="00F31720" w:rsidRPr="004E2510" w:rsidRDefault="00F31720" w:rsidP="00967060">
                  <w:pPr>
                    <w:rPr>
                      <w:rFonts w:eastAsia="標楷體"/>
                    </w:rPr>
                  </w:pPr>
                  <w:r w:rsidRPr="004E2510">
                    <w:rPr>
                      <w:rFonts w:eastAsia="標楷體"/>
                    </w:rPr>
                    <w:t>參與者吸收新知與技能的情形</w:t>
                  </w:r>
                </w:p>
              </w:tc>
              <w:tc>
                <w:tcPr>
                  <w:tcW w:w="1418" w:type="dxa"/>
                  <w:vAlign w:val="center"/>
                  <w:hideMark/>
                </w:tcPr>
                <w:p w14:paraId="63C245A4" w14:textId="77777777" w:rsidR="00F31720" w:rsidRPr="004E2510" w:rsidRDefault="00F31720" w:rsidP="00967060">
                  <w:pPr>
                    <w:rPr>
                      <w:rFonts w:eastAsia="標楷體"/>
                    </w:rPr>
                  </w:pPr>
                  <w:r w:rsidRPr="004E2510">
                    <w:rPr>
                      <w:rFonts w:eastAsia="標楷體"/>
                    </w:rPr>
                    <w:t>改進課程內容、形式、與組織</w:t>
                  </w:r>
                </w:p>
              </w:tc>
            </w:tr>
          </w:tbl>
          <w:p w14:paraId="427C139C" w14:textId="77777777" w:rsidR="00F31720" w:rsidRPr="0039001C" w:rsidRDefault="00F31720" w:rsidP="00967060">
            <w:pPr>
              <w:adjustRightInd w:val="0"/>
              <w:snapToGrid w:val="0"/>
              <w:spacing w:line="420" w:lineRule="exact"/>
              <w:rPr>
                <w:rFonts w:eastAsia="標楷體"/>
              </w:rPr>
            </w:pPr>
          </w:p>
          <w:p w14:paraId="2D092AF4" w14:textId="77777777" w:rsidR="00F31720" w:rsidRPr="00FC1D5D" w:rsidRDefault="00F31720" w:rsidP="00967060">
            <w:pPr>
              <w:adjustRightInd w:val="0"/>
              <w:snapToGrid w:val="0"/>
              <w:spacing w:line="420" w:lineRule="exact"/>
              <w:rPr>
                <w:rFonts w:eastAsia="標楷體"/>
                <w:strike/>
              </w:rPr>
            </w:pPr>
            <w:r w:rsidRPr="00FC1D5D">
              <w:rPr>
                <w:rFonts w:eastAsia="標楷體"/>
              </w:rPr>
              <w:t>十、預期成效【若為深化成效評估之計畫者，務必呈現本要項】</w:t>
            </w:r>
          </w:p>
          <w:p w14:paraId="53C19FF7" w14:textId="77777777" w:rsidR="00F31720" w:rsidRPr="0034519B"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(一)、</w:t>
            </w:r>
            <w:r w:rsidRPr="00CC3A22">
              <w:rPr>
                <w:sz w:val="24"/>
                <w:szCs w:val="24"/>
                <w:lang w:eastAsia="zh-TW"/>
              </w:rPr>
              <w:t>提升學校教師專業發展學習社群召集人之專業知能與實務推動，促進專業成長。</w:t>
            </w:r>
          </w:p>
          <w:p w14:paraId="4622B1F4" w14:textId="77777777" w:rsidR="00F31720" w:rsidRPr="0034519B"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(二)、</w:t>
            </w:r>
            <w:r w:rsidRPr="00CC3A22">
              <w:rPr>
                <w:sz w:val="24"/>
                <w:szCs w:val="24"/>
                <w:lang w:eastAsia="zh-TW"/>
              </w:rPr>
              <w:t>增進社群召集人辦理工作相關事宜規劃知能，期能主動解決推動教師專業社群所 遭遇到各項疑難問題，以利社群業務之推展。</w:t>
            </w:r>
            <w:r w:rsidRPr="0039001C">
              <w:rPr>
                <w:sz w:val="24"/>
                <w:szCs w:val="24"/>
                <w:lang w:eastAsia="zh-TW"/>
              </w:rPr>
              <w:t xml:space="preserve"> </w:t>
            </w:r>
          </w:p>
          <w:p w14:paraId="3C11B4B5" w14:textId="77777777" w:rsidR="00F31720" w:rsidRPr="0034519B" w:rsidRDefault="00F31720" w:rsidP="00967060">
            <w:pPr>
              <w:pStyle w:val="0-1-1-1"/>
              <w:numPr>
                <w:ilvl w:val="0"/>
                <w:numId w:val="0"/>
              </w:numPr>
              <w:ind w:leftChars="116" w:left="988" w:hangingChars="296" w:hanging="710"/>
              <w:rPr>
                <w:rFonts w:ascii="Times New Roman" w:hAnsi="Times New Roman"/>
                <w:lang w:eastAsia="zh-TW"/>
              </w:rPr>
            </w:pPr>
            <w:r>
              <w:rPr>
                <w:rFonts w:hint="eastAsia"/>
                <w:sz w:val="24"/>
                <w:szCs w:val="24"/>
                <w:lang w:eastAsia="zh-TW"/>
              </w:rPr>
              <w:t>(三)、</w:t>
            </w:r>
            <w:r w:rsidRPr="00CC3A22">
              <w:rPr>
                <w:sz w:val="24"/>
                <w:szCs w:val="24"/>
                <w:lang w:eastAsia="zh-TW"/>
              </w:rPr>
              <w:t>增進社群召集人共同備課概念，期能透過社群共備與實踐，深化並提升學生學習 能力為目標的專業社群運作。</w:t>
            </w:r>
          </w:p>
        </w:tc>
      </w:tr>
    </w:tbl>
    <w:p w14:paraId="6FCB1D7E" w14:textId="77777777" w:rsidR="00F31720" w:rsidRDefault="00F31720" w:rsidP="00F31720">
      <w:pPr>
        <w:widowControl/>
        <w:rPr>
          <w:rFonts w:eastAsia="標楷體"/>
        </w:rPr>
      </w:pPr>
      <w:r>
        <w:rPr>
          <w:rFonts w:eastAsia="標楷體"/>
        </w:rPr>
        <w:lastRenderedPageBreak/>
        <w:br w:type="page"/>
      </w:r>
    </w:p>
    <w:tbl>
      <w:tblPr>
        <w:tblW w:w="5000" w:type="pct"/>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A0" w:firstRow="1" w:lastRow="0" w:firstColumn="1" w:lastColumn="0" w:noHBand="0" w:noVBand="1"/>
      </w:tblPr>
      <w:tblGrid>
        <w:gridCol w:w="9662"/>
      </w:tblGrid>
      <w:tr w:rsidR="00F31720" w:rsidRPr="00FC1D5D" w14:paraId="18EDF51C" w14:textId="77777777" w:rsidTr="00967060">
        <w:trPr>
          <w:trHeight w:val="4871"/>
        </w:trPr>
        <w:tc>
          <w:tcPr>
            <w:tcW w:w="5000" w:type="pct"/>
            <w:tcBorders>
              <w:top w:val="thinThickSmallGap" w:sz="24" w:space="0" w:color="auto"/>
              <w:left w:val="thinThickSmallGap" w:sz="24" w:space="0" w:color="auto"/>
              <w:bottom w:val="thinThickSmallGap" w:sz="24" w:space="0" w:color="auto"/>
              <w:right w:val="thinThickSmallGap" w:sz="24" w:space="0" w:color="auto"/>
            </w:tcBorders>
          </w:tcPr>
          <w:p w14:paraId="5E375180" w14:textId="77777777" w:rsidR="00F31720" w:rsidRPr="004E2510" w:rsidRDefault="00F31720" w:rsidP="00967060">
            <w:pPr>
              <w:pStyle w:val="0-0"/>
              <w:rPr>
                <w:rFonts w:ascii="Times New Roman" w:hAnsi="Times New Roman"/>
              </w:rPr>
            </w:pPr>
            <w:r w:rsidRPr="004E2510">
              <w:rPr>
                <w:rFonts w:ascii="Times New Roman" w:hAnsi="Times New Roman" w:hint="eastAsia"/>
              </w:rPr>
              <w:lastRenderedPageBreak/>
              <w:t>花蓮縣</w:t>
            </w:r>
            <w:r>
              <w:rPr>
                <w:rFonts w:ascii="Times New Roman" w:hAnsi="Times New Roman" w:hint="eastAsia"/>
              </w:rPr>
              <w:t>114</w:t>
            </w:r>
            <w:r>
              <w:rPr>
                <w:rFonts w:ascii="Times New Roman" w:hAnsi="Times New Roman" w:hint="eastAsia"/>
              </w:rPr>
              <w:t>學年</w:t>
            </w:r>
            <w:r w:rsidRPr="004E2510">
              <w:rPr>
                <w:rFonts w:ascii="Times New Roman" w:hAnsi="Times New Roman" w:hint="eastAsia"/>
              </w:rPr>
              <w:t>度精進國民中小學教師教學專業與課程品質整體推動計畫</w:t>
            </w:r>
          </w:p>
          <w:p w14:paraId="0B3E768B" w14:textId="77777777" w:rsidR="00F31720" w:rsidRPr="00FC1D5D" w:rsidRDefault="00F31720" w:rsidP="00967060">
            <w:pPr>
              <w:pStyle w:val="0-0"/>
              <w:rPr>
                <w:rFonts w:ascii="Times New Roman" w:hAnsi="Times New Roman"/>
              </w:rPr>
            </w:pPr>
            <w:r w:rsidRPr="004E2510">
              <w:rPr>
                <w:rFonts w:ascii="Times New Roman" w:hAnsi="Times New Roman" w:hint="eastAsia"/>
              </w:rPr>
              <w:t>國民教育輔導團科技領域輔導小組計畫</w:t>
            </w:r>
          </w:p>
          <w:p w14:paraId="76565A35" w14:textId="77777777" w:rsidR="00F31720" w:rsidRPr="0039001C" w:rsidRDefault="00F31720" w:rsidP="00967060">
            <w:pPr>
              <w:autoSpaceDE w:val="0"/>
              <w:autoSpaceDN w:val="0"/>
              <w:adjustRightInd w:val="0"/>
              <w:snapToGrid w:val="0"/>
              <w:spacing w:line="420" w:lineRule="exact"/>
              <w:jc w:val="center"/>
              <w:rPr>
                <w:rFonts w:eastAsia="標楷體"/>
                <w:b/>
                <w:sz w:val="28"/>
                <w:szCs w:val="28"/>
              </w:rPr>
            </w:pPr>
            <w:bookmarkStart w:id="7" w:name="_Toc34346250"/>
            <w:bookmarkStart w:id="8" w:name="_Toc74892714"/>
            <w:r w:rsidRPr="002113BB">
              <w:rPr>
                <w:rFonts w:eastAsia="標楷體" w:hint="eastAsia"/>
                <w:b/>
                <w:sz w:val="28"/>
                <w:szCs w:val="28"/>
              </w:rPr>
              <w:t>【子計畫四】輔導團員到校服務實施計畫</w:t>
            </w:r>
            <w:bookmarkEnd w:id="7"/>
            <w:bookmarkEnd w:id="8"/>
          </w:p>
          <w:p w14:paraId="69CF876E" w14:textId="77777777" w:rsidR="00F31720" w:rsidRPr="00FC1D5D" w:rsidRDefault="00F31720" w:rsidP="00967060">
            <w:pPr>
              <w:autoSpaceDE w:val="0"/>
              <w:autoSpaceDN w:val="0"/>
              <w:adjustRightInd w:val="0"/>
              <w:snapToGrid w:val="0"/>
              <w:spacing w:line="420" w:lineRule="exact"/>
              <w:rPr>
                <w:rFonts w:eastAsia="標楷體"/>
              </w:rPr>
            </w:pPr>
            <w:r w:rsidRPr="00FC1D5D">
              <w:rPr>
                <w:rFonts w:eastAsia="標楷體"/>
              </w:rPr>
              <w:t>一、依據</w:t>
            </w:r>
          </w:p>
          <w:p w14:paraId="598B819E" w14:textId="77777777" w:rsidR="00F31720" w:rsidRPr="00274CE0"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(一)、</w:t>
            </w:r>
            <w:r w:rsidRPr="00274CE0">
              <w:rPr>
                <w:rFonts w:hint="eastAsia"/>
                <w:sz w:val="24"/>
                <w:szCs w:val="24"/>
                <w:lang w:eastAsia="zh-TW"/>
              </w:rPr>
              <w:t>教育部補助直轄市、縣(市)政府精進國民中學及國民小學教師教學專業與課程品質作業要點。</w:t>
            </w:r>
          </w:p>
          <w:p w14:paraId="57F87180" w14:textId="77777777" w:rsidR="00F31720" w:rsidRDefault="00F31720" w:rsidP="00967060">
            <w:pPr>
              <w:pStyle w:val="0-1-1-1"/>
              <w:numPr>
                <w:ilvl w:val="0"/>
                <w:numId w:val="0"/>
              </w:numPr>
              <w:ind w:leftChars="116" w:left="988" w:hangingChars="296" w:hanging="710"/>
              <w:rPr>
                <w:rFonts w:ascii="Times New Roman" w:hAnsi="Times New Roman"/>
                <w:sz w:val="24"/>
                <w:szCs w:val="24"/>
                <w:lang w:eastAsia="zh-TW"/>
              </w:rPr>
            </w:pPr>
            <w:r>
              <w:rPr>
                <w:rFonts w:hint="eastAsia"/>
                <w:sz w:val="24"/>
                <w:szCs w:val="24"/>
                <w:lang w:eastAsia="zh-TW"/>
              </w:rPr>
              <w:t>(二)、</w:t>
            </w:r>
            <w:r w:rsidRPr="00274CE0">
              <w:rPr>
                <w:rFonts w:hint="eastAsia"/>
                <w:sz w:val="24"/>
                <w:szCs w:val="24"/>
                <w:lang w:eastAsia="zh-TW"/>
              </w:rPr>
              <w:t>花蓮縣</w:t>
            </w:r>
            <w:r>
              <w:rPr>
                <w:rFonts w:hint="eastAsia"/>
                <w:sz w:val="24"/>
                <w:szCs w:val="24"/>
                <w:lang w:eastAsia="zh-TW"/>
              </w:rPr>
              <w:t>114學年</w:t>
            </w:r>
            <w:r w:rsidRPr="00274CE0">
              <w:rPr>
                <w:rFonts w:ascii="Times New Roman" w:hAnsi="Times New Roman" w:hint="eastAsia"/>
                <w:sz w:val="24"/>
                <w:szCs w:val="24"/>
                <w:lang w:eastAsia="zh-TW"/>
              </w:rPr>
              <w:t>度精進國民中小學教師教學專業與課程品質整體推動計畫。</w:t>
            </w:r>
          </w:p>
          <w:p w14:paraId="712712F0" w14:textId="77777777" w:rsidR="00F31720" w:rsidRPr="0034519B" w:rsidRDefault="00F31720" w:rsidP="00967060">
            <w:pPr>
              <w:pStyle w:val="0-1-1-1"/>
              <w:numPr>
                <w:ilvl w:val="0"/>
                <w:numId w:val="0"/>
              </w:numPr>
              <w:ind w:leftChars="116" w:left="988" w:hangingChars="296" w:hanging="710"/>
              <w:rPr>
                <w:rFonts w:ascii="Times New Roman" w:hAnsi="Times New Roman"/>
                <w:sz w:val="24"/>
                <w:szCs w:val="24"/>
                <w:lang w:eastAsia="zh-TW"/>
              </w:rPr>
            </w:pPr>
            <w:r>
              <w:rPr>
                <w:rFonts w:hint="eastAsia"/>
                <w:sz w:val="24"/>
                <w:szCs w:val="24"/>
                <w:lang w:eastAsia="zh-TW"/>
              </w:rPr>
              <w:t>(三)、</w:t>
            </w:r>
            <w:r w:rsidRPr="00274CE0">
              <w:rPr>
                <w:rFonts w:hint="eastAsia"/>
                <w:sz w:val="24"/>
                <w:szCs w:val="24"/>
                <w:lang w:eastAsia="zh-TW"/>
              </w:rPr>
              <w:t>花</w:t>
            </w:r>
            <w:r w:rsidRPr="0034519B">
              <w:rPr>
                <w:rFonts w:ascii="Times New Roman" w:hAnsi="Times New Roman" w:hint="eastAsia"/>
                <w:lang w:eastAsia="zh-TW"/>
              </w:rPr>
              <w:t>蓮</w:t>
            </w:r>
            <w:r w:rsidRPr="0034519B">
              <w:rPr>
                <w:rFonts w:ascii="Times New Roman" w:hAnsi="Times New Roman" w:hint="eastAsia"/>
                <w:sz w:val="24"/>
                <w:szCs w:val="24"/>
                <w:lang w:eastAsia="zh-TW"/>
              </w:rPr>
              <w:t>縣</w:t>
            </w:r>
            <w:r>
              <w:rPr>
                <w:rFonts w:ascii="Times New Roman" w:hAnsi="Times New Roman"/>
                <w:sz w:val="24"/>
                <w:szCs w:val="24"/>
                <w:lang w:eastAsia="zh-TW"/>
              </w:rPr>
              <w:t>114</w:t>
            </w:r>
            <w:r>
              <w:rPr>
                <w:rFonts w:ascii="Times New Roman" w:hAnsi="Times New Roman"/>
                <w:sz w:val="24"/>
                <w:szCs w:val="24"/>
                <w:lang w:eastAsia="zh-TW"/>
              </w:rPr>
              <w:t>學年</w:t>
            </w:r>
            <w:r w:rsidRPr="0034519B">
              <w:rPr>
                <w:rFonts w:ascii="Times New Roman" w:hAnsi="Times New Roman"/>
                <w:sz w:val="24"/>
                <w:szCs w:val="24"/>
                <w:lang w:eastAsia="zh-TW"/>
              </w:rPr>
              <w:t>度國民教育輔導團整體團務計畫。</w:t>
            </w:r>
          </w:p>
          <w:p w14:paraId="030E806B" w14:textId="77777777" w:rsidR="00F31720" w:rsidRPr="00FC1D5D" w:rsidRDefault="00F31720" w:rsidP="00967060">
            <w:pPr>
              <w:adjustRightInd w:val="0"/>
              <w:snapToGrid w:val="0"/>
              <w:spacing w:line="420" w:lineRule="exact"/>
              <w:rPr>
                <w:rFonts w:eastAsia="標楷體"/>
              </w:rPr>
            </w:pPr>
            <w:r w:rsidRPr="00FC1D5D">
              <w:rPr>
                <w:rFonts w:eastAsia="標楷體"/>
              </w:rPr>
              <w:t>二、現況分析與需求評估【視需求填寫，若為深化成效評估之計畫者，務必呈現本要項】</w:t>
            </w:r>
          </w:p>
          <w:p w14:paraId="5E614CAE" w14:textId="77777777" w:rsidR="00F31720"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(一)、</w:t>
            </w:r>
            <w:r w:rsidRPr="005339F4">
              <w:rPr>
                <w:sz w:val="24"/>
                <w:szCs w:val="24"/>
                <w:lang w:eastAsia="zh-TW"/>
              </w:rPr>
              <w:t>擴及到校本共備學校學習社群，藉此推動專業課程、教材與教學上的深化、交流與分享，以個別知能成長帶動團體成長。，</w:t>
            </w:r>
          </w:p>
          <w:p w14:paraId="55C797D0" w14:textId="77777777" w:rsidR="00F31720"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(二)、</w:t>
            </w:r>
            <w:r w:rsidRPr="002113BB">
              <w:rPr>
                <w:rFonts w:hint="eastAsia"/>
                <w:sz w:val="24"/>
                <w:szCs w:val="24"/>
                <w:lang w:eastAsia="zh-TW"/>
              </w:rPr>
              <w:t>有效的輔導模式，整合各種教育資源，長期陪伴學校深耕生活課程教學的模式，引領教育夥伴更聚焦學生學習</w:t>
            </w:r>
            <w:r w:rsidRPr="005339F4">
              <w:rPr>
                <w:sz w:val="24"/>
                <w:szCs w:val="24"/>
                <w:lang w:eastAsia="zh-TW"/>
              </w:rPr>
              <w:t xml:space="preserve">。 </w:t>
            </w:r>
          </w:p>
          <w:p w14:paraId="6517E6EB" w14:textId="77777777" w:rsidR="00F31720"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(三)、</w:t>
            </w:r>
            <w:r w:rsidRPr="002113BB">
              <w:rPr>
                <w:rFonts w:hint="eastAsia"/>
                <w:sz w:val="24"/>
                <w:szCs w:val="24"/>
                <w:lang w:eastAsia="zh-TW"/>
              </w:rPr>
              <w:t>協助教師落實課堂實踐，運用有效教學策略，並透過多元評量與學習診斷方式，掌握學生學習進程並適時調整策略，期能跨越教師課室藩籬、跨越學生自我設限，讓每個孩子都找回學習的熱情與興趣</w:t>
            </w:r>
          </w:p>
          <w:p w14:paraId="6102B5D6" w14:textId="77777777" w:rsidR="00F31720" w:rsidRDefault="00F31720" w:rsidP="00967060">
            <w:pPr>
              <w:adjustRightInd w:val="0"/>
              <w:snapToGrid w:val="0"/>
              <w:spacing w:line="420" w:lineRule="exact"/>
              <w:rPr>
                <w:rFonts w:ascii="標楷體" w:eastAsia="標楷體" w:hAnsi="標楷體"/>
              </w:rPr>
            </w:pPr>
            <w:r w:rsidRPr="00FC1D5D">
              <w:rPr>
                <w:rFonts w:eastAsia="標楷體"/>
              </w:rPr>
              <w:t>三、目的【若為深化成效評估之計畫者，務必呈現本要項】</w:t>
            </w:r>
          </w:p>
          <w:p w14:paraId="4006C53C" w14:textId="77777777" w:rsidR="00F31720" w:rsidRPr="00263286"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(一)、</w:t>
            </w:r>
            <w:r w:rsidRPr="002113BB">
              <w:rPr>
                <w:sz w:val="24"/>
                <w:szCs w:val="24"/>
                <w:lang w:eastAsia="zh-TW"/>
              </w:rPr>
              <w:t>落實到校服務功能，輔導教師應用有效教學策略案例(如差異化教學、多元評量、課堂即時補 救教學等)，提供各校基層教師在教學上的協助，提升學生學習成效</w:t>
            </w:r>
          </w:p>
          <w:p w14:paraId="5EC95740" w14:textId="77777777" w:rsidR="00F31720"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(二)、</w:t>
            </w:r>
            <w:r w:rsidRPr="002113BB">
              <w:rPr>
                <w:sz w:val="24"/>
                <w:szCs w:val="24"/>
                <w:lang w:eastAsia="zh-TW"/>
              </w:rPr>
              <w:t>統合來自各校優質教學經驗，進行經驗分享與交流，提升教師教學效能。</w:t>
            </w:r>
          </w:p>
          <w:p w14:paraId="6D2524E3" w14:textId="77777777" w:rsidR="00F31720"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(三)、</w:t>
            </w:r>
            <w:r w:rsidRPr="002113BB">
              <w:rPr>
                <w:sz w:val="24"/>
                <w:szCs w:val="24"/>
                <w:lang w:eastAsia="zh-TW"/>
              </w:rPr>
              <w:t>擔任溝通橋樑，瞭解教師教學需求，提出解決策略及建議。</w:t>
            </w:r>
            <w:r w:rsidRPr="00263286">
              <w:rPr>
                <w:sz w:val="24"/>
                <w:szCs w:val="24"/>
                <w:lang w:eastAsia="zh-TW"/>
              </w:rPr>
              <w:t xml:space="preserve"> </w:t>
            </w:r>
          </w:p>
          <w:p w14:paraId="45051538" w14:textId="77777777" w:rsidR="00F31720" w:rsidRPr="00FC1D5D" w:rsidRDefault="00F31720" w:rsidP="00967060">
            <w:pPr>
              <w:adjustRightInd w:val="0"/>
              <w:snapToGrid w:val="0"/>
              <w:spacing w:line="420" w:lineRule="exact"/>
              <w:rPr>
                <w:rFonts w:eastAsia="標楷體"/>
              </w:rPr>
            </w:pPr>
            <w:r w:rsidRPr="00FC1D5D">
              <w:rPr>
                <w:rFonts w:eastAsia="標楷體"/>
              </w:rPr>
              <w:t>四、辦理單位</w:t>
            </w:r>
          </w:p>
          <w:p w14:paraId="6F0BEFD0" w14:textId="77777777" w:rsidR="00F31720" w:rsidRPr="005339F4"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(一)、</w:t>
            </w:r>
            <w:r w:rsidRPr="005339F4">
              <w:rPr>
                <w:rFonts w:hint="eastAsia"/>
                <w:sz w:val="24"/>
                <w:szCs w:val="24"/>
                <w:lang w:eastAsia="zh-TW"/>
              </w:rPr>
              <w:t>指導單位：教育部國民及學前教育署</w:t>
            </w:r>
          </w:p>
          <w:p w14:paraId="37FC0309" w14:textId="77777777" w:rsidR="00F31720" w:rsidRPr="005339F4"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(二)、</w:t>
            </w:r>
            <w:r w:rsidRPr="005339F4">
              <w:rPr>
                <w:rFonts w:hint="eastAsia"/>
                <w:sz w:val="24"/>
                <w:szCs w:val="24"/>
                <w:lang w:eastAsia="zh-TW"/>
              </w:rPr>
              <w:t>主辦單位：花蓮縣政府</w:t>
            </w:r>
          </w:p>
          <w:p w14:paraId="5A0D4F81" w14:textId="77777777" w:rsidR="00F31720" w:rsidRPr="005339F4"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(三)、</w:t>
            </w:r>
            <w:r w:rsidRPr="005339F4">
              <w:rPr>
                <w:rFonts w:hint="eastAsia"/>
                <w:sz w:val="24"/>
                <w:szCs w:val="24"/>
                <w:lang w:eastAsia="zh-TW"/>
              </w:rPr>
              <w:t>承辦單位：花蓮縣立</w:t>
            </w:r>
            <w:r>
              <w:rPr>
                <w:rFonts w:hint="eastAsia"/>
                <w:sz w:val="24"/>
                <w:szCs w:val="24"/>
                <w:lang w:eastAsia="zh-TW"/>
              </w:rPr>
              <w:t>壽豐</w:t>
            </w:r>
            <w:r w:rsidRPr="005339F4">
              <w:rPr>
                <w:rFonts w:hint="eastAsia"/>
                <w:sz w:val="24"/>
                <w:szCs w:val="24"/>
                <w:lang w:eastAsia="zh-TW"/>
              </w:rPr>
              <w:t>國中</w:t>
            </w:r>
          </w:p>
          <w:p w14:paraId="4BAFDC88" w14:textId="77777777" w:rsidR="00F31720" w:rsidRDefault="00F31720" w:rsidP="00967060">
            <w:pPr>
              <w:adjustRightInd w:val="0"/>
              <w:snapToGrid w:val="0"/>
              <w:spacing w:line="420" w:lineRule="exact"/>
              <w:rPr>
                <w:rFonts w:eastAsia="標楷體"/>
              </w:rPr>
            </w:pPr>
            <w:r w:rsidRPr="00FC1D5D">
              <w:rPr>
                <w:rFonts w:eastAsia="標楷體"/>
              </w:rPr>
              <w:t>五、辦理日期（時間、時數等）及地點（包含研習時數）</w:t>
            </w:r>
          </w:p>
          <w:tbl>
            <w:tblPr>
              <w:tblStyle w:val="aa"/>
              <w:tblW w:w="0" w:type="auto"/>
              <w:jc w:val="center"/>
              <w:tblLook w:val="04A0" w:firstRow="1" w:lastRow="0" w:firstColumn="1" w:lastColumn="0" w:noHBand="0" w:noVBand="1"/>
            </w:tblPr>
            <w:tblGrid>
              <w:gridCol w:w="1250"/>
              <w:gridCol w:w="1316"/>
              <w:gridCol w:w="1259"/>
              <w:gridCol w:w="3631"/>
              <w:gridCol w:w="1678"/>
            </w:tblGrid>
            <w:tr w:rsidR="00F31720" w:rsidRPr="004E2510" w14:paraId="7D4E882A" w14:textId="77777777" w:rsidTr="00967060">
              <w:trPr>
                <w:trHeight w:val="448"/>
                <w:jc w:val="center"/>
              </w:trPr>
              <w:tc>
                <w:tcPr>
                  <w:tcW w:w="1228" w:type="dxa"/>
                </w:tcPr>
                <w:p w14:paraId="34AC30FD" w14:textId="77777777" w:rsidR="00F31720" w:rsidRPr="00FF6306" w:rsidRDefault="00F31720" w:rsidP="00967060">
                  <w:pPr>
                    <w:adjustRightInd w:val="0"/>
                    <w:snapToGrid w:val="0"/>
                    <w:jc w:val="center"/>
                    <w:rPr>
                      <w:rFonts w:eastAsia="標楷體"/>
                    </w:rPr>
                  </w:pPr>
                  <w:r w:rsidRPr="00FF6306">
                    <w:rPr>
                      <w:rFonts w:eastAsia="標楷體" w:hint="eastAsia"/>
                    </w:rPr>
                    <w:t>日期</w:t>
                  </w:r>
                </w:p>
              </w:tc>
              <w:tc>
                <w:tcPr>
                  <w:tcW w:w="1316" w:type="dxa"/>
                </w:tcPr>
                <w:p w14:paraId="4CE01CBF" w14:textId="77777777" w:rsidR="00F31720" w:rsidRPr="00FF6306" w:rsidRDefault="00F31720" w:rsidP="00967060">
                  <w:pPr>
                    <w:adjustRightInd w:val="0"/>
                    <w:snapToGrid w:val="0"/>
                    <w:jc w:val="center"/>
                    <w:rPr>
                      <w:rFonts w:eastAsia="標楷體"/>
                    </w:rPr>
                  </w:pPr>
                  <w:r w:rsidRPr="00FF6306">
                    <w:rPr>
                      <w:rFonts w:eastAsia="標楷體" w:hint="eastAsia"/>
                    </w:rPr>
                    <w:t>時間</w:t>
                  </w:r>
                </w:p>
              </w:tc>
              <w:tc>
                <w:tcPr>
                  <w:tcW w:w="1259" w:type="dxa"/>
                </w:tcPr>
                <w:p w14:paraId="4CBBA620" w14:textId="77777777" w:rsidR="00F31720" w:rsidRPr="00FF6306" w:rsidRDefault="00F31720" w:rsidP="00967060">
                  <w:pPr>
                    <w:adjustRightInd w:val="0"/>
                    <w:snapToGrid w:val="0"/>
                    <w:jc w:val="center"/>
                    <w:rPr>
                      <w:rFonts w:eastAsia="標楷體"/>
                    </w:rPr>
                  </w:pPr>
                  <w:r w:rsidRPr="00FF6306">
                    <w:rPr>
                      <w:rFonts w:eastAsia="標楷體" w:hint="eastAsia"/>
                    </w:rPr>
                    <w:t>地點</w:t>
                  </w:r>
                </w:p>
              </w:tc>
              <w:tc>
                <w:tcPr>
                  <w:tcW w:w="3631" w:type="dxa"/>
                </w:tcPr>
                <w:p w14:paraId="55E0F230" w14:textId="77777777" w:rsidR="00F31720" w:rsidRPr="00FF6306" w:rsidRDefault="00F31720" w:rsidP="00967060">
                  <w:pPr>
                    <w:adjustRightInd w:val="0"/>
                    <w:snapToGrid w:val="0"/>
                    <w:jc w:val="center"/>
                    <w:rPr>
                      <w:rFonts w:eastAsia="標楷體"/>
                    </w:rPr>
                  </w:pPr>
                  <w:r w:rsidRPr="00FF6306">
                    <w:rPr>
                      <w:rFonts w:eastAsia="標楷體" w:hint="eastAsia"/>
                    </w:rPr>
                    <w:t>內容</w:t>
                  </w:r>
                </w:p>
              </w:tc>
              <w:tc>
                <w:tcPr>
                  <w:tcW w:w="1678" w:type="dxa"/>
                </w:tcPr>
                <w:p w14:paraId="31B8101A" w14:textId="77777777" w:rsidR="00F31720" w:rsidRPr="00FF6306" w:rsidRDefault="00F31720" w:rsidP="00967060">
                  <w:pPr>
                    <w:adjustRightInd w:val="0"/>
                    <w:snapToGrid w:val="0"/>
                    <w:jc w:val="center"/>
                    <w:rPr>
                      <w:rFonts w:eastAsia="標楷體"/>
                    </w:rPr>
                  </w:pPr>
                  <w:r w:rsidRPr="00FF6306">
                    <w:rPr>
                      <w:rFonts w:eastAsia="標楷體" w:hint="eastAsia"/>
                    </w:rPr>
                    <w:t>時數</w:t>
                  </w:r>
                </w:p>
              </w:tc>
            </w:tr>
            <w:tr w:rsidR="00F31720" w:rsidRPr="004E2510" w14:paraId="33C7BEF1" w14:textId="77777777" w:rsidTr="00967060">
              <w:trPr>
                <w:trHeight w:val="448"/>
                <w:jc w:val="center"/>
              </w:trPr>
              <w:tc>
                <w:tcPr>
                  <w:tcW w:w="1228" w:type="dxa"/>
                  <w:vAlign w:val="center"/>
                </w:tcPr>
                <w:p w14:paraId="48CAA17A" w14:textId="77777777" w:rsidR="00F31720" w:rsidRPr="00FF6306" w:rsidRDefault="00F31720" w:rsidP="00967060">
                  <w:pPr>
                    <w:adjustRightInd w:val="0"/>
                    <w:snapToGrid w:val="0"/>
                    <w:jc w:val="center"/>
                    <w:rPr>
                      <w:rFonts w:eastAsia="標楷體"/>
                    </w:rPr>
                  </w:pPr>
                  <w:r w:rsidRPr="00FF6306">
                    <w:rPr>
                      <w:rFonts w:eastAsia="標楷體" w:hint="eastAsia"/>
                    </w:rPr>
                    <w:t>114.10.23</w:t>
                  </w:r>
                </w:p>
              </w:tc>
              <w:tc>
                <w:tcPr>
                  <w:tcW w:w="1316" w:type="dxa"/>
                  <w:vAlign w:val="center"/>
                </w:tcPr>
                <w:p w14:paraId="20A1A6A8" w14:textId="77777777" w:rsidR="00F31720" w:rsidRPr="00FF6306" w:rsidRDefault="00F31720" w:rsidP="00967060">
                  <w:pPr>
                    <w:adjustRightInd w:val="0"/>
                    <w:snapToGrid w:val="0"/>
                    <w:rPr>
                      <w:rFonts w:eastAsia="標楷體"/>
                    </w:rPr>
                  </w:pPr>
                  <w:r w:rsidRPr="00FF6306">
                    <w:rPr>
                      <w:rFonts w:eastAsia="標楷體" w:hint="eastAsia"/>
                    </w:rPr>
                    <w:t>0</w:t>
                  </w:r>
                  <w:r w:rsidRPr="00FF6306">
                    <w:rPr>
                      <w:rFonts w:eastAsia="標楷體"/>
                    </w:rPr>
                    <w:t>9</w:t>
                  </w:r>
                  <w:r w:rsidRPr="00FF6306">
                    <w:rPr>
                      <w:rFonts w:eastAsia="標楷體" w:hint="eastAsia"/>
                    </w:rPr>
                    <w:t>30-1230</w:t>
                  </w:r>
                </w:p>
              </w:tc>
              <w:tc>
                <w:tcPr>
                  <w:tcW w:w="1259" w:type="dxa"/>
                  <w:vAlign w:val="center"/>
                </w:tcPr>
                <w:p w14:paraId="74832CA2" w14:textId="77777777" w:rsidR="00F31720" w:rsidRPr="00FF6306" w:rsidRDefault="00F31720" w:rsidP="00967060">
                  <w:pPr>
                    <w:adjustRightInd w:val="0"/>
                    <w:snapToGrid w:val="0"/>
                    <w:jc w:val="center"/>
                    <w:rPr>
                      <w:rFonts w:eastAsia="標楷體"/>
                    </w:rPr>
                  </w:pPr>
                  <w:r w:rsidRPr="00FF6306">
                    <w:rPr>
                      <w:rFonts w:eastAsia="標楷體" w:hint="eastAsia"/>
                    </w:rPr>
                    <w:t>豐裡國小</w:t>
                  </w:r>
                </w:p>
              </w:tc>
              <w:tc>
                <w:tcPr>
                  <w:tcW w:w="3631" w:type="dxa"/>
                  <w:vAlign w:val="center"/>
                </w:tcPr>
                <w:p w14:paraId="67542621" w14:textId="77777777" w:rsidR="00F31720" w:rsidRPr="00FF6306" w:rsidRDefault="00F31720" w:rsidP="00967060">
                  <w:pPr>
                    <w:adjustRightInd w:val="0"/>
                    <w:snapToGrid w:val="0"/>
                    <w:jc w:val="both"/>
                    <w:rPr>
                      <w:rFonts w:eastAsia="標楷體"/>
                    </w:rPr>
                  </w:pPr>
                  <w:r>
                    <w:rPr>
                      <w:rFonts w:ascii="標楷體" w:eastAsia="標楷體" w:hAnsi="標楷體" w:hint="eastAsia"/>
                    </w:rPr>
                    <w:t>發展科技領域數位教學之有效學習策略，</w:t>
                  </w:r>
                </w:p>
              </w:tc>
              <w:tc>
                <w:tcPr>
                  <w:tcW w:w="1678" w:type="dxa"/>
                  <w:vAlign w:val="center"/>
                </w:tcPr>
                <w:p w14:paraId="2247B3C1" w14:textId="77777777" w:rsidR="00F31720" w:rsidRPr="00FF6306" w:rsidRDefault="00F31720" w:rsidP="00967060">
                  <w:pPr>
                    <w:adjustRightInd w:val="0"/>
                    <w:snapToGrid w:val="0"/>
                    <w:jc w:val="center"/>
                    <w:rPr>
                      <w:rFonts w:eastAsia="標楷體"/>
                    </w:rPr>
                  </w:pPr>
                  <w:r w:rsidRPr="00FF6306">
                    <w:rPr>
                      <w:rFonts w:eastAsia="標楷體" w:hint="eastAsia"/>
                    </w:rPr>
                    <w:t>3</w:t>
                  </w:r>
                  <w:r w:rsidRPr="00FF6306">
                    <w:rPr>
                      <w:rFonts w:eastAsia="標楷體" w:hint="eastAsia"/>
                    </w:rPr>
                    <w:t>小時</w:t>
                  </w:r>
                  <w:r w:rsidRPr="00FF6306">
                    <w:rPr>
                      <w:rFonts w:eastAsia="標楷體" w:hint="eastAsia"/>
                    </w:rPr>
                    <w:t>(</w:t>
                  </w:r>
                  <w:r w:rsidRPr="00FF6306">
                    <w:rPr>
                      <w:rFonts w:eastAsia="標楷體" w:hint="eastAsia"/>
                    </w:rPr>
                    <w:t>內聘</w:t>
                  </w:r>
                  <w:r w:rsidRPr="00FF6306">
                    <w:rPr>
                      <w:rFonts w:eastAsia="標楷體" w:hint="eastAsia"/>
                    </w:rPr>
                    <w:t>)</w:t>
                  </w:r>
                </w:p>
              </w:tc>
            </w:tr>
            <w:tr w:rsidR="00F31720" w:rsidRPr="004E2510" w14:paraId="1377EF45" w14:textId="77777777" w:rsidTr="00967060">
              <w:trPr>
                <w:trHeight w:val="448"/>
                <w:jc w:val="center"/>
              </w:trPr>
              <w:tc>
                <w:tcPr>
                  <w:tcW w:w="1228" w:type="dxa"/>
                  <w:vAlign w:val="center"/>
                </w:tcPr>
                <w:p w14:paraId="10F4F680" w14:textId="77777777" w:rsidR="00F31720" w:rsidRPr="00FF6306" w:rsidRDefault="00F31720" w:rsidP="00967060">
                  <w:pPr>
                    <w:adjustRightInd w:val="0"/>
                    <w:snapToGrid w:val="0"/>
                    <w:jc w:val="center"/>
                    <w:rPr>
                      <w:rFonts w:eastAsia="標楷體"/>
                    </w:rPr>
                  </w:pPr>
                  <w:r w:rsidRPr="00FF6306">
                    <w:rPr>
                      <w:rFonts w:eastAsia="標楷體" w:hint="eastAsia"/>
                    </w:rPr>
                    <w:t>114.10.29.</w:t>
                  </w:r>
                </w:p>
              </w:tc>
              <w:tc>
                <w:tcPr>
                  <w:tcW w:w="1316" w:type="dxa"/>
                  <w:vAlign w:val="center"/>
                </w:tcPr>
                <w:p w14:paraId="20A142E6" w14:textId="77777777" w:rsidR="00F31720" w:rsidRPr="00FF6306" w:rsidRDefault="00F31720" w:rsidP="00967060">
                  <w:pPr>
                    <w:adjustRightInd w:val="0"/>
                    <w:snapToGrid w:val="0"/>
                    <w:rPr>
                      <w:rFonts w:eastAsia="標楷體"/>
                    </w:rPr>
                  </w:pPr>
                  <w:r w:rsidRPr="00FF6306">
                    <w:rPr>
                      <w:rFonts w:eastAsia="標楷體" w:hint="eastAsia"/>
                    </w:rPr>
                    <w:t>0</w:t>
                  </w:r>
                  <w:r w:rsidRPr="00FF6306">
                    <w:rPr>
                      <w:rFonts w:eastAsia="標楷體"/>
                    </w:rPr>
                    <w:t>9</w:t>
                  </w:r>
                  <w:r w:rsidRPr="00FF6306">
                    <w:rPr>
                      <w:rFonts w:eastAsia="標楷體" w:hint="eastAsia"/>
                    </w:rPr>
                    <w:t>30-1230</w:t>
                  </w:r>
                </w:p>
              </w:tc>
              <w:tc>
                <w:tcPr>
                  <w:tcW w:w="1259" w:type="dxa"/>
                  <w:vAlign w:val="center"/>
                </w:tcPr>
                <w:p w14:paraId="65904672" w14:textId="77777777" w:rsidR="00F31720" w:rsidRPr="00FF6306" w:rsidRDefault="00F31720" w:rsidP="00967060">
                  <w:pPr>
                    <w:adjustRightInd w:val="0"/>
                    <w:snapToGrid w:val="0"/>
                    <w:jc w:val="center"/>
                    <w:rPr>
                      <w:rFonts w:eastAsia="標楷體"/>
                    </w:rPr>
                  </w:pPr>
                  <w:r w:rsidRPr="00FF6306">
                    <w:rPr>
                      <w:rFonts w:eastAsia="標楷體" w:hint="eastAsia"/>
                    </w:rPr>
                    <w:t>南平中學</w:t>
                  </w:r>
                </w:p>
              </w:tc>
              <w:tc>
                <w:tcPr>
                  <w:tcW w:w="3631" w:type="dxa"/>
                  <w:vAlign w:val="center"/>
                </w:tcPr>
                <w:p w14:paraId="6AEB7BE5" w14:textId="77777777" w:rsidR="00F31720" w:rsidRPr="00FF6306" w:rsidRDefault="00F31720" w:rsidP="00967060">
                  <w:pPr>
                    <w:adjustRightInd w:val="0"/>
                    <w:snapToGrid w:val="0"/>
                    <w:jc w:val="both"/>
                    <w:rPr>
                      <w:rFonts w:eastAsia="標楷體"/>
                    </w:rPr>
                  </w:pPr>
                  <w:r>
                    <w:rPr>
                      <w:rFonts w:ascii="標楷體" w:eastAsia="標楷體" w:hAnsi="標楷體" w:hint="eastAsia"/>
                    </w:rPr>
                    <w:t>國小科技暨資訊教育課程發展架構</w:t>
                  </w:r>
                </w:p>
              </w:tc>
              <w:tc>
                <w:tcPr>
                  <w:tcW w:w="1678" w:type="dxa"/>
                  <w:vAlign w:val="center"/>
                </w:tcPr>
                <w:p w14:paraId="66FD0364" w14:textId="77777777" w:rsidR="00F31720" w:rsidRPr="00FF6306" w:rsidRDefault="00F31720" w:rsidP="00967060">
                  <w:pPr>
                    <w:adjustRightInd w:val="0"/>
                    <w:snapToGrid w:val="0"/>
                    <w:jc w:val="center"/>
                    <w:rPr>
                      <w:rFonts w:eastAsia="標楷體"/>
                    </w:rPr>
                  </w:pPr>
                  <w:r w:rsidRPr="00FF6306">
                    <w:rPr>
                      <w:rFonts w:eastAsia="標楷體" w:hint="eastAsia"/>
                    </w:rPr>
                    <w:t>3</w:t>
                  </w:r>
                  <w:r w:rsidRPr="00FF6306">
                    <w:rPr>
                      <w:rFonts w:eastAsia="標楷體" w:hint="eastAsia"/>
                    </w:rPr>
                    <w:t>小時</w:t>
                  </w:r>
                  <w:r w:rsidRPr="00FF6306">
                    <w:rPr>
                      <w:rFonts w:eastAsia="標楷體" w:hint="eastAsia"/>
                    </w:rPr>
                    <w:t>(</w:t>
                  </w:r>
                  <w:r w:rsidRPr="00FF6306">
                    <w:rPr>
                      <w:rFonts w:eastAsia="標楷體" w:hint="eastAsia"/>
                    </w:rPr>
                    <w:t>內聘</w:t>
                  </w:r>
                  <w:r w:rsidRPr="00FF6306">
                    <w:rPr>
                      <w:rFonts w:eastAsia="標楷體" w:hint="eastAsia"/>
                    </w:rPr>
                    <w:t>)</w:t>
                  </w:r>
                </w:p>
              </w:tc>
            </w:tr>
            <w:tr w:rsidR="00F31720" w:rsidRPr="004E2510" w14:paraId="7B96EE44" w14:textId="77777777" w:rsidTr="00967060">
              <w:trPr>
                <w:trHeight w:val="448"/>
                <w:jc w:val="center"/>
              </w:trPr>
              <w:tc>
                <w:tcPr>
                  <w:tcW w:w="1228" w:type="dxa"/>
                  <w:vAlign w:val="center"/>
                </w:tcPr>
                <w:p w14:paraId="7B22D8AB" w14:textId="77777777" w:rsidR="00F31720" w:rsidRPr="00FF6306" w:rsidRDefault="00F31720" w:rsidP="00967060">
                  <w:pPr>
                    <w:adjustRightInd w:val="0"/>
                    <w:snapToGrid w:val="0"/>
                    <w:jc w:val="center"/>
                    <w:rPr>
                      <w:rFonts w:eastAsia="標楷體"/>
                    </w:rPr>
                  </w:pPr>
                  <w:r w:rsidRPr="00FF6306">
                    <w:rPr>
                      <w:rFonts w:eastAsia="標楷體" w:hint="eastAsia"/>
                    </w:rPr>
                    <w:t>115.02.19</w:t>
                  </w:r>
                </w:p>
              </w:tc>
              <w:tc>
                <w:tcPr>
                  <w:tcW w:w="1316" w:type="dxa"/>
                  <w:vAlign w:val="center"/>
                </w:tcPr>
                <w:p w14:paraId="02DF1794" w14:textId="77777777" w:rsidR="00F31720" w:rsidRPr="00FF6306" w:rsidRDefault="00F31720" w:rsidP="00967060">
                  <w:pPr>
                    <w:adjustRightInd w:val="0"/>
                    <w:snapToGrid w:val="0"/>
                    <w:rPr>
                      <w:rFonts w:eastAsia="標楷體"/>
                    </w:rPr>
                  </w:pPr>
                  <w:r w:rsidRPr="00FF6306">
                    <w:rPr>
                      <w:rFonts w:eastAsia="標楷體" w:hint="eastAsia"/>
                    </w:rPr>
                    <w:t>0</w:t>
                  </w:r>
                  <w:r w:rsidRPr="00FF6306">
                    <w:rPr>
                      <w:rFonts w:eastAsia="標楷體"/>
                    </w:rPr>
                    <w:t>9</w:t>
                  </w:r>
                  <w:r w:rsidRPr="00FF6306">
                    <w:rPr>
                      <w:rFonts w:eastAsia="標楷體" w:hint="eastAsia"/>
                    </w:rPr>
                    <w:t>30-1230</w:t>
                  </w:r>
                </w:p>
              </w:tc>
              <w:tc>
                <w:tcPr>
                  <w:tcW w:w="1259" w:type="dxa"/>
                  <w:vAlign w:val="center"/>
                </w:tcPr>
                <w:p w14:paraId="43983B31" w14:textId="77777777" w:rsidR="00F31720" w:rsidRPr="00FF6306" w:rsidRDefault="00F31720" w:rsidP="00967060">
                  <w:pPr>
                    <w:adjustRightInd w:val="0"/>
                    <w:snapToGrid w:val="0"/>
                    <w:jc w:val="center"/>
                    <w:rPr>
                      <w:rFonts w:eastAsia="標楷體"/>
                    </w:rPr>
                  </w:pPr>
                  <w:r w:rsidRPr="00FF6306">
                    <w:rPr>
                      <w:rFonts w:eastAsia="標楷體" w:hint="eastAsia"/>
                    </w:rPr>
                    <w:t>玉東國</w:t>
                  </w:r>
                  <w:r>
                    <w:rPr>
                      <w:rFonts w:eastAsia="標楷體" w:hint="eastAsia"/>
                    </w:rPr>
                    <w:t>中</w:t>
                  </w:r>
                </w:p>
              </w:tc>
              <w:tc>
                <w:tcPr>
                  <w:tcW w:w="3631" w:type="dxa"/>
                  <w:vAlign w:val="center"/>
                </w:tcPr>
                <w:p w14:paraId="4223AA02" w14:textId="77777777" w:rsidR="00F31720" w:rsidRPr="00FF6306" w:rsidRDefault="00F31720" w:rsidP="00967060">
                  <w:pPr>
                    <w:adjustRightInd w:val="0"/>
                    <w:snapToGrid w:val="0"/>
                    <w:jc w:val="both"/>
                    <w:rPr>
                      <w:rFonts w:eastAsia="標楷體"/>
                    </w:rPr>
                  </w:pPr>
                  <w:r>
                    <w:rPr>
                      <w:rFonts w:ascii="標楷體" w:eastAsia="標楷體" w:hAnsi="標楷體" w:hint="eastAsia"/>
                    </w:rPr>
                    <w:t>數位性別暴力防治</w:t>
                  </w:r>
                </w:p>
              </w:tc>
              <w:tc>
                <w:tcPr>
                  <w:tcW w:w="1678" w:type="dxa"/>
                  <w:vAlign w:val="center"/>
                </w:tcPr>
                <w:p w14:paraId="6D3DEC16" w14:textId="77777777" w:rsidR="00F31720" w:rsidRPr="00FF6306" w:rsidRDefault="00F31720" w:rsidP="00967060">
                  <w:pPr>
                    <w:adjustRightInd w:val="0"/>
                    <w:snapToGrid w:val="0"/>
                    <w:jc w:val="center"/>
                    <w:rPr>
                      <w:rFonts w:eastAsia="標楷體"/>
                    </w:rPr>
                  </w:pPr>
                  <w:r w:rsidRPr="00FF6306">
                    <w:rPr>
                      <w:rFonts w:eastAsia="標楷體" w:hint="eastAsia"/>
                    </w:rPr>
                    <w:t>3</w:t>
                  </w:r>
                  <w:r w:rsidRPr="00FF6306">
                    <w:rPr>
                      <w:rFonts w:eastAsia="標楷體" w:hint="eastAsia"/>
                    </w:rPr>
                    <w:t>小時</w:t>
                  </w:r>
                  <w:r w:rsidRPr="00FF6306">
                    <w:rPr>
                      <w:rFonts w:eastAsia="標楷體" w:hint="eastAsia"/>
                    </w:rPr>
                    <w:t>(</w:t>
                  </w:r>
                  <w:r w:rsidRPr="00FF6306">
                    <w:rPr>
                      <w:rFonts w:eastAsia="標楷體" w:hint="eastAsia"/>
                    </w:rPr>
                    <w:t>內聘</w:t>
                  </w:r>
                  <w:r w:rsidRPr="00FF6306">
                    <w:rPr>
                      <w:rFonts w:eastAsia="標楷體" w:hint="eastAsia"/>
                    </w:rPr>
                    <w:t>)</w:t>
                  </w:r>
                </w:p>
              </w:tc>
            </w:tr>
            <w:tr w:rsidR="00F31720" w:rsidRPr="004E2510" w14:paraId="0330D9F7" w14:textId="77777777" w:rsidTr="00967060">
              <w:trPr>
                <w:trHeight w:val="448"/>
                <w:jc w:val="center"/>
              </w:trPr>
              <w:tc>
                <w:tcPr>
                  <w:tcW w:w="1228" w:type="dxa"/>
                  <w:vAlign w:val="center"/>
                </w:tcPr>
                <w:p w14:paraId="683FA4A8" w14:textId="77777777" w:rsidR="00F31720" w:rsidRPr="00FF6306" w:rsidRDefault="00F31720" w:rsidP="00967060">
                  <w:pPr>
                    <w:adjustRightInd w:val="0"/>
                    <w:snapToGrid w:val="0"/>
                    <w:jc w:val="center"/>
                    <w:rPr>
                      <w:rFonts w:eastAsia="標楷體"/>
                    </w:rPr>
                  </w:pPr>
                  <w:r w:rsidRPr="00FF6306">
                    <w:rPr>
                      <w:rFonts w:eastAsia="標楷體" w:hint="eastAsia"/>
                    </w:rPr>
                    <w:t>115.0</w:t>
                  </w:r>
                  <w:r w:rsidRPr="00FF6306">
                    <w:rPr>
                      <w:rFonts w:eastAsia="標楷體"/>
                    </w:rPr>
                    <w:t>5</w:t>
                  </w:r>
                  <w:r w:rsidRPr="00FF6306">
                    <w:rPr>
                      <w:rFonts w:eastAsia="標楷體" w:hint="eastAsia"/>
                    </w:rPr>
                    <w:t>.06</w:t>
                  </w:r>
                </w:p>
              </w:tc>
              <w:tc>
                <w:tcPr>
                  <w:tcW w:w="1316" w:type="dxa"/>
                  <w:vAlign w:val="center"/>
                </w:tcPr>
                <w:p w14:paraId="6C9CA7E8" w14:textId="77777777" w:rsidR="00F31720" w:rsidRPr="00FF6306" w:rsidRDefault="00F31720" w:rsidP="00967060">
                  <w:pPr>
                    <w:adjustRightInd w:val="0"/>
                    <w:snapToGrid w:val="0"/>
                    <w:rPr>
                      <w:rFonts w:eastAsia="標楷體"/>
                    </w:rPr>
                  </w:pPr>
                  <w:r w:rsidRPr="00FF6306">
                    <w:rPr>
                      <w:rFonts w:eastAsia="標楷體" w:hint="eastAsia"/>
                    </w:rPr>
                    <w:t>0</w:t>
                  </w:r>
                  <w:r w:rsidRPr="00FF6306">
                    <w:rPr>
                      <w:rFonts w:eastAsia="標楷體"/>
                    </w:rPr>
                    <w:t>9</w:t>
                  </w:r>
                  <w:r w:rsidRPr="00FF6306">
                    <w:rPr>
                      <w:rFonts w:eastAsia="標楷體" w:hint="eastAsia"/>
                    </w:rPr>
                    <w:t>30-1230</w:t>
                  </w:r>
                </w:p>
              </w:tc>
              <w:tc>
                <w:tcPr>
                  <w:tcW w:w="1259" w:type="dxa"/>
                  <w:vAlign w:val="center"/>
                </w:tcPr>
                <w:p w14:paraId="50E2582E" w14:textId="77777777" w:rsidR="00F31720" w:rsidRPr="00FF6306" w:rsidRDefault="00F31720" w:rsidP="00967060">
                  <w:pPr>
                    <w:adjustRightInd w:val="0"/>
                    <w:snapToGrid w:val="0"/>
                    <w:jc w:val="center"/>
                    <w:rPr>
                      <w:rFonts w:eastAsia="標楷體"/>
                    </w:rPr>
                  </w:pPr>
                  <w:r w:rsidRPr="00FF6306">
                    <w:rPr>
                      <w:rFonts w:eastAsia="標楷體" w:hint="eastAsia"/>
                    </w:rPr>
                    <w:t>壽豐國中</w:t>
                  </w:r>
                </w:p>
              </w:tc>
              <w:tc>
                <w:tcPr>
                  <w:tcW w:w="3631" w:type="dxa"/>
                  <w:vAlign w:val="center"/>
                </w:tcPr>
                <w:p w14:paraId="165DC1F1" w14:textId="77777777" w:rsidR="00F31720" w:rsidRPr="00FF6306" w:rsidRDefault="00F31720" w:rsidP="00967060">
                  <w:pPr>
                    <w:widowControl/>
                    <w:rPr>
                      <w:rFonts w:eastAsia="標楷體"/>
                    </w:rPr>
                  </w:pPr>
                  <w:r>
                    <w:rPr>
                      <w:rFonts w:ascii="標楷體" w:eastAsia="標楷體" w:hAnsi="標楷體" w:hint="eastAsia"/>
                    </w:rPr>
                    <w:t>新興科技趨勢與教學策略</w:t>
                  </w:r>
                </w:p>
              </w:tc>
              <w:tc>
                <w:tcPr>
                  <w:tcW w:w="1678" w:type="dxa"/>
                  <w:vAlign w:val="center"/>
                </w:tcPr>
                <w:p w14:paraId="25E5FD3D" w14:textId="77777777" w:rsidR="00F31720" w:rsidRPr="00FF6306" w:rsidRDefault="00F31720" w:rsidP="00967060">
                  <w:pPr>
                    <w:adjustRightInd w:val="0"/>
                    <w:snapToGrid w:val="0"/>
                    <w:jc w:val="center"/>
                    <w:rPr>
                      <w:rFonts w:eastAsia="標楷體"/>
                    </w:rPr>
                  </w:pPr>
                  <w:r w:rsidRPr="00FF6306">
                    <w:rPr>
                      <w:rFonts w:eastAsia="標楷體" w:hint="eastAsia"/>
                    </w:rPr>
                    <w:t>3</w:t>
                  </w:r>
                  <w:r w:rsidRPr="00FF6306">
                    <w:rPr>
                      <w:rFonts w:eastAsia="標楷體" w:hint="eastAsia"/>
                    </w:rPr>
                    <w:t>小時</w:t>
                  </w:r>
                  <w:r w:rsidRPr="00FF6306">
                    <w:rPr>
                      <w:rFonts w:eastAsia="標楷體" w:hint="eastAsia"/>
                    </w:rPr>
                    <w:t>(</w:t>
                  </w:r>
                  <w:r w:rsidRPr="00FF6306">
                    <w:rPr>
                      <w:rFonts w:eastAsia="標楷體" w:hint="eastAsia"/>
                    </w:rPr>
                    <w:t>內聘</w:t>
                  </w:r>
                  <w:r w:rsidRPr="00FF6306">
                    <w:rPr>
                      <w:rFonts w:eastAsia="標楷體" w:hint="eastAsia"/>
                    </w:rPr>
                    <w:t>)</w:t>
                  </w:r>
                </w:p>
              </w:tc>
            </w:tr>
          </w:tbl>
          <w:p w14:paraId="0426932E" w14:textId="77777777" w:rsidR="00F31720" w:rsidRPr="00FC1D5D" w:rsidRDefault="00F31720" w:rsidP="00967060">
            <w:pPr>
              <w:adjustRightInd w:val="0"/>
              <w:snapToGrid w:val="0"/>
              <w:spacing w:line="420" w:lineRule="exact"/>
              <w:rPr>
                <w:rFonts w:eastAsia="標楷體"/>
              </w:rPr>
            </w:pPr>
            <w:r w:rsidRPr="00FC1D5D">
              <w:rPr>
                <w:rFonts w:eastAsia="標楷體"/>
              </w:rPr>
              <w:t>六、參加對象與人數</w:t>
            </w:r>
          </w:p>
          <w:p w14:paraId="56E8F2E6" w14:textId="77777777" w:rsidR="00F31720" w:rsidRPr="002632C5" w:rsidRDefault="00F31720" w:rsidP="00967060">
            <w:pPr>
              <w:adjustRightInd w:val="0"/>
              <w:snapToGrid w:val="0"/>
              <w:spacing w:line="420" w:lineRule="exact"/>
              <w:ind w:leftChars="177" w:left="425"/>
              <w:rPr>
                <w:rFonts w:ascii="標楷體" w:eastAsia="標楷體" w:hAnsi="標楷體"/>
              </w:rPr>
            </w:pPr>
            <w:r w:rsidRPr="002632C5">
              <w:rPr>
                <w:rFonts w:ascii="標楷體" w:eastAsia="標楷體" w:hAnsi="標楷體" w:hint="eastAsia"/>
              </w:rPr>
              <w:t>國中小科技領域教師，每場次</w:t>
            </w:r>
            <w:r>
              <w:rPr>
                <w:rFonts w:ascii="標楷體" w:eastAsia="標楷體" w:hAnsi="標楷體" w:hint="eastAsia"/>
              </w:rPr>
              <w:t>2</w:t>
            </w:r>
            <w:r>
              <w:rPr>
                <w:rFonts w:ascii="標楷體" w:eastAsia="標楷體" w:hAnsi="標楷體"/>
              </w:rPr>
              <w:t>0</w:t>
            </w:r>
            <w:r w:rsidRPr="002632C5">
              <w:rPr>
                <w:rFonts w:ascii="標楷體" w:eastAsia="標楷體" w:hAnsi="標楷體" w:hint="eastAsia"/>
              </w:rPr>
              <w:t>人</w:t>
            </w:r>
          </w:p>
          <w:p w14:paraId="41BB5251" w14:textId="77777777" w:rsidR="00F31720" w:rsidRDefault="00F31720" w:rsidP="00967060">
            <w:pPr>
              <w:adjustRightInd w:val="0"/>
              <w:snapToGrid w:val="0"/>
              <w:spacing w:line="420" w:lineRule="exact"/>
              <w:rPr>
                <w:rFonts w:eastAsia="標楷體"/>
              </w:rPr>
            </w:pPr>
            <w:r w:rsidRPr="00FC1D5D">
              <w:rPr>
                <w:rFonts w:eastAsia="標楷體"/>
              </w:rPr>
              <w:t>七、研習內容</w:t>
            </w:r>
          </w:p>
          <w:tbl>
            <w:tblPr>
              <w:tblW w:w="0" w:type="auto"/>
              <w:jc w:val="center"/>
              <w:tblCellMar>
                <w:left w:w="10" w:type="dxa"/>
                <w:right w:w="10" w:type="dxa"/>
              </w:tblCellMar>
              <w:tblLook w:val="04A0" w:firstRow="1" w:lastRow="0" w:firstColumn="1" w:lastColumn="0" w:noHBand="0" w:noVBand="1"/>
            </w:tblPr>
            <w:tblGrid>
              <w:gridCol w:w="1593"/>
              <w:gridCol w:w="2552"/>
              <w:gridCol w:w="3363"/>
              <w:gridCol w:w="788"/>
            </w:tblGrid>
            <w:tr w:rsidR="00F31720" w:rsidRPr="00FC1D5D" w14:paraId="08601BD2" w14:textId="77777777" w:rsidTr="00967060">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4A51CDC9" w14:textId="77777777" w:rsidR="00F31720" w:rsidRPr="00FC1D5D" w:rsidRDefault="00F31720" w:rsidP="00967060">
                  <w:pPr>
                    <w:jc w:val="center"/>
                    <w:rPr>
                      <w:rFonts w:eastAsia="標楷體"/>
                      <w:b/>
                      <w:sz w:val="20"/>
                      <w:szCs w:val="20"/>
                    </w:rPr>
                  </w:pPr>
                  <w:r w:rsidRPr="00FC1D5D">
                    <w:rPr>
                      <w:rFonts w:eastAsia="標楷體"/>
                      <w:b/>
                      <w:sz w:val="20"/>
                      <w:szCs w:val="20"/>
                    </w:rPr>
                    <w:t>時　　間</w:t>
                  </w:r>
                </w:p>
                <w:p w14:paraId="3F506220" w14:textId="77777777" w:rsidR="00F31720" w:rsidRPr="00FC1D5D" w:rsidRDefault="00F31720" w:rsidP="00967060">
                  <w:pPr>
                    <w:jc w:val="center"/>
                    <w:rPr>
                      <w:rFonts w:eastAsia="標楷體"/>
                      <w:b/>
                      <w:sz w:val="20"/>
                      <w:szCs w:val="20"/>
                    </w:rPr>
                  </w:pPr>
                  <w:r w:rsidRPr="00FC1D5D">
                    <w:rPr>
                      <w:rFonts w:eastAsia="標楷體"/>
                      <w:b/>
                      <w:sz w:val="20"/>
                      <w:szCs w:val="20"/>
                    </w:rPr>
                    <w:lastRenderedPageBreak/>
                    <w:t>（歷時</w:t>
                  </w:r>
                  <w:r w:rsidRPr="00FC1D5D">
                    <w:rPr>
                      <w:rFonts w:eastAsia="標楷體"/>
                      <w:b/>
                      <w:sz w:val="20"/>
                      <w:szCs w:val="20"/>
                    </w:rPr>
                    <w:t>h/min</w:t>
                  </w:r>
                  <w:r w:rsidRPr="00FC1D5D">
                    <w:rPr>
                      <w:rFonts w:eastAsia="標楷體"/>
                      <w:b/>
                      <w:sz w:val="20"/>
                      <w:szCs w:val="20"/>
                    </w:rPr>
                    <w:t>）</w:t>
                  </w:r>
                </w:p>
              </w:tc>
              <w:tc>
                <w:tcPr>
                  <w:tcW w:w="2552"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09D131C1" w14:textId="77777777" w:rsidR="00F31720" w:rsidRPr="00FC1D5D" w:rsidRDefault="00F31720" w:rsidP="00967060">
                  <w:pPr>
                    <w:jc w:val="center"/>
                    <w:rPr>
                      <w:rFonts w:eastAsia="標楷體"/>
                      <w:b/>
                      <w:sz w:val="20"/>
                      <w:szCs w:val="20"/>
                    </w:rPr>
                  </w:pPr>
                  <w:r w:rsidRPr="00FC1D5D">
                    <w:rPr>
                      <w:rFonts w:eastAsia="標楷體"/>
                      <w:b/>
                      <w:sz w:val="20"/>
                      <w:szCs w:val="20"/>
                    </w:rPr>
                    <w:lastRenderedPageBreak/>
                    <w:t>活動內容</w:t>
                  </w:r>
                </w:p>
              </w:tc>
              <w:tc>
                <w:tcPr>
                  <w:tcW w:w="336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396E8192" w14:textId="77777777" w:rsidR="00F31720" w:rsidRPr="00FC1D5D" w:rsidRDefault="00F31720" w:rsidP="00967060">
                  <w:pPr>
                    <w:jc w:val="center"/>
                    <w:rPr>
                      <w:rFonts w:eastAsia="標楷體"/>
                      <w:b/>
                      <w:sz w:val="20"/>
                      <w:szCs w:val="20"/>
                    </w:rPr>
                  </w:pPr>
                  <w:r w:rsidRPr="00FC1D5D">
                    <w:rPr>
                      <w:rFonts w:eastAsia="標楷體"/>
                      <w:b/>
                      <w:sz w:val="20"/>
                      <w:szCs w:val="20"/>
                    </w:rPr>
                    <w:t>主持人／主講人</w:t>
                  </w:r>
                </w:p>
              </w:tc>
              <w:tc>
                <w:tcPr>
                  <w:tcW w:w="788" w:type="dxa"/>
                  <w:tcBorders>
                    <w:top w:val="single" w:sz="4" w:space="0" w:color="000000"/>
                    <w:left w:val="single" w:sz="4" w:space="0" w:color="000000"/>
                    <w:bottom w:val="single" w:sz="4" w:space="0" w:color="000000"/>
                    <w:right w:val="single" w:sz="4" w:space="0" w:color="000000"/>
                  </w:tcBorders>
                  <w:shd w:val="pct20" w:color="auto" w:fill="auto"/>
                  <w:vAlign w:val="center"/>
                </w:tcPr>
                <w:p w14:paraId="5F6D8A51" w14:textId="77777777" w:rsidR="00F31720" w:rsidRPr="00FC1D5D" w:rsidRDefault="00F31720" w:rsidP="00967060">
                  <w:pPr>
                    <w:jc w:val="center"/>
                    <w:rPr>
                      <w:rFonts w:eastAsia="標楷體"/>
                      <w:b/>
                      <w:sz w:val="20"/>
                      <w:szCs w:val="20"/>
                    </w:rPr>
                  </w:pPr>
                  <w:r w:rsidRPr="00FC1D5D">
                    <w:rPr>
                      <w:rFonts w:eastAsia="標楷體"/>
                      <w:b/>
                      <w:sz w:val="20"/>
                      <w:szCs w:val="20"/>
                    </w:rPr>
                    <w:t>備註</w:t>
                  </w:r>
                </w:p>
              </w:tc>
            </w:tr>
            <w:tr w:rsidR="00F31720" w:rsidRPr="00FC1D5D" w14:paraId="3726D156" w14:textId="77777777" w:rsidTr="00967060">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180B52" w14:textId="77777777" w:rsidR="00F31720" w:rsidRPr="00FC1D5D" w:rsidRDefault="00F31720" w:rsidP="00967060">
                  <w:pPr>
                    <w:jc w:val="center"/>
                    <w:rPr>
                      <w:rFonts w:eastAsia="標楷體"/>
                      <w:sz w:val="20"/>
                      <w:szCs w:val="20"/>
                    </w:rPr>
                  </w:pPr>
                  <w:r>
                    <w:rPr>
                      <w:rFonts w:eastAsia="標楷體"/>
                      <w:sz w:val="20"/>
                      <w:szCs w:val="20"/>
                    </w:rPr>
                    <w:t>09</w:t>
                  </w:r>
                  <w:r w:rsidRPr="00FC1D5D">
                    <w:rPr>
                      <w:rFonts w:eastAsia="標楷體"/>
                      <w:sz w:val="20"/>
                      <w:szCs w:val="20"/>
                    </w:rPr>
                    <w:t>:00</w:t>
                  </w:r>
                  <w:r w:rsidRPr="00FC1D5D">
                    <w:rPr>
                      <w:rFonts w:eastAsia="標楷體"/>
                      <w:sz w:val="20"/>
                      <w:szCs w:val="20"/>
                    </w:rPr>
                    <w:t>～</w:t>
                  </w:r>
                  <w:r>
                    <w:rPr>
                      <w:rFonts w:eastAsia="標楷體"/>
                      <w:sz w:val="20"/>
                      <w:szCs w:val="20"/>
                    </w:rPr>
                    <w:t>09</w:t>
                  </w:r>
                  <w:r w:rsidRPr="00FC1D5D">
                    <w:rPr>
                      <w:rFonts w:eastAsia="標楷體"/>
                      <w:sz w:val="20"/>
                      <w:szCs w:val="20"/>
                    </w:rPr>
                    <w:t>:20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77464B" w14:textId="77777777" w:rsidR="00F31720" w:rsidRPr="00FC1D5D" w:rsidRDefault="00F31720" w:rsidP="00967060">
                  <w:pPr>
                    <w:jc w:val="center"/>
                    <w:rPr>
                      <w:rFonts w:eastAsia="標楷體"/>
                      <w:sz w:val="20"/>
                      <w:szCs w:val="20"/>
                    </w:rPr>
                  </w:pPr>
                  <w:r w:rsidRPr="00FC1D5D">
                    <w:rPr>
                      <w:rFonts w:eastAsia="標楷體"/>
                      <w:sz w:val="20"/>
                      <w:szCs w:val="20"/>
                    </w:rPr>
                    <w:t>報到</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D08E99" w14:textId="77777777" w:rsidR="00F31720" w:rsidRPr="00FC1D5D" w:rsidRDefault="00F31720" w:rsidP="00967060">
                  <w:pPr>
                    <w:jc w:val="center"/>
                    <w:rPr>
                      <w:rFonts w:eastAsia="標楷體"/>
                      <w:sz w:val="20"/>
                      <w:szCs w:val="20"/>
                    </w:rPr>
                  </w:pPr>
                  <w:r w:rsidRPr="00FC1D5D">
                    <w:rPr>
                      <w:rFonts w:eastAsia="標楷體"/>
                      <w:sz w:val="20"/>
                      <w:szCs w:val="20"/>
                    </w:rPr>
                    <w:t>輔導團隊</w:t>
                  </w:r>
                </w:p>
              </w:tc>
              <w:tc>
                <w:tcPr>
                  <w:tcW w:w="788" w:type="dxa"/>
                  <w:tcBorders>
                    <w:top w:val="single" w:sz="4" w:space="0" w:color="000000"/>
                    <w:left w:val="single" w:sz="4" w:space="0" w:color="000000"/>
                    <w:bottom w:val="single" w:sz="4" w:space="0" w:color="000000"/>
                    <w:right w:val="single" w:sz="4" w:space="0" w:color="000000"/>
                  </w:tcBorders>
                  <w:vAlign w:val="center"/>
                </w:tcPr>
                <w:p w14:paraId="5CFB7E3D" w14:textId="77777777" w:rsidR="00F31720" w:rsidRPr="00FC1D5D" w:rsidRDefault="00F31720" w:rsidP="00967060">
                  <w:pPr>
                    <w:jc w:val="center"/>
                    <w:rPr>
                      <w:rFonts w:eastAsia="標楷體"/>
                      <w:sz w:val="20"/>
                      <w:szCs w:val="20"/>
                    </w:rPr>
                  </w:pPr>
                </w:p>
              </w:tc>
            </w:tr>
            <w:tr w:rsidR="00F31720" w:rsidRPr="00FC1D5D" w14:paraId="7349EE59" w14:textId="77777777" w:rsidTr="00967060">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39AEA6" w14:textId="77777777" w:rsidR="00F31720" w:rsidRPr="00FC1D5D" w:rsidRDefault="00F31720" w:rsidP="00967060">
                  <w:pPr>
                    <w:jc w:val="center"/>
                    <w:rPr>
                      <w:rFonts w:eastAsia="標楷體"/>
                      <w:sz w:val="20"/>
                      <w:szCs w:val="20"/>
                    </w:rPr>
                  </w:pPr>
                  <w:r>
                    <w:rPr>
                      <w:rFonts w:eastAsia="標楷體"/>
                      <w:sz w:val="20"/>
                      <w:szCs w:val="20"/>
                    </w:rPr>
                    <w:t>09</w:t>
                  </w:r>
                  <w:r w:rsidRPr="00FC1D5D">
                    <w:rPr>
                      <w:rFonts w:eastAsia="標楷體"/>
                      <w:sz w:val="20"/>
                      <w:szCs w:val="20"/>
                    </w:rPr>
                    <w:t>:20</w:t>
                  </w:r>
                  <w:r w:rsidRPr="00FC1D5D">
                    <w:rPr>
                      <w:rFonts w:eastAsia="標楷體"/>
                      <w:sz w:val="20"/>
                      <w:szCs w:val="20"/>
                    </w:rPr>
                    <w:t>～</w:t>
                  </w:r>
                  <w:r>
                    <w:rPr>
                      <w:rFonts w:eastAsia="標楷體"/>
                      <w:sz w:val="20"/>
                      <w:szCs w:val="20"/>
                    </w:rPr>
                    <w:t>09</w:t>
                  </w:r>
                  <w:r w:rsidRPr="00FC1D5D">
                    <w:rPr>
                      <w:rFonts w:eastAsia="標楷體"/>
                      <w:sz w:val="20"/>
                      <w:szCs w:val="20"/>
                    </w:rPr>
                    <w:t>:30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EE116A" w14:textId="77777777" w:rsidR="00F31720" w:rsidRPr="00FC1D5D" w:rsidRDefault="00F31720" w:rsidP="00967060">
                  <w:pPr>
                    <w:jc w:val="center"/>
                    <w:rPr>
                      <w:rFonts w:eastAsia="標楷體"/>
                      <w:sz w:val="20"/>
                      <w:szCs w:val="20"/>
                    </w:rPr>
                  </w:pPr>
                  <w:r w:rsidRPr="00FC1D5D">
                    <w:rPr>
                      <w:rFonts w:eastAsia="標楷體"/>
                      <w:sz w:val="20"/>
                      <w:szCs w:val="20"/>
                    </w:rPr>
                    <w:t>開幕致詞</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1ED3B2" w14:textId="77777777" w:rsidR="00F31720" w:rsidRPr="00FC1D5D" w:rsidRDefault="00F31720" w:rsidP="00967060">
                  <w:pPr>
                    <w:jc w:val="center"/>
                    <w:rPr>
                      <w:rFonts w:eastAsia="標楷體"/>
                      <w:sz w:val="20"/>
                      <w:szCs w:val="20"/>
                    </w:rPr>
                  </w:pPr>
                  <w:r w:rsidRPr="00FC1D5D">
                    <w:rPr>
                      <w:rFonts w:eastAsia="標楷體"/>
                      <w:sz w:val="20"/>
                      <w:szCs w:val="20"/>
                    </w:rPr>
                    <w:t>教育</w:t>
                  </w:r>
                  <w:r>
                    <w:rPr>
                      <w:rFonts w:eastAsia="標楷體"/>
                      <w:sz w:val="20"/>
                      <w:szCs w:val="20"/>
                    </w:rPr>
                    <w:t>處李政浦</w:t>
                  </w:r>
                  <w:r>
                    <w:rPr>
                      <w:rFonts w:eastAsia="標楷體" w:hint="eastAsia"/>
                      <w:sz w:val="20"/>
                      <w:szCs w:val="20"/>
                    </w:rPr>
                    <w:t>候用校長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5BAC1261" w14:textId="77777777" w:rsidR="00F31720" w:rsidRPr="00FC1D5D" w:rsidRDefault="00F31720" w:rsidP="00967060">
                  <w:pPr>
                    <w:jc w:val="center"/>
                    <w:rPr>
                      <w:rFonts w:eastAsia="標楷體"/>
                      <w:sz w:val="20"/>
                      <w:szCs w:val="20"/>
                    </w:rPr>
                  </w:pPr>
                </w:p>
              </w:tc>
            </w:tr>
            <w:tr w:rsidR="00F31720" w:rsidRPr="00FC1D5D" w14:paraId="5ADC4C06" w14:textId="77777777" w:rsidTr="00967060">
              <w:trPr>
                <w:trHeight w:val="577"/>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49C7BC" w14:textId="77777777" w:rsidR="00F31720" w:rsidRPr="005E1F0A" w:rsidRDefault="00F31720" w:rsidP="00967060">
                  <w:pPr>
                    <w:jc w:val="center"/>
                    <w:rPr>
                      <w:rFonts w:eastAsia="標楷體"/>
                      <w:sz w:val="20"/>
                      <w:szCs w:val="20"/>
                    </w:rPr>
                  </w:pPr>
                  <w:r>
                    <w:rPr>
                      <w:rFonts w:eastAsia="標楷體"/>
                      <w:sz w:val="20"/>
                      <w:szCs w:val="20"/>
                    </w:rPr>
                    <w:t>09</w:t>
                  </w:r>
                  <w:r w:rsidRPr="00FC1D5D">
                    <w:rPr>
                      <w:rFonts w:eastAsia="標楷體"/>
                      <w:sz w:val="20"/>
                      <w:szCs w:val="20"/>
                    </w:rPr>
                    <w:t>:30</w:t>
                  </w:r>
                  <w:r w:rsidRPr="00FC1D5D">
                    <w:rPr>
                      <w:rFonts w:eastAsia="標楷體"/>
                      <w:sz w:val="20"/>
                      <w:szCs w:val="20"/>
                    </w:rPr>
                    <w:t>～</w:t>
                  </w:r>
                  <w:r w:rsidRPr="00FC1D5D">
                    <w:rPr>
                      <w:rFonts w:eastAsia="標楷體"/>
                      <w:sz w:val="20"/>
                      <w:szCs w:val="20"/>
                    </w:rPr>
                    <w:t>1</w:t>
                  </w:r>
                  <w:r>
                    <w:rPr>
                      <w:rFonts w:eastAsia="標楷體"/>
                      <w:sz w:val="20"/>
                      <w:szCs w:val="20"/>
                    </w:rPr>
                    <w:t>2:30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807DCC" w14:textId="77777777" w:rsidR="00F31720" w:rsidRPr="00663A6C" w:rsidRDefault="00F31720" w:rsidP="00967060">
                  <w:pPr>
                    <w:jc w:val="center"/>
                    <w:rPr>
                      <w:rFonts w:eastAsia="標楷體"/>
                      <w:sz w:val="20"/>
                      <w:szCs w:val="20"/>
                    </w:rPr>
                  </w:pPr>
                  <w:r w:rsidRPr="00663A6C">
                    <w:rPr>
                      <w:rFonts w:ascii="標楷體" w:eastAsia="標楷體" w:hAnsi="標楷體" w:hint="eastAsia"/>
                      <w:sz w:val="20"/>
                      <w:szCs w:val="20"/>
                    </w:rPr>
                    <w:t>發展科技領域數位教學之有效學習策略，</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66B062" w14:textId="77777777" w:rsidR="00F31720" w:rsidRPr="00663A6C" w:rsidRDefault="00F31720" w:rsidP="00967060">
                  <w:pPr>
                    <w:jc w:val="center"/>
                    <w:rPr>
                      <w:rFonts w:eastAsia="標楷體"/>
                      <w:sz w:val="20"/>
                      <w:szCs w:val="20"/>
                    </w:rPr>
                  </w:pPr>
                  <w:r w:rsidRPr="00663A6C">
                    <w:rPr>
                      <w:rFonts w:eastAsia="標楷體"/>
                      <w:sz w:val="20"/>
                      <w:szCs w:val="20"/>
                    </w:rPr>
                    <w:t>壽豐國中李恩銘校長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69897F0F" w14:textId="77777777" w:rsidR="00F31720" w:rsidRPr="00FC1D5D" w:rsidRDefault="00F31720" w:rsidP="00967060">
                  <w:pPr>
                    <w:jc w:val="center"/>
                    <w:rPr>
                      <w:rFonts w:eastAsia="標楷體"/>
                      <w:kern w:val="0"/>
                      <w:sz w:val="20"/>
                      <w:szCs w:val="20"/>
                    </w:rPr>
                  </w:pPr>
                </w:p>
              </w:tc>
            </w:tr>
            <w:tr w:rsidR="00F31720" w:rsidRPr="00FC1D5D" w14:paraId="283B6204" w14:textId="77777777" w:rsidTr="00967060">
              <w:trPr>
                <w:trHeight w:val="77"/>
                <w:jc w:val="center"/>
              </w:trPr>
              <w:tc>
                <w:tcPr>
                  <w:tcW w:w="829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5D5965" w14:textId="77777777" w:rsidR="00F31720" w:rsidRPr="00663A6C" w:rsidRDefault="00F31720" w:rsidP="00967060">
                  <w:pPr>
                    <w:jc w:val="center"/>
                    <w:rPr>
                      <w:rFonts w:eastAsia="標楷體"/>
                      <w:sz w:val="20"/>
                      <w:szCs w:val="20"/>
                    </w:rPr>
                  </w:pPr>
                </w:p>
              </w:tc>
            </w:tr>
            <w:tr w:rsidR="00F31720" w:rsidRPr="00FC1D5D" w14:paraId="5677CF54" w14:textId="77777777" w:rsidTr="00967060">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2C03A1" w14:textId="77777777" w:rsidR="00F31720" w:rsidRPr="00265A18" w:rsidRDefault="00F31720" w:rsidP="00967060">
                  <w:pPr>
                    <w:jc w:val="center"/>
                    <w:rPr>
                      <w:rFonts w:eastAsia="標楷體"/>
                      <w:sz w:val="20"/>
                      <w:szCs w:val="20"/>
                    </w:rPr>
                  </w:pPr>
                  <w:r>
                    <w:rPr>
                      <w:rFonts w:eastAsia="標楷體"/>
                      <w:sz w:val="20"/>
                      <w:szCs w:val="20"/>
                    </w:rPr>
                    <w:t>09</w:t>
                  </w:r>
                  <w:r w:rsidRPr="00FC1D5D">
                    <w:rPr>
                      <w:rFonts w:eastAsia="標楷體"/>
                      <w:sz w:val="20"/>
                      <w:szCs w:val="20"/>
                    </w:rPr>
                    <w:t>:30</w:t>
                  </w:r>
                  <w:r w:rsidRPr="00FC1D5D">
                    <w:rPr>
                      <w:rFonts w:eastAsia="標楷體"/>
                      <w:sz w:val="20"/>
                      <w:szCs w:val="20"/>
                    </w:rPr>
                    <w:t>～</w:t>
                  </w:r>
                  <w:r w:rsidRPr="00FC1D5D">
                    <w:rPr>
                      <w:rFonts w:eastAsia="標楷體"/>
                      <w:sz w:val="20"/>
                      <w:szCs w:val="20"/>
                    </w:rPr>
                    <w:t>1</w:t>
                  </w:r>
                  <w:r>
                    <w:rPr>
                      <w:rFonts w:eastAsia="標楷體"/>
                      <w:sz w:val="20"/>
                      <w:szCs w:val="20"/>
                    </w:rPr>
                    <w:t>2:30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93F899" w14:textId="77777777" w:rsidR="00F31720" w:rsidRPr="00663A6C" w:rsidRDefault="00F31720" w:rsidP="00967060">
                  <w:pPr>
                    <w:jc w:val="center"/>
                    <w:rPr>
                      <w:rFonts w:eastAsia="標楷體"/>
                      <w:sz w:val="20"/>
                      <w:szCs w:val="20"/>
                    </w:rPr>
                  </w:pPr>
                  <w:r w:rsidRPr="00663A6C">
                    <w:rPr>
                      <w:rFonts w:ascii="標楷體" w:eastAsia="標楷體" w:hAnsi="標楷體" w:hint="eastAsia"/>
                      <w:sz w:val="20"/>
                      <w:szCs w:val="20"/>
                    </w:rPr>
                    <w:t>國小科技暨資訊教育課程發展架構</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B4FFDD" w14:textId="77777777" w:rsidR="00F31720" w:rsidRPr="00663A6C" w:rsidRDefault="00F31720" w:rsidP="00967060">
                  <w:pPr>
                    <w:jc w:val="center"/>
                    <w:rPr>
                      <w:rFonts w:eastAsia="標楷體"/>
                      <w:sz w:val="20"/>
                      <w:szCs w:val="20"/>
                    </w:rPr>
                  </w:pPr>
                  <w:r w:rsidRPr="00663A6C">
                    <w:rPr>
                      <w:rFonts w:eastAsia="標楷體" w:hint="eastAsia"/>
                      <w:sz w:val="20"/>
                      <w:szCs w:val="20"/>
                    </w:rPr>
                    <w:t>玉東</w:t>
                  </w:r>
                  <w:r w:rsidRPr="00663A6C">
                    <w:rPr>
                      <w:rFonts w:eastAsia="標楷體"/>
                      <w:sz w:val="20"/>
                      <w:szCs w:val="20"/>
                    </w:rPr>
                    <w:t>國中</w:t>
                  </w:r>
                  <w:r w:rsidRPr="00663A6C">
                    <w:rPr>
                      <w:rFonts w:eastAsia="標楷體" w:hint="eastAsia"/>
                      <w:sz w:val="20"/>
                      <w:szCs w:val="20"/>
                    </w:rPr>
                    <w:t>林佑信</w:t>
                  </w:r>
                  <w:r w:rsidRPr="00663A6C">
                    <w:rPr>
                      <w:rFonts w:eastAsia="標楷體"/>
                      <w:sz w:val="20"/>
                      <w:szCs w:val="20"/>
                    </w:rPr>
                    <w:t>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3DC8ABE9" w14:textId="77777777" w:rsidR="00F31720" w:rsidRPr="00FC1D5D" w:rsidRDefault="00F31720" w:rsidP="00967060">
                  <w:pPr>
                    <w:jc w:val="center"/>
                    <w:rPr>
                      <w:rFonts w:eastAsia="標楷體"/>
                      <w:kern w:val="0"/>
                      <w:sz w:val="20"/>
                      <w:szCs w:val="20"/>
                    </w:rPr>
                  </w:pPr>
                </w:p>
              </w:tc>
            </w:tr>
            <w:tr w:rsidR="00F31720" w:rsidRPr="00FC1D5D" w14:paraId="026F70A6" w14:textId="77777777" w:rsidTr="00967060">
              <w:trPr>
                <w:trHeight w:val="77"/>
                <w:jc w:val="center"/>
              </w:trPr>
              <w:tc>
                <w:tcPr>
                  <w:tcW w:w="829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59A082" w14:textId="77777777" w:rsidR="00F31720" w:rsidRPr="00663A6C" w:rsidRDefault="00F31720" w:rsidP="00967060">
                  <w:pPr>
                    <w:jc w:val="center"/>
                    <w:rPr>
                      <w:rFonts w:eastAsia="標楷體"/>
                      <w:sz w:val="20"/>
                      <w:szCs w:val="20"/>
                    </w:rPr>
                  </w:pPr>
                </w:p>
              </w:tc>
            </w:tr>
            <w:tr w:rsidR="00F31720" w:rsidRPr="00FC1D5D" w14:paraId="5C278195" w14:textId="77777777" w:rsidTr="00967060">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41467B" w14:textId="77777777" w:rsidR="00F31720" w:rsidRPr="005E1F0A" w:rsidRDefault="00F31720" w:rsidP="00967060">
                  <w:pPr>
                    <w:jc w:val="center"/>
                    <w:rPr>
                      <w:rFonts w:eastAsia="標楷體"/>
                      <w:sz w:val="20"/>
                      <w:szCs w:val="20"/>
                    </w:rPr>
                  </w:pPr>
                  <w:r>
                    <w:rPr>
                      <w:rFonts w:eastAsia="標楷體"/>
                      <w:sz w:val="20"/>
                      <w:szCs w:val="20"/>
                    </w:rPr>
                    <w:t>09</w:t>
                  </w:r>
                  <w:r w:rsidRPr="00FC1D5D">
                    <w:rPr>
                      <w:rFonts w:eastAsia="標楷體"/>
                      <w:sz w:val="20"/>
                      <w:szCs w:val="20"/>
                    </w:rPr>
                    <w:t>:30</w:t>
                  </w:r>
                  <w:r w:rsidRPr="00FC1D5D">
                    <w:rPr>
                      <w:rFonts w:eastAsia="標楷體"/>
                      <w:sz w:val="20"/>
                      <w:szCs w:val="20"/>
                    </w:rPr>
                    <w:t>～</w:t>
                  </w:r>
                  <w:r w:rsidRPr="00FC1D5D">
                    <w:rPr>
                      <w:rFonts w:eastAsia="標楷體"/>
                      <w:sz w:val="20"/>
                      <w:szCs w:val="20"/>
                    </w:rPr>
                    <w:t>1</w:t>
                  </w:r>
                  <w:r>
                    <w:rPr>
                      <w:rFonts w:eastAsia="標楷體"/>
                      <w:sz w:val="20"/>
                      <w:szCs w:val="20"/>
                    </w:rPr>
                    <w:t>2:30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399CAD" w14:textId="77777777" w:rsidR="00F31720" w:rsidRPr="00663A6C" w:rsidRDefault="00F31720" w:rsidP="00967060">
                  <w:pPr>
                    <w:jc w:val="center"/>
                    <w:rPr>
                      <w:rFonts w:eastAsia="標楷體"/>
                      <w:sz w:val="20"/>
                      <w:szCs w:val="20"/>
                    </w:rPr>
                  </w:pPr>
                  <w:r w:rsidRPr="00663A6C">
                    <w:rPr>
                      <w:rFonts w:ascii="標楷體" w:eastAsia="標楷體" w:hAnsi="標楷體" w:hint="eastAsia"/>
                      <w:sz w:val="20"/>
                      <w:szCs w:val="20"/>
                    </w:rPr>
                    <w:t>數位性別暴力防治</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3C67F6" w14:textId="77777777" w:rsidR="00F31720" w:rsidRPr="00663A6C" w:rsidRDefault="00F31720" w:rsidP="00967060">
                  <w:pPr>
                    <w:jc w:val="center"/>
                    <w:rPr>
                      <w:rFonts w:eastAsia="標楷體"/>
                      <w:sz w:val="20"/>
                      <w:szCs w:val="20"/>
                    </w:rPr>
                  </w:pPr>
                  <w:r w:rsidRPr="00663A6C">
                    <w:rPr>
                      <w:rFonts w:eastAsia="標楷體"/>
                      <w:sz w:val="20"/>
                      <w:szCs w:val="20"/>
                    </w:rPr>
                    <w:t>壽豐國中李恩銘校長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346D3218" w14:textId="77777777" w:rsidR="00F31720" w:rsidRPr="00FC1D5D" w:rsidRDefault="00F31720" w:rsidP="00967060">
                  <w:pPr>
                    <w:rPr>
                      <w:rFonts w:eastAsia="標楷體"/>
                      <w:b/>
                      <w:kern w:val="0"/>
                      <w:sz w:val="20"/>
                      <w:szCs w:val="20"/>
                    </w:rPr>
                  </w:pPr>
                </w:p>
              </w:tc>
            </w:tr>
            <w:tr w:rsidR="00F31720" w:rsidRPr="00FC1D5D" w14:paraId="76302382" w14:textId="77777777" w:rsidTr="00967060">
              <w:trPr>
                <w:trHeight w:val="1"/>
                <w:jc w:val="center"/>
              </w:trPr>
              <w:tc>
                <w:tcPr>
                  <w:tcW w:w="829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A31A2D" w14:textId="77777777" w:rsidR="00F31720" w:rsidRPr="00663A6C" w:rsidRDefault="00F31720" w:rsidP="00967060">
                  <w:pPr>
                    <w:jc w:val="center"/>
                    <w:rPr>
                      <w:rFonts w:eastAsia="標楷體"/>
                      <w:sz w:val="20"/>
                      <w:szCs w:val="20"/>
                    </w:rPr>
                  </w:pPr>
                </w:p>
              </w:tc>
            </w:tr>
            <w:tr w:rsidR="00F31720" w:rsidRPr="00FC1D5D" w14:paraId="4CE22164" w14:textId="77777777" w:rsidTr="00967060">
              <w:trPr>
                <w:trHeight w:val="746"/>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CF3979" w14:textId="77777777" w:rsidR="00F31720" w:rsidRPr="00FC1D5D" w:rsidRDefault="00F31720" w:rsidP="00967060">
                  <w:pPr>
                    <w:jc w:val="center"/>
                    <w:rPr>
                      <w:rFonts w:eastAsia="標楷體"/>
                      <w:sz w:val="20"/>
                      <w:szCs w:val="20"/>
                    </w:rPr>
                  </w:pPr>
                  <w:r>
                    <w:rPr>
                      <w:rFonts w:eastAsia="標楷體"/>
                      <w:sz w:val="20"/>
                      <w:szCs w:val="20"/>
                    </w:rPr>
                    <w:t>09</w:t>
                  </w:r>
                  <w:r w:rsidRPr="00FC1D5D">
                    <w:rPr>
                      <w:rFonts w:eastAsia="標楷體"/>
                      <w:sz w:val="20"/>
                      <w:szCs w:val="20"/>
                    </w:rPr>
                    <w:t>:30</w:t>
                  </w:r>
                  <w:r w:rsidRPr="00FC1D5D">
                    <w:rPr>
                      <w:rFonts w:eastAsia="標楷體"/>
                      <w:sz w:val="20"/>
                      <w:szCs w:val="20"/>
                    </w:rPr>
                    <w:t>～</w:t>
                  </w:r>
                  <w:r w:rsidRPr="00FC1D5D">
                    <w:rPr>
                      <w:rFonts w:eastAsia="標楷體"/>
                      <w:sz w:val="20"/>
                      <w:szCs w:val="20"/>
                    </w:rPr>
                    <w:t>1</w:t>
                  </w:r>
                  <w:r>
                    <w:rPr>
                      <w:rFonts w:eastAsia="標楷體"/>
                      <w:sz w:val="20"/>
                      <w:szCs w:val="20"/>
                    </w:rPr>
                    <w:t>2:30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DCAB8D" w14:textId="77777777" w:rsidR="00F31720" w:rsidRPr="00663A6C" w:rsidRDefault="00F31720" w:rsidP="00967060">
                  <w:pPr>
                    <w:jc w:val="center"/>
                    <w:rPr>
                      <w:rFonts w:eastAsia="標楷體"/>
                      <w:sz w:val="20"/>
                      <w:szCs w:val="20"/>
                    </w:rPr>
                  </w:pPr>
                  <w:r w:rsidRPr="00663A6C">
                    <w:rPr>
                      <w:rFonts w:ascii="標楷體" w:eastAsia="標楷體" w:hAnsi="標楷體" w:hint="eastAsia"/>
                      <w:sz w:val="20"/>
                      <w:szCs w:val="20"/>
                    </w:rPr>
                    <w:t>新興科技趨勢與教學策略</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AE1CD6" w14:textId="77777777" w:rsidR="00F31720" w:rsidRPr="00663A6C" w:rsidRDefault="00F31720" w:rsidP="00967060">
                  <w:pPr>
                    <w:jc w:val="center"/>
                    <w:rPr>
                      <w:rFonts w:eastAsia="標楷體"/>
                      <w:sz w:val="20"/>
                      <w:szCs w:val="20"/>
                    </w:rPr>
                  </w:pPr>
                  <w:r w:rsidRPr="00663A6C">
                    <w:rPr>
                      <w:rFonts w:eastAsia="標楷體" w:hint="eastAsia"/>
                      <w:sz w:val="20"/>
                      <w:szCs w:val="20"/>
                    </w:rPr>
                    <w:t>花崗</w:t>
                  </w:r>
                  <w:r w:rsidRPr="00663A6C">
                    <w:rPr>
                      <w:rFonts w:eastAsia="標楷體"/>
                      <w:sz w:val="20"/>
                      <w:szCs w:val="20"/>
                    </w:rPr>
                    <w:t>國中楊境修</w:t>
                  </w:r>
                  <w:r w:rsidRPr="00663A6C">
                    <w:rPr>
                      <w:rFonts w:eastAsia="標楷體" w:hint="eastAsia"/>
                      <w:sz w:val="20"/>
                      <w:szCs w:val="20"/>
                    </w:rPr>
                    <w:t>老師</w:t>
                  </w:r>
                </w:p>
              </w:tc>
              <w:tc>
                <w:tcPr>
                  <w:tcW w:w="788" w:type="dxa"/>
                  <w:tcBorders>
                    <w:top w:val="single" w:sz="4" w:space="0" w:color="000000"/>
                    <w:left w:val="single" w:sz="4" w:space="0" w:color="000000"/>
                    <w:bottom w:val="single" w:sz="4" w:space="0" w:color="000000"/>
                    <w:right w:val="single" w:sz="4" w:space="0" w:color="000000"/>
                  </w:tcBorders>
                  <w:vAlign w:val="center"/>
                </w:tcPr>
                <w:p w14:paraId="019504B4" w14:textId="77777777" w:rsidR="00F31720" w:rsidRPr="00FC1D5D" w:rsidRDefault="00F31720" w:rsidP="00967060">
                  <w:pPr>
                    <w:jc w:val="center"/>
                    <w:rPr>
                      <w:rFonts w:eastAsia="標楷體"/>
                      <w:kern w:val="0"/>
                      <w:sz w:val="20"/>
                      <w:szCs w:val="20"/>
                    </w:rPr>
                  </w:pPr>
                </w:p>
              </w:tc>
            </w:tr>
          </w:tbl>
          <w:p w14:paraId="1A27D56B" w14:textId="77777777" w:rsidR="00F31720" w:rsidRDefault="00F31720" w:rsidP="00967060">
            <w:pPr>
              <w:adjustRightInd w:val="0"/>
              <w:snapToGrid w:val="0"/>
              <w:spacing w:line="420" w:lineRule="exact"/>
              <w:rPr>
                <w:rFonts w:eastAsia="標楷體"/>
                <w:b/>
                <w:sz w:val="20"/>
                <w:szCs w:val="20"/>
              </w:rPr>
            </w:pPr>
          </w:p>
          <w:p w14:paraId="053331E2" w14:textId="77777777" w:rsidR="00F31720" w:rsidRPr="00F324AF" w:rsidRDefault="00F31720" w:rsidP="00967060">
            <w:pPr>
              <w:adjustRightInd w:val="0"/>
              <w:snapToGrid w:val="0"/>
              <w:spacing w:line="420" w:lineRule="exact"/>
              <w:ind w:leftChars="200" w:left="480" w:rightChars="200" w:right="480"/>
              <w:jc w:val="both"/>
              <w:rPr>
                <w:rFonts w:eastAsia="標楷體"/>
                <w:sz w:val="20"/>
                <w:szCs w:val="20"/>
              </w:rPr>
            </w:pPr>
            <w:r w:rsidRPr="00F324AF">
              <w:rPr>
                <w:rFonts w:eastAsia="標楷體"/>
                <w:sz w:val="20"/>
                <w:szCs w:val="20"/>
              </w:rPr>
              <w:t>【註</w:t>
            </w:r>
            <w:r w:rsidRPr="00F324AF">
              <w:rPr>
                <w:rFonts w:eastAsia="標楷體" w:hint="eastAsia"/>
                <w:sz w:val="20"/>
                <w:szCs w:val="20"/>
              </w:rPr>
              <w:t>：辦理家長認知新課綱之相關研習，得邀請十二年國教課程綱要</w:t>
            </w:r>
            <w:r w:rsidRPr="00F324AF">
              <w:rPr>
                <w:rFonts w:eastAsia="標楷體" w:hint="eastAsia"/>
                <w:sz w:val="20"/>
                <w:szCs w:val="20"/>
              </w:rPr>
              <w:t>(</w:t>
            </w:r>
            <w:r w:rsidRPr="00F324AF">
              <w:rPr>
                <w:rFonts w:eastAsia="標楷體" w:hint="eastAsia"/>
                <w:sz w:val="20"/>
                <w:szCs w:val="20"/>
              </w:rPr>
              <w:t>總綱</w:t>
            </w:r>
            <w:r w:rsidRPr="00F324AF">
              <w:rPr>
                <w:rFonts w:eastAsia="標楷體" w:hint="eastAsia"/>
                <w:sz w:val="20"/>
                <w:szCs w:val="20"/>
              </w:rPr>
              <w:t>)</w:t>
            </w:r>
            <w:r w:rsidRPr="00F324AF">
              <w:rPr>
                <w:rFonts w:eastAsia="標楷體" w:hint="eastAsia"/>
                <w:sz w:val="20"/>
                <w:szCs w:val="20"/>
              </w:rPr>
              <w:t>國民中小學階段</w:t>
            </w:r>
            <w:r w:rsidRPr="00F324AF">
              <w:rPr>
                <w:rFonts w:eastAsia="標楷體" w:hint="eastAsia"/>
                <w:sz w:val="20"/>
                <w:szCs w:val="20"/>
              </w:rPr>
              <w:t xml:space="preserve"> </w:t>
            </w:r>
          </w:p>
          <w:p w14:paraId="180D4D92" w14:textId="77777777" w:rsidR="00F31720" w:rsidRPr="00F324AF" w:rsidRDefault="00F31720" w:rsidP="00967060">
            <w:pPr>
              <w:adjustRightInd w:val="0"/>
              <w:snapToGrid w:val="0"/>
              <w:spacing w:line="420" w:lineRule="exact"/>
              <w:ind w:leftChars="410" w:left="984" w:rightChars="200" w:right="480"/>
              <w:jc w:val="both"/>
              <w:rPr>
                <w:rFonts w:eastAsia="標楷體"/>
                <w:sz w:val="20"/>
                <w:szCs w:val="20"/>
              </w:rPr>
            </w:pPr>
            <w:r w:rsidRPr="00F324AF">
              <w:rPr>
                <w:rFonts w:eastAsia="標楷體" w:hint="eastAsia"/>
                <w:sz w:val="20"/>
                <w:szCs w:val="20"/>
              </w:rPr>
              <w:t xml:space="preserve"> </w:t>
            </w:r>
            <w:r w:rsidRPr="00F324AF">
              <w:rPr>
                <w:rFonts w:eastAsia="標楷體" w:hint="eastAsia"/>
                <w:sz w:val="20"/>
                <w:szCs w:val="20"/>
              </w:rPr>
              <w:t>家長宣導核心講師。】</w:t>
            </w:r>
          </w:p>
          <w:p w14:paraId="5165A2CB" w14:textId="77777777" w:rsidR="00F31720" w:rsidRPr="00FC1D5D" w:rsidRDefault="00F31720" w:rsidP="00967060">
            <w:pPr>
              <w:adjustRightInd w:val="0"/>
              <w:snapToGrid w:val="0"/>
              <w:spacing w:line="420" w:lineRule="exact"/>
              <w:rPr>
                <w:rFonts w:eastAsia="標楷體"/>
              </w:rPr>
            </w:pPr>
            <w:r w:rsidRPr="00FC1D5D">
              <w:rPr>
                <w:rFonts w:eastAsia="標楷體"/>
              </w:rPr>
              <w:t>八、經費來源與概算（含經費概算表，經費來源請務必清楚記載）</w:t>
            </w:r>
          </w:p>
          <w:tbl>
            <w:tblPr>
              <w:tblW w:w="8149" w:type="dxa"/>
              <w:jc w:val="center"/>
              <w:tblCellMar>
                <w:left w:w="28" w:type="dxa"/>
                <w:right w:w="28" w:type="dxa"/>
              </w:tblCellMar>
              <w:tblLook w:val="04A0" w:firstRow="1" w:lastRow="0" w:firstColumn="1" w:lastColumn="0" w:noHBand="0" w:noVBand="1"/>
            </w:tblPr>
            <w:tblGrid>
              <w:gridCol w:w="616"/>
              <w:gridCol w:w="1437"/>
              <w:gridCol w:w="849"/>
              <w:gridCol w:w="709"/>
              <w:gridCol w:w="711"/>
              <w:gridCol w:w="992"/>
              <w:gridCol w:w="2835"/>
            </w:tblGrid>
            <w:tr w:rsidR="00F31720" w:rsidRPr="00FC1D5D" w14:paraId="04431307" w14:textId="77777777" w:rsidTr="00967060">
              <w:trPr>
                <w:trHeight w:val="706"/>
                <w:tblHeader/>
                <w:jc w:val="center"/>
              </w:trPr>
              <w:tc>
                <w:tcPr>
                  <w:tcW w:w="616" w:type="dxa"/>
                  <w:tcBorders>
                    <w:top w:val="single" w:sz="4" w:space="0" w:color="000000"/>
                    <w:left w:val="single" w:sz="4" w:space="0" w:color="000000"/>
                    <w:bottom w:val="single" w:sz="4" w:space="0" w:color="auto"/>
                    <w:right w:val="single" w:sz="4" w:space="0" w:color="000000"/>
                  </w:tcBorders>
                  <w:shd w:val="clear" w:color="auto" w:fill="auto"/>
                  <w:vAlign w:val="center"/>
                </w:tcPr>
                <w:p w14:paraId="43232DE6" w14:textId="77777777" w:rsidR="00F31720" w:rsidRPr="00FC1D5D" w:rsidRDefault="00F31720" w:rsidP="00967060">
                  <w:pPr>
                    <w:widowControl/>
                    <w:jc w:val="center"/>
                    <w:rPr>
                      <w:rFonts w:eastAsia="標楷體"/>
                      <w:kern w:val="0"/>
                      <w:sz w:val="20"/>
                      <w:szCs w:val="20"/>
                    </w:rPr>
                  </w:pPr>
                  <w:r w:rsidRPr="00FC1D5D">
                    <w:rPr>
                      <w:rFonts w:eastAsia="標楷體"/>
                      <w:kern w:val="0"/>
                      <w:sz w:val="20"/>
                      <w:szCs w:val="20"/>
                    </w:rPr>
                    <w:t>項次</w:t>
                  </w:r>
                </w:p>
              </w:tc>
              <w:tc>
                <w:tcPr>
                  <w:tcW w:w="1437" w:type="dxa"/>
                  <w:tcBorders>
                    <w:top w:val="single" w:sz="4" w:space="0" w:color="000000"/>
                    <w:bottom w:val="single" w:sz="4" w:space="0" w:color="auto"/>
                    <w:right w:val="single" w:sz="4" w:space="0" w:color="000000"/>
                  </w:tcBorders>
                  <w:shd w:val="clear" w:color="auto" w:fill="auto"/>
                  <w:vAlign w:val="center"/>
                </w:tcPr>
                <w:p w14:paraId="37A49677" w14:textId="77777777" w:rsidR="00F31720" w:rsidRPr="00FC1D5D" w:rsidRDefault="00F31720" w:rsidP="00967060">
                  <w:pPr>
                    <w:widowControl/>
                    <w:jc w:val="center"/>
                    <w:rPr>
                      <w:rFonts w:eastAsia="標楷體"/>
                      <w:kern w:val="0"/>
                      <w:sz w:val="20"/>
                      <w:szCs w:val="20"/>
                    </w:rPr>
                  </w:pPr>
                  <w:r w:rsidRPr="00FC1D5D">
                    <w:rPr>
                      <w:rFonts w:eastAsia="標楷體"/>
                      <w:kern w:val="0"/>
                      <w:sz w:val="20"/>
                      <w:szCs w:val="20"/>
                    </w:rPr>
                    <w:t>項目</w:t>
                  </w:r>
                </w:p>
              </w:tc>
              <w:tc>
                <w:tcPr>
                  <w:tcW w:w="849" w:type="dxa"/>
                  <w:tcBorders>
                    <w:top w:val="single" w:sz="4" w:space="0" w:color="000000"/>
                    <w:bottom w:val="single" w:sz="4" w:space="0" w:color="auto"/>
                    <w:right w:val="single" w:sz="4" w:space="0" w:color="000000"/>
                  </w:tcBorders>
                  <w:shd w:val="clear" w:color="auto" w:fill="auto"/>
                  <w:vAlign w:val="center"/>
                </w:tcPr>
                <w:p w14:paraId="402D18C4" w14:textId="77777777" w:rsidR="00F31720" w:rsidRPr="00FC1D5D" w:rsidRDefault="00F31720" w:rsidP="00967060">
                  <w:pPr>
                    <w:widowControl/>
                    <w:jc w:val="center"/>
                    <w:rPr>
                      <w:rFonts w:eastAsia="標楷體"/>
                      <w:kern w:val="0"/>
                      <w:sz w:val="20"/>
                      <w:szCs w:val="20"/>
                    </w:rPr>
                  </w:pPr>
                  <w:r w:rsidRPr="00FC1D5D">
                    <w:rPr>
                      <w:rFonts w:eastAsia="標楷體"/>
                      <w:kern w:val="0"/>
                      <w:sz w:val="20"/>
                      <w:szCs w:val="20"/>
                    </w:rPr>
                    <w:t>單價</w:t>
                  </w:r>
                  <w:r w:rsidRPr="00FC1D5D">
                    <w:rPr>
                      <w:rFonts w:eastAsia="標楷體"/>
                      <w:kern w:val="0"/>
                      <w:sz w:val="20"/>
                      <w:szCs w:val="20"/>
                    </w:rPr>
                    <w:t>(</w:t>
                  </w:r>
                  <w:r w:rsidRPr="00FC1D5D">
                    <w:rPr>
                      <w:rFonts w:eastAsia="標楷體"/>
                      <w:kern w:val="0"/>
                      <w:sz w:val="20"/>
                      <w:szCs w:val="20"/>
                    </w:rPr>
                    <w:t>元</w:t>
                  </w:r>
                  <w:r w:rsidRPr="00FC1D5D">
                    <w:rPr>
                      <w:rFonts w:eastAsia="標楷體"/>
                      <w:kern w:val="0"/>
                      <w:sz w:val="20"/>
                      <w:szCs w:val="20"/>
                    </w:rPr>
                    <w:t>)</w:t>
                  </w:r>
                </w:p>
              </w:tc>
              <w:tc>
                <w:tcPr>
                  <w:tcW w:w="709" w:type="dxa"/>
                  <w:tcBorders>
                    <w:top w:val="single" w:sz="4" w:space="0" w:color="000000"/>
                    <w:bottom w:val="single" w:sz="4" w:space="0" w:color="auto"/>
                    <w:right w:val="single" w:sz="4" w:space="0" w:color="000000"/>
                  </w:tcBorders>
                  <w:shd w:val="clear" w:color="auto" w:fill="auto"/>
                  <w:vAlign w:val="center"/>
                </w:tcPr>
                <w:p w14:paraId="1D1BE043" w14:textId="77777777" w:rsidR="00F31720" w:rsidRPr="00FC1D5D" w:rsidRDefault="00F31720" w:rsidP="00967060">
                  <w:pPr>
                    <w:widowControl/>
                    <w:jc w:val="center"/>
                    <w:rPr>
                      <w:rFonts w:eastAsia="標楷體"/>
                      <w:kern w:val="0"/>
                      <w:sz w:val="20"/>
                      <w:szCs w:val="20"/>
                    </w:rPr>
                  </w:pPr>
                  <w:r w:rsidRPr="00FC1D5D">
                    <w:rPr>
                      <w:rFonts w:eastAsia="標楷體"/>
                      <w:kern w:val="0"/>
                      <w:sz w:val="20"/>
                      <w:szCs w:val="20"/>
                    </w:rPr>
                    <w:t>數量</w:t>
                  </w:r>
                </w:p>
              </w:tc>
              <w:tc>
                <w:tcPr>
                  <w:tcW w:w="711" w:type="dxa"/>
                  <w:tcBorders>
                    <w:top w:val="single" w:sz="4" w:space="0" w:color="000000"/>
                    <w:bottom w:val="single" w:sz="4" w:space="0" w:color="auto"/>
                    <w:right w:val="single" w:sz="4" w:space="0" w:color="000000"/>
                  </w:tcBorders>
                  <w:shd w:val="clear" w:color="auto" w:fill="auto"/>
                  <w:vAlign w:val="center"/>
                </w:tcPr>
                <w:p w14:paraId="517721A3" w14:textId="77777777" w:rsidR="00F31720" w:rsidRPr="00FC1D5D" w:rsidRDefault="00F31720" w:rsidP="00967060">
                  <w:pPr>
                    <w:widowControl/>
                    <w:jc w:val="center"/>
                    <w:rPr>
                      <w:rFonts w:eastAsia="標楷體"/>
                      <w:kern w:val="0"/>
                      <w:sz w:val="20"/>
                      <w:szCs w:val="20"/>
                    </w:rPr>
                  </w:pPr>
                  <w:r w:rsidRPr="00FC1D5D">
                    <w:rPr>
                      <w:rFonts w:eastAsia="標楷體"/>
                      <w:kern w:val="0"/>
                      <w:sz w:val="20"/>
                      <w:szCs w:val="20"/>
                    </w:rPr>
                    <w:t>單位</w:t>
                  </w:r>
                </w:p>
              </w:tc>
              <w:tc>
                <w:tcPr>
                  <w:tcW w:w="992" w:type="dxa"/>
                  <w:tcBorders>
                    <w:top w:val="single" w:sz="4" w:space="0" w:color="000000"/>
                    <w:bottom w:val="single" w:sz="4" w:space="0" w:color="auto"/>
                    <w:right w:val="single" w:sz="4" w:space="0" w:color="000000"/>
                  </w:tcBorders>
                  <w:shd w:val="clear" w:color="auto" w:fill="auto"/>
                  <w:vAlign w:val="center"/>
                </w:tcPr>
                <w:p w14:paraId="62524600" w14:textId="77777777" w:rsidR="00F31720" w:rsidRPr="00FC1D5D" w:rsidRDefault="00F31720" w:rsidP="00967060">
                  <w:pPr>
                    <w:widowControl/>
                    <w:jc w:val="center"/>
                    <w:rPr>
                      <w:rFonts w:eastAsia="標楷體"/>
                      <w:kern w:val="0"/>
                      <w:sz w:val="20"/>
                      <w:szCs w:val="20"/>
                    </w:rPr>
                  </w:pPr>
                  <w:r w:rsidRPr="00FC1D5D">
                    <w:rPr>
                      <w:rFonts w:eastAsia="標楷體"/>
                      <w:kern w:val="0"/>
                      <w:sz w:val="20"/>
                      <w:szCs w:val="20"/>
                    </w:rPr>
                    <w:t>總價</w:t>
                  </w:r>
                  <w:r w:rsidRPr="00FC1D5D">
                    <w:rPr>
                      <w:rFonts w:eastAsia="標楷體"/>
                      <w:kern w:val="0"/>
                      <w:sz w:val="20"/>
                      <w:szCs w:val="20"/>
                    </w:rPr>
                    <w:t>(</w:t>
                  </w:r>
                  <w:r w:rsidRPr="00FC1D5D">
                    <w:rPr>
                      <w:rFonts w:eastAsia="標楷體"/>
                      <w:kern w:val="0"/>
                      <w:sz w:val="20"/>
                      <w:szCs w:val="20"/>
                    </w:rPr>
                    <w:t>元</w:t>
                  </w:r>
                  <w:r w:rsidRPr="00FC1D5D">
                    <w:rPr>
                      <w:rFonts w:eastAsia="標楷體"/>
                      <w:kern w:val="0"/>
                      <w:sz w:val="20"/>
                      <w:szCs w:val="20"/>
                    </w:rPr>
                    <w:t>)</w:t>
                  </w:r>
                </w:p>
              </w:tc>
              <w:tc>
                <w:tcPr>
                  <w:tcW w:w="2835" w:type="dxa"/>
                  <w:tcBorders>
                    <w:top w:val="single" w:sz="4" w:space="0" w:color="000000"/>
                    <w:bottom w:val="single" w:sz="4" w:space="0" w:color="auto"/>
                    <w:right w:val="single" w:sz="4" w:space="0" w:color="000000"/>
                  </w:tcBorders>
                  <w:shd w:val="clear" w:color="auto" w:fill="auto"/>
                  <w:vAlign w:val="center"/>
                </w:tcPr>
                <w:p w14:paraId="09545B66" w14:textId="77777777" w:rsidR="00F31720" w:rsidRPr="00FC1D5D" w:rsidRDefault="00F31720" w:rsidP="00967060">
                  <w:pPr>
                    <w:widowControl/>
                    <w:jc w:val="center"/>
                    <w:rPr>
                      <w:rFonts w:eastAsia="標楷體"/>
                      <w:kern w:val="0"/>
                      <w:sz w:val="20"/>
                      <w:szCs w:val="20"/>
                    </w:rPr>
                  </w:pPr>
                  <w:r w:rsidRPr="00FC1D5D">
                    <w:rPr>
                      <w:rFonts w:eastAsia="標楷體"/>
                      <w:kern w:val="0"/>
                      <w:sz w:val="20"/>
                      <w:szCs w:val="20"/>
                    </w:rPr>
                    <w:t>備註</w:t>
                  </w:r>
                </w:p>
              </w:tc>
            </w:tr>
            <w:tr w:rsidR="00F31720" w:rsidRPr="00FC1D5D" w14:paraId="0708787F" w14:textId="77777777" w:rsidTr="00967060">
              <w:trPr>
                <w:trHeight w:val="346"/>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1C3DA526" w14:textId="77777777" w:rsidR="00F31720" w:rsidRPr="004E2510" w:rsidRDefault="00F31720" w:rsidP="00967060">
                  <w:pPr>
                    <w:adjustRightInd w:val="0"/>
                    <w:snapToGrid w:val="0"/>
                    <w:jc w:val="center"/>
                    <w:rPr>
                      <w:rFonts w:eastAsia="標楷體"/>
                    </w:rPr>
                  </w:pPr>
                  <w:r>
                    <w:t>1</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03F55FBA" w14:textId="77777777" w:rsidR="00F31720" w:rsidRPr="00FF6306" w:rsidRDefault="00F31720" w:rsidP="00967060">
                  <w:pPr>
                    <w:adjustRightInd w:val="0"/>
                    <w:snapToGrid w:val="0"/>
                    <w:jc w:val="both"/>
                    <w:rPr>
                      <w:rFonts w:eastAsia="標楷體"/>
                      <w:sz w:val="20"/>
                      <w:szCs w:val="20"/>
                    </w:rPr>
                  </w:pPr>
                  <w:r w:rsidRPr="00FF6306">
                    <w:rPr>
                      <w:rFonts w:ascii="標楷體" w:eastAsia="標楷體" w:hAnsi="標楷體" w:hint="eastAsia"/>
                      <w:sz w:val="20"/>
                      <w:szCs w:val="20"/>
                    </w:rPr>
                    <w:t>內聘鐘點費</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77660988" w14:textId="77777777" w:rsidR="00F31720" w:rsidRPr="00FF6306" w:rsidRDefault="00F31720" w:rsidP="00967060">
                  <w:pPr>
                    <w:adjustRightInd w:val="0"/>
                    <w:snapToGrid w:val="0"/>
                    <w:jc w:val="right"/>
                    <w:rPr>
                      <w:rFonts w:eastAsia="標楷體"/>
                      <w:sz w:val="20"/>
                      <w:szCs w:val="20"/>
                    </w:rPr>
                  </w:pPr>
                  <w:r w:rsidRPr="00FF6306">
                    <w:rPr>
                      <w:sz w:val="20"/>
                      <w:szCs w:val="20"/>
                    </w:rPr>
                    <w:t>1,000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8891A2" w14:textId="77777777" w:rsidR="00F31720" w:rsidRPr="00FF6306" w:rsidRDefault="00F31720" w:rsidP="00967060">
                  <w:pPr>
                    <w:adjustRightInd w:val="0"/>
                    <w:snapToGrid w:val="0"/>
                    <w:jc w:val="right"/>
                    <w:rPr>
                      <w:rFonts w:eastAsia="標楷體"/>
                      <w:sz w:val="20"/>
                      <w:szCs w:val="20"/>
                    </w:rPr>
                  </w:pPr>
                  <w:r w:rsidRPr="00FF6306">
                    <w:rPr>
                      <w:sz w:val="20"/>
                      <w:szCs w:val="20"/>
                    </w:rPr>
                    <w:t>12</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3247A4A2" w14:textId="77777777" w:rsidR="00F31720" w:rsidRPr="00FF6306" w:rsidRDefault="00F31720" w:rsidP="00967060">
                  <w:pPr>
                    <w:adjustRightInd w:val="0"/>
                    <w:snapToGrid w:val="0"/>
                    <w:jc w:val="center"/>
                    <w:rPr>
                      <w:rFonts w:eastAsia="標楷體"/>
                      <w:sz w:val="20"/>
                      <w:szCs w:val="20"/>
                    </w:rPr>
                  </w:pPr>
                  <w:r w:rsidRPr="00FF6306">
                    <w:rPr>
                      <w:rFonts w:ascii="標楷體" w:eastAsia="標楷體" w:hAnsi="標楷體" w:hint="eastAsia"/>
                      <w:sz w:val="20"/>
                      <w:szCs w:val="20"/>
                    </w:rPr>
                    <w:t>小時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8397D9" w14:textId="77777777" w:rsidR="00F31720" w:rsidRPr="00FF6306" w:rsidRDefault="00F31720" w:rsidP="00967060">
                  <w:pPr>
                    <w:widowControl/>
                    <w:jc w:val="right"/>
                    <w:rPr>
                      <w:rFonts w:eastAsia="標楷體"/>
                      <w:b/>
                      <w:bCs/>
                      <w:kern w:val="0"/>
                      <w:sz w:val="20"/>
                      <w:szCs w:val="20"/>
                    </w:rPr>
                  </w:pPr>
                  <w:r w:rsidRPr="00FF6306">
                    <w:rPr>
                      <w:sz w:val="20"/>
                      <w:szCs w:val="20"/>
                    </w:rPr>
                    <w:t>12,000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0650DC4" w14:textId="77777777" w:rsidR="00F31720" w:rsidRPr="00C50329" w:rsidRDefault="00F31720" w:rsidP="00967060">
                  <w:pPr>
                    <w:widowControl/>
                    <w:snapToGrid w:val="0"/>
                    <w:spacing w:line="260" w:lineRule="exact"/>
                    <w:rPr>
                      <w:rFonts w:ascii="Times New Roman" w:eastAsia="標楷體" w:hAnsi="Times New Roman" w:cs="Times New Roman"/>
                      <w:b/>
                      <w:kern w:val="0"/>
                      <w:sz w:val="16"/>
                      <w:szCs w:val="16"/>
                    </w:rPr>
                  </w:pPr>
                  <w:r>
                    <w:rPr>
                      <w:rFonts w:eastAsia="標楷體" w:hint="eastAsia"/>
                      <w:b/>
                      <w:kern w:val="0"/>
                      <w:sz w:val="16"/>
                      <w:szCs w:val="16"/>
                    </w:rPr>
                    <w:t>內</w:t>
                  </w:r>
                  <w:r w:rsidRPr="00C50329">
                    <w:rPr>
                      <w:rFonts w:ascii="Times New Roman" w:eastAsia="標楷體" w:hAnsi="Times New Roman" w:cs="Times New Roman"/>
                      <w:b/>
                      <w:kern w:val="0"/>
                      <w:sz w:val="16"/>
                      <w:szCs w:val="16"/>
                    </w:rPr>
                    <w:t>聘講師</w:t>
                  </w:r>
                  <w:r>
                    <w:rPr>
                      <w:rFonts w:eastAsia="標楷體"/>
                      <w:b/>
                      <w:kern w:val="0"/>
                      <w:sz w:val="16"/>
                      <w:szCs w:val="16"/>
                    </w:rPr>
                    <w:t>1</w:t>
                  </w:r>
                  <w:r w:rsidRPr="00C50329">
                    <w:rPr>
                      <w:rFonts w:ascii="Times New Roman" w:eastAsia="標楷體" w:hAnsi="Times New Roman" w:cs="Times New Roman" w:hint="eastAsia"/>
                      <w:b/>
                      <w:kern w:val="0"/>
                      <w:sz w:val="16"/>
                      <w:szCs w:val="16"/>
                    </w:rPr>
                    <w:t>,</w:t>
                  </w:r>
                  <w:r w:rsidRPr="00C50329">
                    <w:rPr>
                      <w:rFonts w:ascii="Times New Roman" w:eastAsia="標楷體" w:hAnsi="Times New Roman" w:cs="Times New Roman"/>
                      <w:b/>
                      <w:kern w:val="0"/>
                      <w:sz w:val="16"/>
                      <w:szCs w:val="16"/>
                    </w:rPr>
                    <w:t>000</w:t>
                  </w:r>
                  <w:r w:rsidRPr="00C50329">
                    <w:rPr>
                      <w:rFonts w:ascii="Times New Roman" w:eastAsia="標楷體" w:hAnsi="Times New Roman" w:cs="Times New Roman"/>
                      <w:b/>
                      <w:kern w:val="0"/>
                      <w:sz w:val="16"/>
                      <w:szCs w:val="16"/>
                    </w:rPr>
                    <w:t>元</w:t>
                  </w:r>
                  <w:r w:rsidRPr="00C50329">
                    <w:rPr>
                      <w:rFonts w:ascii="Times New Roman" w:eastAsia="標楷體" w:hAnsi="Times New Roman" w:cs="Times New Roman"/>
                      <w:b/>
                      <w:kern w:val="0"/>
                      <w:sz w:val="16"/>
                      <w:szCs w:val="16"/>
                    </w:rPr>
                    <w:t>/</w:t>
                  </w:r>
                  <w:r w:rsidRPr="00C50329">
                    <w:rPr>
                      <w:rFonts w:ascii="Times New Roman" w:eastAsia="標楷體" w:hAnsi="Times New Roman" w:cs="Times New Roman"/>
                      <w:b/>
                      <w:kern w:val="0"/>
                      <w:sz w:val="16"/>
                      <w:szCs w:val="16"/>
                    </w:rPr>
                    <w:t>節。</w:t>
                  </w:r>
                </w:p>
                <w:p w14:paraId="2FCDD8F2" w14:textId="77777777" w:rsidR="00F31720" w:rsidRPr="00FF6306" w:rsidRDefault="00F31720" w:rsidP="00967060">
                  <w:pPr>
                    <w:adjustRightInd w:val="0"/>
                    <w:snapToGrid w:val="0"/>
                    <w:rPr>
                      <w:sz w:val="20"/>
                      <w:szCs w:val="20"/>
                    </w:rPr>
                  </w:pPr>
                  <w:r w:rsidRPr="00C50329">
                    <w:rPr>
                      <w:rFonts w:ascii="Times New Roman" w:eastAsia="標楷體" w:hAnsi="Times New Roman" w:cs="Times New Roman"/>
                      <w:kern w:val="0"/>
                      <w:sz w:val="16"/>
                      <w:szCs w:val="16"/>
                    </w:rPr>
                    <w:t>每場次</w:t>
                  </w:r>
                  <w:r>
                    <w:rPr>
                      <w:rFonts w:eastAsia="標楷體"/>
                      <w:kern w:val="0"/>
                      <w:sz w:val="16"/>
                      <w:szCs w:val="16"/>
                    </w:rPr>
                    <w:t>3</w:t>
                  </w:r>
                  <w:r w:rsidRPr="00C50329">
                    <w:rPr>
                      <w:rFonts w:ascii="Times New Roman" w:eastAsia="標楷體" w:hAnsi="Times New Roman" w:cs="Times New Roman"/>
                      <w:kern w:val="0"/>
                      <w:sz w:val="16"/>
                      <w:szCs w:val="16"/>
                    </w:rPr>
                    <w:t>H *</w:t>
                  </w:r>
                  <w:r>
                    <w:rPr>
                      <w:rFonts w:eastAsia="標楷體"/>
                      <w:kern w:val="0"/>
                      <w:sz w:val="16"/>
                      <w:szCs w:val="16"/>
                    </w:rPr>
                    <w:t xml:space="preserve"> 4</w:t>
                  </w:r>
                  <w:r w:rsidRPr="00C50329">
                    <w:rPr>
                      <w:rFonts w:ascii="Times New Roman" w:eastAsia="標楷體" w:hAnsi="Times New Roman" w:cs="Times New Roman"/>
                      <w:kern w:val="0"/>
                      <w:sz w:val="16"/>
                      <w:szCs w:val="16"/>
                    </w:rPr>
                    <w:t>場次</w:t>
                  </w:r>
                </w:p>
              </w:tc>
            </w:tr>
            <w:tr w:rsidR="00F31720" w:rsidRPr="00FC1D5D" w14:paraId="409DF8AB" w14:textId="77777777" w:rsidTr="00967060">
              <w:trPr>
                <w:trHeight w:val="439"/>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6B036149" w14:textId="77777777" w:rsidR="00F31720" w:rsidRPr="004E2510" w:rsidRDefault="00F31720" w:rsidP="00967060">
                  <w:pPr>
                    <w:adjustRightInd w:val="0"/>
                    <w:snapToGrid w:val="0"/>
                    <w:jc w:val="center"/>
                    <w:rPr>
                      <w:rFonts w:eastAsia="標楷體"/>
                    </w:rPr>
                  </w:pPr>
                  <w:r>
                    <w:t>2</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7BB8181A" w14:textId="77777777" w:rsidR="00F31720" w:rsidRPr="00FF6306" w:rsidRDefault="00F31720" w:rsidP="00967060">
                  <w:pPr>
                    <w:adjustRightInd w:val="0"/>
                    <w:snapToGrid w:val="0"/>
                    <w:jc w:val="both"/>
                    <w:rPr>
                      <w:rFonts w:eastAsia="標楷體"/>
                      <w:sz w:val="20"/>
                      <w:szCs w:val="20"/>
                    </w:rPr>
                  </w:pPr>
                  <w:r w:rsidRPr="00FF6306">
                    <w:rPr>
                      <w:rFonts w:ascii="標楷體" w:eastAsia="標楷體" w:hAnsi="標楷體" w:hint="eastAsia"/>
                      <w:sz w:val="20"/>
                      <w:szCs w:val="20"/>
                    </w:rPr>
                    <w:t>二代健保費用</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60819926" w14:textId="77777777" w:rsidR="00F31720" w:rsidRPr="00FF6306" w:rsidRDefault="00F31720" w:rsidP="00967060">
                  <w:pPr>
                    <w:adjustRightInd w:val="0"/>
                    <w:snapToGrid w:val="0"/>
                    <w:jc w:val="right"/>
                    <w:rPr>
                      <w:rFonts w:eastAsia="標楷體"/>
                      <w:sz w:val="20"/>
                      <w:szCs w:val="20"/>
                    </w:rPr>
                  </w:pPr>
                  <w:r w:rsidRPr="00FF6306">
                    <w:rPr>
                      <w:sz w:val="20"/>
                      <w:szCs w:val="20"/>
                    </w:rPr>
                    <w:t>253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DD42CF" w14:textId="77777777" w:rsidR="00F31720" w:rsidRPr="00FF6306" w:rsidRDefault="00F31720" w:rsidP="00967060">
                  <w:pPr>
                    <w:adjustRightInd w:val="0"/>
                    <w:snapToGrid w:val="0"/>
                    <w:jc w:val="right"/>
                    <w:rPr>
                      <w:rFonts w:eastAsia="標楷體"/>
                      <w:sz w:val="20"/>
                      <w:szCs w:val="20"/>
                    </w:rPr>
                  </w:pPr>
                  <w:r w:rsidRPr="00FF6306">
                    <w:rPr>
                      <w:sz w:val="20"/>
                      <w:szCs w:val="20"/>
                    </w:rPr>
                    <w:t>1</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5158F0A4" w14:textId="77777777" w:rsidR="00F31720" w:rsidRPr="00FF6306" w:rsidRDefault="00F31720" w:rsidP="00967060">
                  <w:pPr>
                    <w:adjustRightInd w:val="0"/>
                    <w:snapToGrid w:val="0"/>
                    <w:jc w:val="center"/>
                    <w:rPr>
                      <w:rFonts w:eastAsia="標楷體"/>
                      <w:sz w:val="20"/>
                      <w:szCs w:val="20"/>
                    </w:rPr>
                  </w:pPr>
                  <w:r w:rsidRPr="00FF6306">
                    <w:rPr>
                      <w:rFonts w:ascii="標楷體" w:eastAsia="標楷體" w:hAnsi="標楷體" w:hint="eastAsia"/>
                      <w:sz w:val="20"/>
                      <w:szCs w:val="20"/>
                    </w:rPr>
                    <w:t>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149D91" w14:textId="77777777" w:rsidR="00F31720" w:rsidRPr="00FF6306" w:rsidRDefault="00F31720" w:rsidP="00967060">
                  <w:pPr>
                    <w:widowControl/>
                    <w:jc w:val="right"/>
                    <w:rPr>
                      <w:rFonts w:eastAsia="標楷體"/>
                      <w:b/>
                      <w:bCs/>
                      <w:kern w:val="0"/>
                      <w:sz w:val="20"/>
                      <w:szCs w:val="20"/>
                    </w:rPr>
                  </w:pPr>
                  <w:r w:rsidRPr="00FF6306">
                    <w:rPr>
                      <w:sz w:val="20"/>
                      <w:szCs w:val="20"/>
                    </w:rPr>
                    <w:t>253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DEDA349" w14:textId="77777777" w:rsidR="00F31720" w:rsidRPr="00FF6306" w:rsidRDefault="00F31720" w:rsidP="00967060">
                  <w:pPr>
                    <w:adjustRightInd w:val="0"/>
                    <w:snapToGrid w:val="0"/>
                    <w:rPr>
                      <w:rFonts w:eastAsia="標楷體"/>
                      <w:sz w:val="20"/>
                      <w:szCs w:val="20"/>
                    </w:rPr>
                  </w:pPr>
                  <w:r w:rsidRPr="00FF6306">
                    <w:rPr>
                      <w:sz w:val="20"/>
                      <w:szCs w:val="20"/>
                    </w:rPr>
                    <w:t xml:space="preserve">　</w:t>
                  </w:r>
                </w:p>
              </w:tc>
            </w:tr>
            <w:tr w:rsidR="00F31720" w:rsidRPr="00FC1D5D" w14:paraId="6705D8D4" w14:textId="77777777" w:rsidTr="00967060">
              <w:trPr>
                <w:trHeight w:val="391"/>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07598719" w14:textId="77777777" w:rsidR="00F31720" w:rsidRPr="004E2510" w:rsidRDefault="00F31720" w:rsidP="00967060">
                  <w:pPr>
                    <w:adjustRightInd w:val="0"/>
                    <w:snapToGrid w:val="0"/>
                    <w:jc w:val="center"/>
                    <w:rPr>
                      <w:rFonts w:eastAsia="標楷體"/>
                    </w:rPr>
                  </w:pPr>
                  <w:r>
                    <w:t>3</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10A08ECB" w14:textId="77777777" w:rsidR="00F31720" w:rsidRPr="00FF6306" w:rsidRDefault="00F31720" w:rsidP="00967060">
                  <w:pPr>
                    <w:adjustRightInd w:val="0"/>
                    <w:snapToGrid w:val="0"/>
                    <w:jc w:val="both"/>
                    <w:rPr>
                      <w:rFonts w:eastAsia="標楷體"/>
                      <w:sz w:val="20"/>
                      <w:szCs w:val="20"/>
                    </w:rPr>
                  </w:pPr>
                  <w:r w:rsidRPr="00FF6306">
                    <w:rPr>
                      <w:rFonts w:ascii="標楷體" w:eastAsia="標楷體" w:hAnsi="標楷體" w:hint="eastAsia"/>
                      <w:sz w:val="20"/>
                      <w:szCs w:val="20"/>
                    </w:rPr>
                    <w:t>膳費</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7A92CADF" w14:textId="77777777" w:rsidR="00F31720" w:rsidRPr="00FF6306" w:rsidRDefault="00F31720" w:rsidP="00967060">
                  <w:pPr>
                    <w:adjustRightInd w:val="0"/>
                    <w:snapToGrid w:val="0"/>
                    <w:jc w:val="right"/>
                    <w:rPr>
                      <w:rFonts w:eastAsia="標楷體"/>
                      <w:sz w:val="20"/>
                      <w:szCs w:val="20"/>
                    </w:rPr>
                  </w:pPr>
                  <w:r w:rsidRPr="00FF6306">
                    <w:rPr>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7DD800" w14:textId="77777777" w:rsidR="00F31720" w:rsidRPr="00FF6306" w:rsidRDefault="00F31720" w:rsidP="00967060">
                  <w:pPr>
                    <w:adjustRightInd w:val="0"/>
                    <w:snapToGrid w:val="0"/>
                    <w:jc w:val="right"/>
                    <w:rPr>
                      <w:rFonts w:eastAsia="標楷體"/>
                      <w:sz w:val="20"/>
                      <w:szCs w:val="20"/>
                    </w:rPr>
                  </w:pPr>
                  <w:r w:rsidRPr="00FF6306">
                    <w:rPr>
                      <w:sz w:val="20"/>
                      <w:szCs w:val="20"/>
                    </w:rPr>
                    <w:t>80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32D4761B" w14:textId="77777777" w:rsidR="00F31720" w:rsidRPr="00FF6306" w:rsidRDefault="00F31720" w:rsidP="00967060">
                  <w:pPr>
                    <w:adjustRightInd w:val="0"/>
                    <w:snapToGrid w:val="0"/>
                    <w:jc w:val="center"/>
                    <w:rPr>
                      <w:rFonts w:eastAsia="標楷體"/>
                      <w:sz w:val="20"/>
                      <w:szCs w:val="20"/>
                    </w:rPr>
                  </w:pPr>
                  <w:r w:rsidRPr="00FF6306">
                    <w:rPr>
                      <w:rFonts w:ascii="標楷體" w:eastAsia="標楷體" w:hAnsi="標楷體" w:hint="eastAsia"/>
                      <w:sz w:val="20"/>
                      <w:szCs w:val="20"/>
                    </w:rPr>
                    <w:t>人次</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C3B843" w14:textId="77777777" w:rsidR="00F31720" w:rsidRPr="00FF6306" w:rsidRDefault="00F31720" w:rsidP="00967060">
                  <w:pPr>
                    <w:widowControl/>
                    <w:jc w:val="right"/>
                    <w:rPr>
                      <w:rFonts w:eastAsia="標楷體"/>
                      <w:b/>
                      <w:bCs/>
                      <w:kern w:val="0"/>
                      <w:sz w:val="20"/>
                      <w:szCs w:val="20"/>
                    </w:rPr>
                  </w:pPr>
                  <w:r w:rsidRPr="00FF6306">
                    <w:rPr>
                      <w:sz w:val="20"/>
                      <w:szCs w:val="20"/>
                    </w:rPr>
                    <w:t>8,000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E809CA2" w14:textId="77777777" w:rsidR="00F31720" w:rsidRPr="00FF6306" w:rsidRDefault="00F31720" w:rsidP="00967060">
                  <w:pPr>
                    <w:adjustRightInd w:val="0"/>
                    <w:snapToGrid w:val="0"/>
                    <w:rPr>
                      <w:rFonts w:eastAsia="標楷體"/>
                      <w:sz w:val="20"/>
                      <w:szCs w:val="20"/>
                    </w:rPr>
                  </w:pPr>
                  <w:r w:rsidRPr="00FF6306">
                    <w:rPr>
                      <w:rFonts w:ascii="標楷體" w:eastAsia="標楷體" w:hAnsi="標楷體" w:hint="eastAsia"/>
                      <w:sz w:val="20"/>
                      <w:szCs w:val="20"/>
                    </w:rPr>
                    <w:t>每場次</w:t>
                  </w:r>
                  <w:r w:rsidRPr="00FF6306">
                    <w:rPr>
                      <w:rFonts w:eastAsia="標楷體"/>
                      <w:sz w:val="20"/>
                      <w:szCs w:val="20"/>
                    </w:rPr>
                    <w:t>20</w:t>
                  </w:r>
                  <w:r w:rsidRPr="00FF6306">
                    <w:rPr>
                      <w:rFonts w:ascii="標楷體" w:eastAsia="標楷體" w:hAnsi="標楷體" w:hint="eastAsia"/>
                      <w:sz w:val="20"/>
                      <w:szCs w:val="20"/>
                    </w:rPr>
                    <w:t>人（含工作人員、講師），4場次*20人=80人次</w:t>
                  </w:r>
                </w:p>
              </w:tc>
            </w:tr>
            <w:tr w:rsidR="00F31720" w:rsidRPr="00FC1D5D" w14:paraId="24049332" w14:textId="77777777" w:rsidTr="00967060">
              <w:trPr>
                <w:trHeight w:val="584"/>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665C1F05" w14:textId="77777777" w:rsidR="00F31720" w:rsidRPr="004E2510" w:rsidRDefault="00F31720" w:rsidP="00967060">
                  <w:pPr>
                    <w:adjustRightInd w:val="0"/>
                    <w:snapToGrid w:val="0"/>
                    <w:jc w:val="center"/>
                    <w:rPr>
                      <w:rFonts w:eastAsia="標楷體"/>
                    </w:rPr>
                  </w:pPr>
                  <w:r>
                    <w:t>4</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771EF322" w14:textId="77777777" w:rsidR="00F31720" w:rsidRPr="00FF6306" w:rsidRDefault="00F31720" w:rsidP="00967060">
                  <w:pPr>
                    <w:adjustRightInd w:val="0"/>
                    <w:snapToGrid w:val="0"/>
                    <w:jc w:val="both"/>
                    <w:rPr>
                      <w:rFonts w:eastAsia="標楷體"/>
                      <w:sz w:val="20"/>
                      <w:szCs w:val="20"/>
                    </w:rPr>
                  </w:pPr>
                  <w:r w:rsidRPr="00FF6306">
                    <w:rPr>
                      <w:rFonts w:ascii="標楷體" w:eastAsia="標楷體" w:hAnsi="標楷體" w:hint="eastAsia"/>
                      <w:sz w:val="20"/>
                      <w:szCs w:val="20"/>
                    </w:rPr>
                    <w:t>印刷費</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796243E7" w14:textId="77777777" w:rsidR="00F31720" w:rsidRPr="00FF6306" w:rsidRDefault="00F31720" w:rsidP="00967060">
                  <w:pPr>
                    <w:adjustRightInd w:val="0"/>
                    <w:snapToGrid w:val="0"/>
                    <w:jc w:val="right"/>
                    <w:rPr>
                      <w:rFonts w:eastAsia="標楷體"/>
                      <w:sz w:val="20"/>
                      <w:szCs w:val="20"/>
                    </w:rPr>
                  </w:pPr>
                  <w:r w:rsidRPr="00FF6306">
                    <w:rPr>
                      <w:sz w:val="20"/>
                      <w:szCs w:val="20"/>
                    </w:rPr>
                    <w:t>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D3EBFB" w14:textId="77777777" w:rsidR="00F31720" w:rsidRPr="00FF6306" w:rsidRDefault="00F31720" w:rsidP="00967060">
                  <w:pPr>
                    <w:adjustRightInd w:val="0"/>
                    <w:snapToGrid w:val="0"/>
                    <w:jc w:val="right"/>
                    <w:rPr>
                      <w:rFonts w:eastAsia="標楷體"/>
                      <w:sz w:val="20"/>
                      <w:szCs w:val="20"/>
                    </w:rPr>
                  </w:pPr>
                  <w:r w:rsidRPr="00FF6306">
                    <w:rPr>
                      <w:sz w:val="20"/>
                      <w:szCs w:val="20"/>
                    </w:rPr>
                    <w:t>80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6210C7C9" w14:textId="77777777" w:rsidR="00F31720" w:rsidRPr="00FF6306" w:rsidRDefault="00F31720" w:rsidP="00967060">
                  <w:pPr>
                    <w:adjustRightInd w:val="0"/>
                    <w:snapToGrid w:val="0"/>
                    <w:jc w:val="center"/>
                    <w:rPr>
                      <w:rFonts w:eastAsia="標楷體"/>
                      <w:sz w:val="20"/>
                      <w:szCs w:val="20"/>
                    </w:rPr>
                  </w:pPr>
                  <w:r w:rsidRPr="00FF6306">
                    <w:rPr>
                      <w:rFonts w:ascii="標楷體" w:eastAsia="標楷體" w:hAnsi="標楷體" w:hint="eastAsia"/>
                      <w:sz w:val="20"/>
                      <w:szCs w:val="20"/>
                    </w:rPr>
                    <w:t>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CD4E6D" w14:textId="77777777" w:rsidR="00F31720" w:rsidRPr="00FF6306" w:rsidRDefault="00F31720" w:rsidP="00967060">
                  <w:pPr>
                    <w:widowControl/>
                    <w:jc w:val="right"/>
                    <w:rPr>
                      <w:rFonts w:eastAsia="標楷體"/>
                      <w:b/>
                      <w:bCs/>
                      <w:kern w:val="0"/>
                      <w:sz w:val="20"/>
                      <w:szCs w:val="20"/>
                    </w:rPr>
                  </w:pPr>
                  <w:r w:rsidRPr="00FF6306">
                    <w:rPr>
                      <w:sz w:val="20"/>
                      <w:szCs w:val="20"/>
                    </w:rPr>
                    <w:t>1,600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7466E5C" w14:textId="77777777" w:rsidR="00F31720" w:rsidRPr="00FF6306" w:rsidRDefault="00F31720" w:rsidP="00967060">
                  <w:pPr>
                    <w:adjustRightInd w:val="0"/>
                    <w:snapToGrid w:val="0"/>
                    <w:rPr>
                      <w:rFonts w:eastAsia="標楷體"/>
                      <w:sz w:val="20"/>
                      <w:szCs w:val="20"/>
                    </w:rPr>
                  </w:pPr>
                  <w:r w:rsidRPr="00FF6306">
                    <w:rPr>
                      <w:rFonts w:ascii="標楷體" w:eastAsia="標楷體" w:hAnsi="標楷體" w:hint="eastAsia"/>
                      <w:sz w:val="20"/>
                      <w:szCs w:val="20"/>
                    </w:rPr>
                    <w:t>每場次</w:t>
                  </w:r>
                  <w:r w:rsidRPr="00FF6306">
                    <w:rPr>
                      <w:rFonts w:eastAsia="標楷體"/>
                      <w:sz w:val="20"/>
                      <w:szCs w:val="20"/>
                    </w:rPr>
                    <w:t>20</w:t>
                  </w:r>
                  <w:r w:rsidRPr="00FF6306">
                    <w:rPr>
                      <w:rFonts w:ascii="標楷體" w:eastAsia="標楷體" w:hAnsi="標楷體" w:hint="eastAsia"/>
                      <w:sz w:val="20"/>
                      <w:szCs w:val="20"/>
                    </w:rPr>
                    <w:t>人（含工作人員、講師），4場次*20人=80人次</w:t>
                  </w:r>
                </w:p>
              </w:tc>
            </w:tr>
            <w:tr w:rsidR="00F31720" w:rsidRPr="00FC1D5D" w14:paraId="2625FA04" w14:textId="77777777" w:rsidTr="00967060">
              <w:trPr>
                <w:trHeight w:val="584"/>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5E8F9B7C" w14:textId="77777777" w:rsidR="00F31720" w:rsidRPr="004E2510" w:rsidRDefault="00F31720" w:rsidP="00967060">
                  <w:pPr>
                    <w:adjustRightInd w:val="0"/>
                    <w:snapToGrid w:val="0"/>
                    <w:jc w:val="center"/>
                    <w:rPr>
                      <w:rFonts w:eastAsia="標楷體"/>
                    </w:rPr>
                  </w:pPr>
                  <w:r>
                    <w:t>5</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464CD856" w14:textId="77777777" w:rsidR="00F31720" w:rsidRPr="00FF6306" w:rsidRDefault="00F31720" w:rsidP="00967060">
                  <w:pPr>
                    <w:adjustRightInd w:val="0"/>
                    <w:snapToGrid w:val="0"/>
                    <w:jc w:val="both"/>
                    <w:rPr>
                      <w:rFonts w:eastAsia="標楷體"/>
                      <w:sz w:val="20"/>
                      <w:szCs w:val="20"/>
                    </w:rPr>
                  </w:pPr>
                  <w:r w:rsidRPr="00FF6306">
                    <w:rPr>
                      <w:rFonts w:ascii="標楷體" w:eastAsia="標楷體" w:hAnsi="標楷體" w:hint="eastAsia"/>
                      <w:sz w:val="20"/>
                      <w:szCs w:val="20"/>
                    </w:rPr>
                    <w:t>教材教具費</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0D14317D" w14:textId="77777777" w:rsidR="00F31720" w:rsidRPr="00FF6306" w:rsidRDefault="00F31720" w:rsidP="00967060">
                  <w:pPr>
                    <w:adjustRightInd w:val="0"/>
                    <w:snapToGrid w:val="0"/>
                    <w:jc w:val="right"/>
                    <w:rPr>
                      <w:rFonts w:eastAsia="標楷體"/>
                      <w:sz w:val="20"/>
                      <w:szCs w:val="20"/>
                    </w:rPr>
                  </w:pPr>
                  <w:r w:rsidRPr="00FF6306">
                    <w:rPr>
                      <w:sz w:val="20"/>
                      <w:szCs w:val="20"/>
                    </w:rPr>
                    <w:t>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BB3E82" w14:textId="77777777" w:rsidR="00F31720" w:rsidRPr="00FF6306" w:rsidRDefault="00F31720" w:rsidP="00967060">
                  <w:pPr>
                    <w:adjustRightInd w:val="0"/>
                    <w:snapToGrid w:val="0"/>
                    <w:jc w:val="right"/>
                    <w:rPr>
                      <w:rFonts w:eastAsia="標楷體"/>
                      <w:sz w:val="20"/>
                      <w:szCs w:val="20"/>
                    </w:rPr>
                  </w:pPr>
                  <w:r w:rsidRPr="00FF6306">
                    <w:rPr>
                      <w:sz w:val="20"/>
                      <w:szCs w:val="20"/>
                    </w:rPr>
                    <w:t>80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5C59E09C" w14:textId="77777777" w:rsidR="00F31720" w:rsidRPr="00FF6306" w:rsidRDefault="00F31720" w:rsidP="00967060">
                  <w:pPr>
                    <w:adjustRightInd w:val="0"/>
                    <w:snapToGrid w:val="0"/>
                    <w:jc w:val="center"/>
                    <w:rPr>
                      <w:rFonts w:eastAsia="標楷體"/>
                      <w:sz w:val="20"/>
                      <w:szCs w:val="20"/>
                    </w:rPr>
                  </w:pPr>
                  <w:r w:rsidRPr="00FF6306">
                    <w:rPr>
                      <w:rFonts w:ascii="標楷體" w:eastAsia="標楷體" w:hAnsi="標楷體" w:hint="eastAsia"/>
                      <w:sz w:val="20"/>
                      <w:szCs w:val="20"/>
                    </w:rPr>
                    <w:t>份</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0AA346" w14:textId="77777777" w:rsidR="00F31720" w:rsidRPr="00FF6306" w:rsidRDefault="00F31720" w:rsidP="00967060">
                  <w:pPr>
                    <w:widowControl/>
                    <w:jc w:val="right"/>
                    <w:rPr>
                      <w:rFonts w:eastAsia="標楷體"/>
                      <w:b/>
                      <w:bCs/>
                      <w:kern w:val="0"/>
                      <w:sz w:val="20"/>
                      <w:szCs w:val="20"/>
                    </w:rPr>
                  </w:pPr>
                  <w:r w:rsidRPr="00FF6306">
                    <w:rPr>
                      <w:sz w:val="20"/>
                      <w:szCs w:val="20"/>
                    </w:rPr>
                    <w:t>6,400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626B621" w14:textId="77777777" w:rsidR="00F31720" w:rsidRPr="00FF6306" w:rsidRDefault="00F31720" w:rsidP="00967060">
                  <w:pPr>
                    <w:adjustRightInd w:val="0"/>
                    <w:snapToGrid w:val="0"/>
                    <w:rPr>
                      <w:rFonts w:eastAsia="標楷體"/>
                      <w:sz w:val="20"/>
                      <w:szCs w:val="20"/>
                    </w:rPr>
                  </w:pPr>
                  <w:r w:rsidRPr="00FF6306">
                    <w:rPr>
                      <w:rFonts w:ascii="標楷體" w:eastAsia="標楷體" w:hAnsi="標楷體" w:hint="eastAsia"/>
                      <w:sz w:val="20"/>
                      <w:szCs w:val="20"/>
                    </w:rPr>
                    <w:t>每場次</w:t>
                  </w:r>
                  <w:r w:rsidRPr="00FF6306">
                    <w:rPr>
                      <w:rFonts w:eastAsia="標楷體"/>
                      <w:sz w:val="20"/>
                      <w:szCs w:val="20"/>
                    </w:rPr>
                    <w:t>20</w:t>
                  </w:r>
                  <w:r w:rsidRPr="00FF6306">
                    <w:rPr>
                      <w:rFonts w:ascii="標楷體" w:eastAsia="標楷體" w:hAnsi="標楷體" w:hint="eastAsia"/>
                      <w:sz w:val="20"/>
                      <w:szCs w:val="20"/>
                    </w:rPr>
                    <w:t>人（含工作人員、講師），4場次*20人=80人次</w:t>
                  </w:r>
                </w:p>
              </w:tc>
            </w:tr>
            <w:tr w:rsidR="00F31720" w:rsidRPr="00FC1D5D" w14:paraId="6E439715" w14:textId="77777777" w:rsidTr="00967060">
              <w:trPr>
                <w:trHeight w:val="584"/>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19F51FC1" w14:textId="77777777" w:rsidR="00F31720" w:rsidRDefault="00F31720" w:rsidP="00967060">
                  <w:pPr>
                    <w:adjustRightInd w:val="0"/>
                    <w:snapToGrid w:val="0"/>
                    <w:jc w:val="center"/>
                  </w:pPr>
                  <w:r>
                    <w:rPr>
                      <w:rFonts w:hint="eastAsia"/>
                    </w:rPr>
                    <w:t>6</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6BD000B5" w14:textId="77777777" w:rsidR="00F31720" w:rsidRPr="00FF6306" w:rsidRDefault="00F31720" w:rsidP="00967060">
                  <w:pPr>
                    <w:adjustRightInd w:val="0"/>
                    <w:snapToGrid w:val="0"/>
                    <w:jc w:val="both"/>
                    <w:rPr>
                      <w:rFonts w:ascii="標楷體" w:eastAsia="標楷體" w:hAnsi="標楷體"/>
                      <w:sz w:val="20"/>
                      <w:szCs w:val="20"/>
                    </w:rPr>
                  </w:pPr>
                  <w:r>
                    <w:rPr>
                      <w:rFonts w:ascii="標楷體" w:eastAsia="標楷體" w:hAnsi="標楷體" w:hint="eastAsia"/>
                      <w:sz w:val="20"/>
                      <w:szCs w:val="20"/>
                    </w:rPr>
                    <w:t>雜支</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25B8188A" w14:textId="77777777" w:rsidR="00F31720" w:rsidRPr="00FF6306" w:rsidRDefault="00F31720" w:rsidP="00967060">
                  <w:pPr>
                    <w:widowControl/>
                    <w:jc w:val="right"/>
                    <w:rPr>
                      <w:sz w:val="20"/>
                      <w:szCs w:val="20"/>
                      <w:lang w:eastAsia="en-US"/>
                    </w:rPr>
                  </w:pPr>
                  <w:r w:rsidRPr="0022183B">
                    <w:rPr>
                      <w:rFonts w:ascii="Times New Roman" w:eastAsia="ヒラギノ角ゴ Pro W3" w:hAnsi="Times New Roman" w:cs="Times New Roman"/>
                      <w:sz w:val="20"/>
                      <w:szCs w:val="20"/>
                      <w:lang w:eastAsia="en-US"/>
                    </w:rPr>
                    <w:t>1,247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92387B" w14:textId="77777777" w:rsidR="00F31720" w:rsidRPr="00FF6306" w:rsidRDefault="00F31720" w:rsidP="00967060">
                  <w:pPr>
                    <w:widowControl/>
                    <w:jc w:val="right"/>
                    <w:rPr>
                      <w:sz w:val="20"/>
                      <w:szCs w:val="20"/>
                    </w:rPr>
                  </w:pPr>
                  <w:r>
                    <w:rPr>
                      <w:rFonts w:hint="eastAsia"/>
                      <w:sz w:val="20"/>
                      <w:szCs w:val="20"/>
                    </w:rPr>
                    <w:t>1</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5E8D920F" w14:textId="77777777" w:rsidR="00F31720" w:rsidRPr="00FF6306" w:rsidRDefault="00F31720" w:rsidP="00967060">
                  <w:pPr>
                    <w:adjustRightInd w:val="0"/>
                    <w:snapToGrid w:val="0"/>
                    <w:jc w:val="center"/>
                    <w:rPr>
                      <w:rFonts w:ascii="標楷體" w:eastAsia="標楷體" w:hAnsi="標楷體"/>
                      <w:sz w:val="20"/>
                      <w:szCs w:val="20"/>
                    </w:rPr>
                  </w:pPr>
                  <w:r w:rsidRPr="00FF6306">
                    <w:rPr>
                      <w:rFonts w:ascii="標楷體" w:eastAsia="標楷體" w:hAnsi="標楷體" w:hint="eastAsia"/>
                      <w:sz w:val="20"/>
                      <w:szCs w:val="20"/>
                    </w:rPr>
                    <w:t>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293F4F" w14:textId="77777777" w:rsidR="00F31720" w:rsidRPr="00FF6306" w:rsidRDefault="00F31720" w:rsidP="00967060">
                  <w:pPr>
                    <w:widowControl/>
                    <w:jc w:val="right"/>
                    <w:rPr>
                      <w:sz w:val="20"/>
                      <w:szCs w:val="20"/>
                    </w:rPr>
                  </w:pPr>
                  <w:r>
                    <w:rPr>
                      <w:rFonts w:hint="eastAsia"/>
                      <w:sz w:val="20"/>
                      <w:szCs w:val="20"/>
                    </w:rPr>
                    <w:t>1</w:t>
                  </w:r>
                  <w:r>
                    <w:rPr>
                      <w:sz w:val="20"/>
                      <w:szCs w:val="20"/>
                    </w:rPr>
                    <w:t>,247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16EAF2F" w14:textId="77777777" w:rsidR="00F31720" w:rsidRPr="00FF6306" w:rsidRDefault="00F31720" w:rsidP="00967060">
                  <w:pPr>
                    <w:adjustRightInd w:val="0"/>
                    <w:snapToGrid w:val="0"/>
                    <w:rPr>
                      <w:rFonts w:ascii="標楷體" w:eastAsia="標楷體" w:hAnsi="標楷體"/>
                      <w:sz w:val="20"/>
                      <w:szCs w:val="20"/>
                    </w:rPr>
                  </w:pPr>
                </w:p>
              </w:tc>
            </w:tr>
            <w:tr w:rsidR="00F31720" w:rsidRPr="00FC1D5D" w14:paraId="7246543D" w14:textId="77777777" w:rsidTr="00967060">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207E7E2" w14:textId="77777777" w:rsidR="00F31720" w:rsidRPr="00FC1D5D" w:rsidRDefault="00F31720" w:rsidP="00967060">
                  <w:pPr>
                    <w:widowControl/>
                    <w:jc w:val="center"/>
                    <w:rPr>
                      <w:rFonts w:eastAsia="標楷體"/>
                      <w:b/>
                      <w:bCs/>
                      <w:kern w:val="0"/>
                      <w:sz w:val="20"/>
                      <w:szCs w:val="20"/>
                    </w:rPr>
                  </w:pPr>
                  <w:r w:rsidRPr="00FC1D5D">
                    <w:rPr>
                      <w:rFonts w:eastAsia="標楷體"/>
                      <w:b/>
                      <w:bCs/>
                      <w:kern w:val="0"/>
                      <w:sz w:val="20"/>
                      <w:szCs w:val="20"/>
                    </w:rPr>
                    <w:t>教育部精進要點補助經費合計</w:t>
                  </w:r>
                </w:p>
              </w:tc>
              <w:tc>
                <w:tcPr>
                  <w:tcW w:w="992" w:type="dxa"/>
                  <w:tcBorders>
                    <w:bottom w:val="single" w:sz="4" w:space="0" w:color="000000"/>
                    <w:right w:val="single" w:sz="4" w:space="0" w:color="000000"/>
                  </w:tcBorders>
                  <w:shd w:val="clear" w:color="auto" w:fill="auto"/>
                  <w:vAlign w:val="center"/>
                </w:tcPr>
                <w:p w14:paraId="7457881D" w14:textId="77777777" w:rsidR="00F31720" w:rsidRPr="00FC1D5D" w:rsidRDefault="00F31720" w:rsidP="00967060">
                  <w:pPr>
                    <w:widowControl/>
                    <w:jc w:val="right"/>
                    <w:rPr>
                      <w:rFonts w:eastAsia="標楷體"/>
                      <w:b/>
                      <w:bCs/>
                      <w:kern w:val="0"/>
                      <w:sz w:val="20"/>
                      <w:szCs w:val="20"/>
                    </w:rPr>
                  </w:pPr>
                  <w:r>
                    <w:rPr>
                      <w:rFonts w:eastAsia="標楷體" w:hint="eastAsia"/>
                      <w:b/>
                      <w:bCs/>
                      <w:kern w:val="0"/>
                      <w:sz w:val="20"/>
                      <w:szCs w:val="20"/>
                    </w:rPr>
                    <w:t>29</w:t>
                  </w:r>
                  <w:r w:rsidRPr="00FC1D5D">
                    <w:rPr>
                      <w:rFonts w:eastAsia="標楷體"/>
                      <w:b/>
                      <w:bCs/>
                      <w:kern w:val="0"/>
                      <w:sz w:val="20"/>
                      <w:szCs w:val="20"/>
                    </w:rPr>
                    <w:t>,</w:t>
                  </w:r>
                  <w:r>
                    <w:rPr>
                      <w:rFonts w:eastAsia="標楷體" w:hint="eastAsia"/>
                      <w:b/>
                      <w:bCs/>
                      <w:kern w:val="0"/>
                      <w:sz w:val="20"/>
                      <w:szCs w:val="20"/>
                    </w:rPr>
                    <w:t>5</w:t>
                  </w:r>
                  <w:r>
                    <w:rPr>
                      <w:rFonts w:eastAsia="標楷體"/>
                      <w:b/>
                      <w:bCs/>
                      <w:kern w:val="0"/>
                      <w:sz w:val="20"/>
                      <w:szCs w:val="20"/>
                    </w:rPr>
                    <w:t>00</w:t>
                  </w:r>
                </w:p>
              </w:tc>
              <w:tc>
                <w:tcPr>
                  <w:tcW w:w="2835" w:type="dxa"/>
                  <w:tcBorders>
                    <w:bottom w:val="single" w:sz="4" w:space="0" w:color="000000"/>
                    <w:right w:val="single" w:sz="4" w:space="0" w:color="000000"/>
                  </w:tcBorders>
                  <w:shd w:val="clear" w:color="auto" w:fill="auto"/>
                  <w:vAlign w:val="center"/>
                </w:tcPr>
                <w:p w14:paraId="5D0DB785" w14:textId="77777777" w:rsidR="00F31720" w:rsidRPr="00FC1D5D" w:rsidRDefault="00F31720" w:rsidP="00967060">
                  <w:pPr>
                    <w:widowControl/>
                    <w:spacing w:after="140"/>
                    <w:jc w:val="center"/>
                    <w:rPr>
                      <w:rFonts w:eastAsia="標楷體"/>
                      <w:kern w:val="0"/>
                      <w:sz w:val="20"/>
                      <w:szCs w:val="20"/>
                    </w:rPr>
                  </w:pPr>
                </w:p>
              </w:tc>
            </w:tr>
            <w:tr w:rsidR="00F31720" w:rsidRPr="00FC1D5D" w14:paraId="50F60A7C" w14:textId="77777777" w:rsidTr="00967060">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F1A89B8" w14:textId="77777777" w:rsidR="00F31720" w:rsidRPr="00FC1D5D" w:rsidRDefault="00F31720" w:rsidP="00967060">
                  <w:pPr>
                    <w:widowControl/>
                    <w:jc w:val="center"/>
                    <w:rPr>
                      <w:rFonts w:eastAsia="標楷體"/>
                      <w:b/>
                      <w:bCs/>
                      <w:kern w:val="0"/>
                      <w:sz w:val="20"/>
                      <w:szCs w:val="20"/>
                    </w:rPr>
                  </w:pPr>
                  <w:r w:rsidRPr="00FC1D5D">
                    <w:rPr>
                      <w:rFonts w:eastAsia="標楷體"/>
                      <w:b/>
                      <w:bCs/>
                      <w:kern w:val="0"/>
                      <w:sz w:val="20"/>
                      <w:szCs w:val="20"/>
                    </w:rPr>
                    <w:t>市府預算補助經費合計</w:t>
                  </w:r>
                </w:p>
              </w:tc>
              <w:tc>
                <w:tcPr>
                  <w:tcW w:w="992" w:type="dxa"/>
                  <w:tcBorders>
                    <w:bottom w:val="single" w:sz="4" w:space="0" w:color="000000"/>
                    <w:right w:val="single" w:sz="4" w:space="0" w:color="000000"/>
                  </w:tcBorders>
                  <w:shd w:val="clear" w:color="auto" w:fill="auto"/>
                  <w:vAlign w:val="center"/>
                </w:tcPr>
                <w:p w14:paraId="08221E5B" w14:textId="77777777" w:rsidR="00F31720" w:rsidRPr="00FC1D5D" w:rsidRDefault="00F31720" w:rsidP="00967060">
                  <w:pPr>
                    <w:widowControl/>
                    <w:jc w:val="right"/>
                    <w:rPr>
                      <w:rFonts w:eastAsia="標楷體"/>
                      <w:b/>
                      <w:bCs/>
                      <w:kern w:val="0"/>
                      <w:sz w:val="20"/>
                      <w:szCs w:val="20"/>
                    </w:rPr>
                  </w:pPr>
                  <w:r w:rsidRPr="00FC1D5D">
                    <w:rPr>
                      <w:rFonts w:eastAsia="標楷體"/>
                      <w:b/>
                      <w:bCs/>
                      <w:kern w:val="0"/>
                      <w:sz w:val="20"/>
                      <w:szCs w:val="20"/>
                    </w:rPr>
                    <w:t>0</w:t>
                  </w:r>
                </w:p>
              </w:tc>
              <w:tc>
                <w:tcPr>
                  <w:tcW w:w="2835" w:type="dxa"/>
                  <w:tcBorders>
                    <w:bottom w:val="single" w:sz="4" w:space="0" w:color="000000"/>
                    <w:right w:val="single" w:sz="4" w:space="0" w:color="000000"/>
                  </w:tcBorders>
                  <w:shd w:val="clear" w:color="auto" w:fill="auto"/>
                  <w:vAlign w:val="center"/>
                </w:tcPr>
                <w:p w14:paraId="1FF3399D" w14:textId="77777777" w:rsidR="00F31720" w:rsidRPr="00FC1D5D" w:rsidRDefault="00F31720" w:rsidP="00967060">
                  <w:pPr>
                    <w:widowControl/>
                    <w:spacing w:after="140"/>
                    <w:jc w:val="center"/>
                    <w:rPr>
                      <w:rFonts w:eastAsia="標楷體"/>
                      <w:kern w:val="0"/>
                      <w:sz w:val="20"/>
                      <w:szCs w:val="20"/>
                    </w:rPr>
                  </w:pPr>
                </w:p>
              </w:tc>
            </w:tr>
            <w:tr w:rsidR="00F31720" w:rsidRPr="00FC1D5D" w14:paraId="78896A7B" w14:textId="77777777" w:rsidTr="00967060">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9FD17B5" w14:textId="77777777" w:rsidR="00F31720" w:rsidRPr="00FC1D5D" w:rsidRDefault="00F31720" w:rsidP="00967060">
                  <w:pPr>
                    <w:widowControl/>
                    <w:jc w:val="center"/>
                    <w:rPr>
                      <w:rFonts w:eastAsia="標楷體"/>
                      <w:b/>
                      <w:bCs/>
                      <w:kern w:val="0"/>
                      <w:sz w:val="20"/>
                      <w:szCs w:val="20"/>
                    </w:rPr>
                  </w:pPr>
                  <w:r w:rsidRPr="00FC1D5D">
                    <w:rPr>
                      <w:rFonts w:eastAsia="標楷體"/>
                      <w:b/>
                      <w:bCs/>
                      <w:kern w:val="0"/>
                      <w:sz w:val="20"/>
                      <w:szCs w:val="20"/>
                    </w:rPr>
                    <w:t>合計</w:t>
                  </w:r>
                </w:p>
              </w:tc>
              <w:tc>
                <w:tcPr>
                  <w:tcW w:w="992" w:type="dxa"/>
                  <w:tcBorders>
                    <w:bottom w:val="single" w:sz="4" w:space="0" w:color="000000"/>
                    <w:right w:val="single" w:sz="4" w:space="0" w:color="000000"/>
                  </w:tcBorders>
                  <w:shd w:val="clear" w:color="auto" w:fill="auto"/>
                  <w:vAlign w:val="center"/>
                </w:tcPr>
                <w:p w14:paraId="4D833A5E" w14:textId="77777777" w:rsidR="00F31720" w:rsidRPr="00FC1D5D" w:rsidRDefault="00F31720" w:rsidP="00967060">
                  <w:pPr>
                    <w:widowControl/>
                    <w:jc w:val="right"/>
                    <w:rPr>
                      <w:rFonts w:eastAsia="標楷體"/>
                      <w:b/>
                      <w:bCs/>
                      <w:kern w:val="0"/>
                      <w:sz w:val="20"/>
                      <w:szCs w:val="20"/>
                    </w:rPr>
                  </w:pPr>
                  <w:r>
                    <w:rPr>
                      <w:rFonts w:eastAsia="標楷體" w:hint="eastAsia"/>
                      <w:b/>
                      <w:bCs/>
                      <w:kern w:val="0"/>
                      <w:sz w:val="20"/>
                      <w:szCs w:val="20"/>
                    </w:rPr>
                    <w:t>29</w:t>
                  </w:r>
                  <w:r w:rsidRPr="00FC1D5D">
                    <w:rPr>
                      <w:rFonts w:eastAsia="標楷體"/>
                      <w:b/>
                      <w:bCs/>
                      <w:kern w:val="0"/>
                      <w:sz w:val="20"/>
                      <w:szCs w:val="20"/>
                    </w:rPr>
                    <w:t>,</w:t>
                  </w:r>
                  <w:r>
                    <w:rPr>
                      <w:rFonts w:eastAsia="標楷體" w:hint="eastAsia"/>
                      <w:b/>
                      <w:bCs/>
                      <w:kern w:val="0"/>
                      <w:sz w:val="20"/>
                      <w:szCs w:val="20"/>
                    </w:rPr>
                    <w:t>5</w:t>
                  </w:r>
                  <w:r>
                    <w:rPr>
                      <w:rFonts w:eastAsia="標楷體"/>
                      <w:b/>
                      <w:bCs/>
                      <w:kern w:val="0"/>
                      <w:sz w:val="20"/>
                      <w:szCs w:val="20"/>
                    </w:rPr>
                    <w:t>00</w:t>
                  </w:r>
                </w:p>
              </w:tc>
              <w:tc>
                <w:tcPr>
                  <w:tcW w:w="2835" w:type="dxa"/>
                  <w:tcBorders>
                    <w:bottom w:val="single" w:sz="4" w:space="0" w:color="000000"/>
                    <w:right w:val="single" w:sz="4" w:space="0" w:color="000000"/>
                  </w:tcBorders>
                  <w:shd w:val="clear" w:color="auto" w:fill="auto"/>
                  <w:vAlign w:val="center"/>
                </w:tcPr>
                <w:p w14:paraId="3E630A28" w14:textId="77777777" w:rsidR="00F31720" w:rsidRPr="00FC1D5D" w:rsidRDefault="00F31720" w:rsidP="00967060">
                  <w:pPr>
                    <w:widowControl/>
                    <w:spacing w:after="140"/>
                    <w:jc w:val="center"/>
                    <w:rPr>
                      <w:rFonts w:eastAsia="標楷體"/>
                      <w:kern w:val="0"/>
                      <w:sz w:val="20"/>
                      <w:szCs w:val="20"/>
                    </w:rPr>
                  </w:pPr>
                </w:p>
              </w:tc>
            </w:tr>
          </w:tbl>
          <w:p w14:paraId="3BBAE6DA" w14:textId="062A795A" w:rsidR="001A44C2" w:rsidRPr="001A44C2" w:rsidRDefault="00F31720" w:rsidP="001A44C2">
            <w:pPr>
              <w:adjustRightInd w:val="0"/>
              <w:snapToGrid w:val="0"/>
              <w:spacing w:line="420" w:lineRule="exact"/>
              <w:ind w:leftChars="200" w:left="480" w:rightChars="200" w:right="480"/>
              <w:jc w:val="both"/>
              <w:rPr>
                <w:rFonts w:eastAsia="標楷體" w:hint="eastAsia"/>
              </w:rPr>
            </w:pPr>
            <w:r w:rsidRPr="004E2510">
              <w:rPr>
                <w:rFonts w:eastAsia="標楷體" w:hint="eastAsia"/>
              </w:rPr>
              <w:t>教材教具</w:t>
            </w:r>
            <w:r>
              <w:rPr>
                <w:rFonts w:eastAsia="標楷體" w:hint="eastAsia"/>
              </w:rPr>
              <w:t>清單</w:t>
            </w:r>
            <w:r w:rsidR="001A44C2">
              <w:rPr>
                <w:rFonts w:eastAsia="標楷體" w:hint="eastAsia"/>
              </w:rPr>
              <w:t>:</w:t>
            </w:r>
            <w:r w:rsidR="001A44C2" w:rsidRPr="001A44C2">
              <w:rPr>
                <w:rFonts w:eastAsia="標楷體" w:hint="eastAsia"/>
                <w:highlight w:val="yellow"/>
              </w:rPr>
              <w:t xml:space="preserve"> </w:t>
            </w:r>
            <w:r w:rsidR="001A44C2">
              <w:rPr>
                <w:rFonts w:eastAsia="標楷體" w:hint="eastAsia"/>
                <w:highlight w:val="yellow"/>
              </w:rPr>
              <w:t>越野車</w:t>
            </w:r>
            <w:r w:rsidR="001A44C2" w:rsidRPr="001A44C2">
              <w:rPr>
                <w:rFonts w:eastAsia="標楷體" w:hint="eastAsia"/>
                <w:highlight w:val="yellow"/>
              </w:rPr>
              <w:t>實作課程材料</w:t>
            </w:r>
          </w:p>
          <w:tbl>
            <w:tblPr>
              <w:tblW w:w="389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898"/>
            </w:tblGrid>
            <w:tr w:rsidR="00F31720" w:rsidRPr="00367221" w14:paraId="2D916C78" w14:textId="77777777" w:rsidTr="00967060">
              <w:trPr>
                <w:trHeight w:val="315"/>
              </w:trPr>
              <w:tc>
                <w:tcPr>
                  <w:tcW w:w="3898" w:type="dxa"/>
                  <w:shd w:val="clear" w:color="auto" w:fill="auto"/>
                  <w:noWrap/>
                  <w:vAlign w:val="center"/>
                  <w:hideMark/>
                </w:tcPr>
                <w:p w14:paraId="4EAF13A4" w14:textId="77777777" w:rsidR="00F31720" w:rsidRPr="00367221" w:rsidRDefault="00F31720" w:rsidP="00967060">
                  <w:pPr>
                    <w:widowControl/>
                    <w:rPr>
                      <w:rFonts w:ascii="標楷體" w:eastAsia="標楷體" w:hAnsi="標楷體" w:cs="Arial"/>
                      <w:kern w:val="0"/>
                      <w:sz w:val="20"/>
                      <w:szCs w:val="20"/>
                    </w:rPr>
                  </w:pPr>
                  <w:r w:rsidRPr="00367221">
                    <w:rPr>
                      <w:rFonts w:ascii="標楷體" w:eastAsia="標楷體" w:hAnsi="標楷體" w:cs="Arial" w:hint="eastAsia"/>
                      <w:kern w:val="0"/>
                      <w:sz w:val="20"/>
                      <w:szCs w:val="20"/>
                    </w:rPr>
                    <w:t>2分合板4*8尺</w:t>
                  </w:r>
                </w:p>
              </w:tc>
            </w:tr>
            <w:tr w:rsidR="00F31720" w:rsidRPr="00367221" w14:paraId="41629ACA" w14:textId="77777777" w:rsidTr="00967060">
              <w:trPr>
                <w:trHeight w:val="315"/>
              </w:trPr>
              <w:tc>
                <w:tcPr>
                  <w:tcW w:w="3898" w:type="dxa"/>
                  <w:shd w:val="clear" w:color="auto" w:fill="auto"/>
                  <w:noWrap/>
                  <w:vAlign w:val="center"/>
                  <w:hideMark/>
                </w:tcPr>
                <w:p w14:paraId="3EFB1508" w14:textId="77777777" w:rsidR="00F31720" w:rsidRPr="00367221" w:rsidRDefault="00F31720" w:rsidP="00967060">
                  <w:pPr>
                    <w:widowControl/>
                    <w:rPr>
                      <w:rFonts w:ascii="標楷體" w:eastAsia="標楷體" w:hAnsi="標楷體" w:cs="Arial"/>
                      <w:kern w:val="0"/>
                      <w:sz w:val="20"/>
                      <w:szCs w:val="20"/>
                    </w:rPr>
                  </w:pPr>
                  <w:r w:rsidRPr="00367221">
                    <w:rPr>
                      <w:rFonts w:ascii="標楷體" w:eastAsia="標楷體" w:hAnsi="標楷體" w:cs="Arial" w:hint="eastAsia"/>
                      <w:kern w:val="0"/>
                      <w:sz w:val="20"/>
                      <w:szCs w:val="20"/>
                    </w:rPr>
                    <w:t>一分合板4*8尺</w:t>
                  </w:r>
                </w:p>
              </w:tc>
            </w:tr>
            <w:tr w:rsidR="00F31720" w:rsidRPr="00367221" w14:paraId="677F5480" w14:textId="77777777" w:rsidTr="00967060">
              <w:trPr>
                <w:trHeight w:val="315"/>
              </w:trPr>
              <w:tc>
                <w:tcPr>
                  <w:tcW w:w="3898" w:type="dxa"/>
                  <w:shd w:val="clear" w:color="auto" w:fill="auto"/>
                  <w:noWrap/>
                  <w:vAlign w:val="center"/>
                  <w:hideMark/>
                </w:tcPr>
                <w:p w14:paraId="7ED90AC6" w14:textId="77777777" w:rsidR="00F31720" w:rsidRPr="00367221" w:rsidRDefault="00F31720" w:rsidP="00967060">
                  <w:pPr>
                    <w:widowControl/>
                    <w:rPr>
                      <w:rFonts w:ascii="標楷體" w:eastAsia="標楷體" w:hAnsi="標楷體" w:cs="Arial"/>
                      <w:kern w:val="0"/>
                      <w:sz w:val="20"/>
                      <w:szCs w:val="20"/>
                    </w:rPr>
                  </w:pPr>
                  <w:r w:rsidRPr="00367221">
                    <w:rPr>
                      <w:rFonts w:ascii="標楷體" w:eastAsia="標楷體" w:hAnsi="標楷體" w:cs="Arial" w:hint="eastAsia"/>
                      <w:kern w:val="0"/>
                      <w:sz w:val="20"/>
                      <w:szCs w:val="20"/>
                    </w:rPr>
                    <w:t>木釘榫 0830mm</w:t>
                  </w:r>
                </w:p>
              </w:tc>
            </w:tr>
            <w:tr w:rsidR="00F31720" w:rsidRPr="00367221" w14:paraId="28372847" w14:textId="77777777" w:rsidTr="00967060">
              <w:trPr>
                <w:trHeight w:val="315"/>
              </w:trPr>
              <w:tc>
                <w:tcPr>
                  <w:tcW w:w="3898" w:type="dxa"/>
                  <w:shd w:val="clear" w:color="auto" w:fill="auto"/>
                  <w:noWrap/>
                  <w:vAlign w:val="center"/>
                  <w:hideMark/>
                </w:tcPr>
                <w:p w14:paraId="1AD99509" w14:textId="77777777" w:rsidR="00F31720" w:rsidRPr="00367221" w:rsidRDefault="00F31720" w:rsidP="00967060">
                  <w:pPr>
                    <w:widowControl/>
                    <w:rPr>
                      <w:rFonts w:ascii="標楷體" w:eastAsia="標楷體" w:hAnsi="標楷體" w:cs="Arial"/>
                      <w:kern w:val="0"/>
                      <w:sz w:val="20"/>
                      <w:szCs w:val="20"/>
                    </w:rPr>
                  </w:pPr>
                  <w:r w:rsidRPr="00367221">
                    <w:rPr>
                      <w:rFonts w:ascii="標楷體" w:eastAsia="標楷體" w:hAnsi="標楷體" w:cs="Arial" w:hint="eastAsia"/>
                      <w:kern w:val="0"/>
                      <w:sz w:val="20"/>
                      <w:szCs w:val="20"/>
                    </w:rPr>
                    <w:t>橡膠軟墊</w:t>
                  </w:r>
                </w:p>
              </w:tc>
            </w:tr>
            <w:tr w:rsidR="00F31720" w:rsidRPr="00367221" w14:paraId="105A48D3" w14:textId="77777777" w:rsidTr="00967060">
              <w:trPr>
                <w:trHeight w:val="315"/>
              </w:trPr>
              <w:tc>
                <w:tcPr>
                  <w:tcW w:w="3898" w:type="dxa"/>
                  <w:shd w:val="clear" w:color="auto" w:fill="auto"/>
                  <w:noWrap/>
                  <w:vAlign w:val="center"/>
                  <w:hideMark/>
                </w:tcPr>
                <w:p w14:paraId="6710F37F" w14:textId="77777777" w:rsidR="00F31720" w:rsidRPr="00367221" w:rsidRDefault="00F31720" w:rsidP="00967060">
                  <w:pPr>
                    <w:widowControl/>
                    <w:rPr>
                      <w:rFonts w:ascii="標楷體" w:eastAsia="標楷體" w:hAnsi="標楷體" w:cs="Arial"/>
                      <w:kern w:val="0"/>
                      <w:sz w:val="20"/>
                      <w:szCs w:val="20"/>
                    </w:rPr>
                  </w:pPr>
                  <w:r w:rsidRPr="00367221">
                    <w:rPr>
                      <w:rFonts w:ascii="標楷體" w:eastAsia="標楷體" w:hAnsi="標楷體" w:cs="Arial" w:hint="eastAsia"/>
                      <w:kern w:val="0"/>
                      <w:sz w:val="20"/>
                      <w:szCs w:val="20"/>
                    </w:rPr>
                    <w:t>煞車輪(2吋平底煞車）</w:t>
                  </w:r>
                </w:p>
              </w:tc>
            </w:tr>
            <w:tr w:rsidR="00F31720" w:rsidRPr="00367221" w14:paraId="444B16B2" w14:textId="77777777" w:rsidTr="00967060">
              <w:trPr>
                <w:trHeight w:val="315"/>
              </w:trPr>
              <w:tc>
                <w:tcPr>
                  <w:tcW w:w="3898" w:type="dxa"/>
                  <w:shd w:val="clear" w:color="auto" w:fill="auto"/>
                  <w:noWrap/>
                  <w:vAlign w:val="center"/>
                </w:tcPr>
                <w:p w14:paraId="72A87987" w14:textId="77777777" w:rsidR="00F31720" w:rsidRPr="00367221" w:rsidRDefault="00F31720" w:rsidP="00967060">
                  <w:pPr>
                    <w:widowControl/>
                    <w:rPr>
                      <w:rFonts w:ascii="標楷體" w:eastAsia="標楷體" w:hAnsi="標楷體" w:cs="Arial"/>
                      <w:kern w:val="0"/>
                      <w:sz w:val="20"/>
                      <w:szCs w:val="20"/>
                    </w:rPr>
                  </w:pPr>
                  <w:r w:rsidRPr="00367221">
                    <w:rPr>
                      <w:rFonts w:ascii="標楷體" w:eastAsia="標楷體" w:hAnsi="標楷體" w:cs="Arial" w:hint="eastAsia"/>
                      <w:kern w:val="0"/>
                      <w:sz w:val="20"/>
                      <w:szCs w:val="20"/>
                    </w:rPr>
                    <w:lastRenderedPageBreak/>
                    <w:t>2分合板4*8尺</w:t>
                  </w:r>
                </w:p>
              </w:tc>
            </w:tr>
          </w:tbl>
          <w:p w14:paraId="0FB27EA9" w14:textId="77777777" w:rsidR="00F31720" w:rsidRDefault="00F31720" w:rsidP="00967060">
            <w:pPr>
              <w:adjustRightInd w:val="0"/>
              <w:snapToGrid w:val="0"/>
              <w:spacing w:line="420" w:lineRule="exact"/>
              <w:ind w:rightChars="200" w:right="480"/>
              <w:jc w:val="both"/>
              <w:rPr>
                <w:rFonts w:eastAsia="標楷體"/>
                <w:sz w:val="20"/>
                <w:szCs w:val="20"/>
              </w:rPr>
            </w:pPr>
          </w:p>
          <w:p w14:paraId="4DB1E49F" w14:textId="77777777" w:rsidR="00F31720" w:rsidRPr="00FC1D5D" w:rsidRDefault="00F31720" w:rsidP="00967060">
            <w:pPr>
              <w:adjustRightInd w:val="0"/>
              <w:snapToGrid w:val="0"/>
              <w:spacing w:line="420" w:lineRule="exact"/>
              <w:ind w:leftChars="200" w:left="480" w:rightChars="200" w:right="480"/>
              <w:jc w:val="both"/>
              <w:rPr>
                <w:rFonts w:eastAsia="標楷體"/>
                <w:sz w:val="20"/>
                <w:szCs w:val="20"/>
              </w:rPr>
            </w:pPr>
            <w:r w:rsidRPr="00FC1D5D">
              <w:rPr>
                <w:rFonts w:eastAsia="標楷體"/>
                <w:sz w:val="20"/>
                <w:szCs w:val="20"/>
              </w:rPr>
              <w:t>【註】</w:t>
            </w:r>
          </w:p>
          <w:p w14:paraId="3C9C8FB0" w14:textId="77777777" w:rsidR="00F31720" w:rsidRPr="00FC1D5D" w:rsidRDefault="00F31720" w:rsidP="00967060">
            <w:pPr>
              <w:adjustRightInd w:val="0"/>
              <w:snapToGrid w:val="0"/>
              <w:spacing w:line="300" w:lineRule="exact"/>
              <w:ind w:leftChars="300" w:left="920" w:rightChars="200" w:right="480" w:hangingChars="100" w:hanging="200"/>
              <w:jc w:val="both"/>
              <w:rPr>
                <w:rFonts w:eastAsia="標楷體"/>
                <w:sz w:val="20"/>
                <w:szCs w:val="20"/>
              </w:rPr>
            </w:pPr>
            <w:r w:rsidRPr="00FC1D5D">
              <w:rPr>
                <w:rFonts w:eastAsia="標楷體"/>
                <w:sz w:val="20"/>
                <w:szCs w:val="20"/>
              </w:rPr>
              <w:t>1.</w:t>
            </w:r>
            <w:r w:rsidRPr="00FC1D5D">
              <w:rPr>
                <w:rFonts w:eastAsia="標楷體"/>
                <w:sz w:val="20"/>
                <w:szCs w:val="20"/>
              </w:rPr>
              <w:tab/>
            </w:r>
            <w:r w:rsidRPr="00FC1D5D">
              <w:rPr>
                <w:rFonts w:eastAsia="標楷體"/>
                <w:sz w:val="20"/>
                <w:szCs w:val="20"/>
              </w:rPr>
              <w:t>涉及鐘點費之課程，請標註歷時及節數，授課每節</w:t>
            </w:r>
            <w:r w:rsidRPr="00FC1D5D">
              <w:rPr>
                <w:rFonts w:eastAsia="標楷體"/>
                <w:sz w:val="20"/>
                <w:szCs w:val="20"/>
              </w:rPr>
              <w:t>50</w:t>
            </w:r>
            <w:r w:rsidRPr="00FC1D5D">
              <w:rPr>
                <w:rFonts w:eastAsia="標楷體"/>
                <w:sz w:val="20"/>
                <w:szCs w:val="20"/>
              </w:rPr>
              <w:t>分鐘，連續</w:t>
            </w:r>
            <w:r w:rsidRPr="00FC1D5D">
              <w:rPr>
                <w:rFonts w:eastAsia="標楷體"/>
                <w:sz w:val="20"/>
                <w:szCs w:val="20"/>
              </w:rPr>
              <w:t>2</w:t>
            </w:r>
            <w:r w:rsidRPr="00FC1D5D">
              <w:rPr>
                <w:rFonts w:eastAsia="標楷體"/>
                <w:sz w:val="20"/>
                <w:szCs w:val="20"/>
              </w:rPr>
              <w:t>節為</w:t>
            </w:r>
            <w:r w:rsidRPr="00FC1D5D">
              <w:rPr>
                <w:rFonts w:eastAsia="標楷體"/>
                <w:sz w:val="20"/>
                <w:szCs w:val="20"/>
              </w:rPr>
              <w:t>90</w:t>
            </w:r>
            <w:r w:rsidRPr="00FC1D5D">
              <w:rPr>
                <w:rFonts w:eastAsia="標楷體"/>
                <w:sz w:val="20"/>
                <w:szCs w:val="20"/>
              </w:rPr>
              <w:t>分鐘；未滿</w:t>
            </w:r>
            <w:r w:rsidRPr="00FC1D5D">
              <w:rPr>
                <w:rFonts w:eastAsia="標楷體"/>
                <w:sz w:val="20"/>
                <w:szCs w:val="20"/>
              </w:rPr>
              <w:t>50</w:t>
            </w:r>
            <w:r w:rsidRPr="00FC1D5D">
              <w:rPr>
                <w:rFonts w:eastAsia="標楷體"/>
                <w:sz w:val="20"/>
                <w:szCs w:val="20"/>
              </w:rPr>
              <w:t>分鐘，鐘點費減半支給。</w:t>
            </w:r>
          </w:p>
          <w:p w14:paraId="5D412A4D" w14:textId="77777777" w:rsidR="00F31720" w:rsidRPr="00FC1D5D" w:rsidRDefault="00F31720" w:rsidP="00967060">
            <w:pPr>
              <w:adjustRightInd w:val="0"/>
              <w:snapToGrid w:val="0"/>
              <w:spacing w:line="300" w:lineRule="exact"/>
              <w:ind w:leftChars="300" w:left="920" w:rightChars="200" w:right="480" w:hangingChars="100" w:hanging="200"/>
              <w:jc w:val="both"/>
              <w:rPr>
                <w:rFonts w:eastAsia="標楷體"/>
                <w:sz w:val="20"/>
                <w:szCs w:val="20"/>
              </w:rPr>
            </w:pPr>
            <w:r w:rsidRPr="00FC1D5D">
              <w:rPr>
                <w:rFonts w:eastAsia="標楷體"/>
                <w:sz w:val="20"/>
                <w:szCs w:val="20"/>
              </w:rPr>
              <w:t>2.</w:t>
            </w:r>
            <w:r w:rsidRPr="00FC1D5D">
              <w:rPr>
                <w:rFonts w:eastAsia="標楷體"/>
                <w:sz w:val="20"/>
                <w:szCs w:val="20"/>
              </w:rPr>
              <w:tab/>
            </w:r>
            <w:r w:rsidRPr="00FC1D5D">
              <w:rPr>
                <w:rFonts w:eastAsia="標楷體"/>
                <w:sz w:val="20"/>
                <w:szCs w:val="20"/>
              </w:rPr>
              <w:t>課程表中應呈現內外聘講師、助理講師之單位職稱及姓名（若無法確認名單者，請先標註記內、外聘），以核算經費：</w:t>
            </w:r>
          </w:p>
          <w:p w14:paraId="2800C43C" w14:textId="77777777" w:rsidR="00F31720" w:rsidRPr="00FC1D5D" w:rsidRDefault="00F31720" w:rsidP="00967060">
            <w:pPr>
              <w:adjustRightInd w:val="0"/>
              <w:snapToGrid w:val="0"/>
              <w:spacing w:line="300" w:lineRule="exact"/>
              <w:ind w:leftChars="400" w:left="1244" w:rightChars="200" w:right="480" w:hangingChars="142" w:hanging="284"/>
              <w:jc w:val="both"/>
              <w:rPr>
                <w:rFonts w:eastAsia="標楷體"/>
                <w:sz w:val="20"/>
                <w:szCs w:val="20"/>
              </w:rPr>
            </w:pPr>
            <w:r w:rsidRPr="00FC1D5D">
              <w:rPr>
                <w:rFonts w:eastAsia="標楷體"/>
                <w:sz w:val="20"/>
                <w:szCs w:val="20"/>
              </w:rPr>
              <w:t>(1)</w:t>
            </w:r>
            <w:r w:rsidRPr="00FC1D5D">
              <w:rPr>
                <w:rFonts w:eastAsia="標楷體"/>
                <w:sz w:val="20"/>
                <w:szCs w:val="20"/>
              </w:rPr>
              <w:tab/>
            </w:r>
            <w:r w:rsidRPr="00FC1D5D">
              <w:rPr>
                <w:rFonts w:eastAsia="標楷體"/>
                <w:sz w:val="20"/>
                <w:szCs w:val="20"/>
              </w:rPr>
              <w:t>外聘講師：</w:t>
            </w:r>
            <w:r w:rsidRPr="00FC1D5D">
              <w:rPr>
                <w:rFonts w:eastAsia="標楷體"/>
                <w:sz w:val="20"/>
                <w:szCs w:val="20"/>
              </w:rPr>
              <w:t>2,000</w:t>
            </w:r>
            <w:r w:rsidRPr="00FC1D5D">
              <w:rPr>
                <w:rFonts w:eastAsia="標楷體"/>
                <w:sz w:val="20"/>
                <w:szCs w:val="20"/>
              </w:rPr>
              <w:t>元</w:t>
            </w:r>
            <w:r w:rsidRPr="00FC1D5D">
              <w:rPr>
                <w:rFonts w:eastAsia="標楷體"/>
                <w:sz w:val="20"/>
                <w:szCs w:val="20"/>
              </w:rPr>
              <w:t>/</w:t>
            </w:r>
            <w:r w:rsidRPr="00FC1D5D">
              <w:rPr>
                <w:rFonts w:eastAsia="標楷體"/>
                <w:sz w:val="20"/>
                <w:szCs w:val="20"/>
              </w:rPr>
              <w:t>節，內聘講師：</w:t>
            </w:r>
            <w:r w:rsidRPr="00FC1D5D">
              <w:rPr>
                <w:rFonts w:eastAsia="標楷體"/>
                <w:sz w:val="20"/>
                <w:szCs w:val="20"/>
              </w:rPr>
              <w:t>1,000</w:t>
            </w:r>
            <w:r w:rsidRPr="00FC1D5D">
              <w:rPr>
                <w:rFonts w:eastAsia="標楷體"/>
                <w:sz w:val="20"/>
                <w:szCs w:val="20"/>
              </w:rPr>
              <w:t>元</w:t>
            </w:r>
            <w:r w:rsidRPr="00FC1D5D">
              <w:rPr>
                <w:rFonts w:eastAsia="標楷體"/>
                <w:sz w:val="20"/>
                <w:szCs w:val="20"/>
              </w:rPr>
              <w:t>/</w:t>
            </w:r>
            <w:r w:rsidRPr="00FC1D5D">
              <w:rPr>
                <w:rFonts w:eastAsia="標楷體"/>
                <w:sz w:val="20"/>
                <w:szCs w:val="20"/>
              </w:rPr>
              <w:t>節。</w:t>
            </w:r>
          </w:p>
          <w:p w14:paraId="4074F9BA" w14:textId="77777777" w:rsidR="00F31720" w:rsidRPr="00FC1D5D" w:rsidRDefault="00F31720" w:rsidP="00967060">
            <w:pPr>
              <w:adjustRightInd w:val="0"/>
              <w:snapToGrid w:val="0"/>
              <w:spacing w:line="300" w:lineRule="exact"/>
              <w:ind w:leftChars="400" w:left="1244" w:rightChars="200" w:right="480" w:hangingChars="142" w:hanging="284"/>
              <w:jc w:val="both"/>
              <w:rPr>
                <w:rFonts w:eastAsia="標楷體"/>
                <w:sz w:val="20"/>
                <w:szCs w:val="20"/>
              </w:rPr>
            </w:pPr>
            <w:r w:rsidRPr="00FC1D5D">
              <w:rPr>
                <w:rFonts w:eastAsia="標楷體"/>
                <w:sz w:val="20"/>
                <w:szCs w:val="20"/>
              </w:rPr>
              <w:t>(2)</w:t>
            </w:r>
            <w:r w:rsidRPr="00FC1D5D">
              <w:rPr>
                <w:rFonts w:eastAsia="標楷體"/>
                <w:sz w:val="20"/>
                <w:szCs w:val="20"/>
              </w:rPr>
              <w:tab/>
            </w:r>
            <w:r w:rsidRPr="00FC1D5D">
              <w:rPr>
                <w:rFonts w:eastAsia="標楷體"/>
                <w:sz w:val="20"/>
                <w:szCs w:val="20"/>
              </w:rPr>
              <w:t>助理講師需有協助授課之事實，講述型課程不編列助理講師，如係兩人講述，依未滿一節減半支給。外聘助理講師：</w:t>
            </w:r>
            <w:r w:rsidRPr="00FC1D5D">
              <w:rPr>
                <w:rFonts w:eastAsia="標楷體"/>
                <w:sz w:val="20"/>
                <w:szCs w:val="20"/>
              </w:rPr>
              <w:t>1,000</w:t>
            </w:r>
            <w:r w:rsidRPr="00FC1D5D">
              <w:rPr>
                <w:rFonts w:eastAsia="標楷體"/>
                <w:sz w:val="20"/>
                <w:szCs w:val="20"/>
              </w:rPr>
              <w:t>元／節，內聘助理講師：</w:t>
            </w:r>
            <w:r w:rsidRPr="00FC1D5D">
              <w:rPr>
                <w:rFonts w:eastAsia="標楷體"/>
                <w:sz w:val="20"/>
                <w:szCs w:val="20"/>
              </w:rPr>
              <w:t>500</w:t>
            </w:r>
            <w:r w:rsidRPr="00FC1D5D">
              <w:rPr>
                <w:rFonts w:eastAsia="標楷體"/>
                <w:sz w:val="20"/>
                <w:szCs w:val="20"/>
              </w:rPr>
              <w:t>元／節。</w:t>
            </w:r>
          </w:p>
          <w:p w14:paraId="629D3CCB" w14:textId="77777777" w:rsidR="00F31720" w:rsidRPr="00FC1D5D" w:rsidRDefault="00F31720" w:rsidP="00967060">
            <w:pPr>
              <w:adjustRightInd w:val="0"/>
              <w:snapToGrid w:val="0"/>
              <w:spacing w:line="300" w:lineRule="exact"/>
              <w:ind w:leftChars="300" w:left="920" w:rightChars="200" w:right="480" w:hangingChars="100" w:hanging="200"/>
              <w:jc w:val="both"/>
              <w:rPr>
                <w:rFonts w:eastAsia="標楷體"/>
                <w:sz w:val="20"/>
                <w:szCs w:val="20"/>
              </w:rPr>
            </w:pPr>
            <w:r w:rsidRPr="00FC1D5D">
              <w:rPr>
                <w:rFonts w:eastAsia="標楷體"/>
                <w:sz w:val="20"/>
                <w:szCs w:val="20"/>
              </w:rPr>
              <w:t>3.</w:t>
            </w:r>
            <w:r w:rsidRPr="00FC1D5D">
              <w:rPr>
                <w:rFonts w:eastAsia="標楷體"/>
                <w:sz w:val="20"/>
                <w:szCs w:val="20"/>
              </w:rPr>
              <w:tab/>
            </w:r>
            <w:r w:rsidRPr="00FC1D5D">
              <w:rPr>
                <w:rFonts w:eastAsia="標楷體"/>
                <w:sz w:val="20"/>
                <w:szCs w:val="20"/>
              </w:rPr>
              <w:t>研習時間須超過</w:t>
            </w:r>
            <w:r w:rsidRPr="00FC1D5D">
              <w:rPr>
                <w:rFonts w:eastAsia="標楷體"/>
                <w:sz w:val="20"/>
                <w:szCs w:val="20"/>
              </w:rPr>
              <w:t>12</w:t>
            </w:r>
            <w:r w:rsidRPr="00FC1D5D">
              <w:rPr>
                <w:rFonts w:eastAsia="標楷體"/>
                <w:sz w:val="20"/>
                <w:szCs w:val="20"/>
              </w:rPr>
              <w:t>：</w:t>
            </w:r>
            <w:r w:rsidRPr="00FC1D5D">
              <w:rPr>
                <w:rFonts w:eastAsia="標楷體"/>
                <w:sz w:val="20"/>
                <w:szCs w:val="20"/>
              </w:rPr>
              <w:t>30</w:t>
            </w:r>
            <w:r w:rsidRPr="00FC1D5D">
              <w:rPr>
                <w:rFonts w:eastAsia="標楷體"/>
                <w:sz w:val="20"/>
                <w:szCs w:val="20"/>
              </w:rPr>
              <w:t>及</w:t>
            </w:r>
            <w:r w:rsidRPr="00FC1D5D">
              <w:rPr>
                <w:rFonts w:eastAsia="標楷體"/>
                <w:sz w:val="20"/>
                <w:szCs w:val="20"/>
              </w:rPr>
              <w:t>17</w:t>
            </w:r>
            <w:r w:rsidRPr="00FC1D5D">
              <w:rPr>
                <w:rFonts w:eastAsia="標楷體"/>
                <w:sz w:val="20"/>
                <w:szCs w:val="20"/>
              </w:rPr>
              <w:t>：</w:t>
            </w:r>
            <w:r w:rsidRPr="00FC1D5D">
              <w:rPr>
                <w:rFonts w:eastAsia="標楷體"/>
                <w:sz w:val="20"/>
                <w:szCs w:val="20"/>
              </w:rPr>
              <w:t>30</w:t>
            </w:r>
            <w:r w:rsidRPr="00FC1D5D">
              <w:rPr>
                <w:rFonts w:eastAsia="標楷體"/>
                <w:sz w:val="20"/>
                <w:szCs w:val="20"/>
              </w:rPr>
              <w:t>始得編列膳費。印刷費每人單價</w:t>
            </w:r>
            <w:r w:rsidRPr="00FC1D5D">
              <w:rPr>
                <w:rFonts w:eastAsia="標楷體"/>
                <w:sz w:val="20"/>
                <w:szCs w:val="20"/>
              </w:rPr>
              <w:t>100</w:t>
            </w:r>
            <w:r w:rsidRPr="00FC1D5D">
              <w:rPr>
                <w:rFonts w:eastAsia="標楷體"/>
                <w:sz w:val="20"/>
                <w:szCs w:val="20"/>
              </w:rPr>
              <w:t>元為限，總額不超過計畫經費</w:t>
            </w:r>
            <w:r w:rsidRPr="00FC1D5D">
              <w:rPr>
                <w:rFonts w:eastAsia="標楷體"/>
                <w:sz w:val="20"/>
                <w:szCs w:val="20"/>
              </w:rPr>
              <w:t>30%</w:t>
            </w:r>
            <w:r w:rsidRPr="00FC1D5D">
              <w:rPr>
                <w:rFonts w:eastAsia="標楷體"/>
                <w:sz w:val="20"/>
                <w:szCs w:val="20"/>
              </w:rPr>
              <w:t>。</w:t>
            </w:r>
          </w:p>
          <w:p w14:paraId="45322AFC" w14:textId="77777777" w:rsidR="00F31720" w:rsidRPr="00FC1D5D" w:rsidRDefault="00F31720" w:rsidP="00967060">
            <w:pPr>
              <w:adjustRightInd w:val="0"/>
              <w:snapToGrid w:val="0"/>
              <w:spacing w:line="420" w:lineRule="exact"/>
              <w:rPr>
                <w:rFonts w:eastAsia="標楷體"/>
              </w:rPr>
            </w:pPr>
            <w:r w:rsidRPr="00FC1D5D">
              <w:rPr>
                <w:rFonts w:eastAsia="標楷體"/>
              </w:rPr>
              <w:t>九、成效評估之實施</w:t>
            </w:r>
          </w:p>
          <w:tbl>
            <w:tblPr>
              <w:tblpPr w:leftFromText="180" w:rightFromText="180" w:vertAnchor="text" w:horzAnchor="margin" w:tblpXSpec="right" w:tblpY="134"/>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685"/>
              <w:gridCol w:w="1276"/>
              <w:gridCol w:w="1701"/>
              <w:gridCol w:w="1418"/>
            </w:tblGrid>
            <w:tr w:rsidR="00F31720" w:rsidRPr="004E2510" w14:paraId="43691441" w14:textId="77777777" w:rsidTr="00967060">
              <w:trPr>
                <w:trHeight w:val="410"/>
                <w:tblHeader/>
              </w:trPr>
              <w:tc>
                <w:tcPr>
                  <w:tcW w:w="959" w:type="dxa"/>
                  <w:vAlign w:val="center"/>
                  <w:hideMark/>
                </w:tcPr>
                <w:p w14:paraId="30A7ED53" w14:textId="77777777" w:rsidR="00F31720" w:rsidRPr="004E2510" w:rsidRDefault="00F31720" w:rsidP="00967060">
                  <w:pPr>
                    <w:rPr>
                      <w:rFonts w:eastAsia="標楷體"/>
                    </w:rPr>
                  </w:pPr>
                  <w:r w:rsidRPr="004E2510">
                    <w:rPr>
                      <w:rFonts w:eastAsia="標楷體"/>
                      <w:bCs/>
                    </w:rPr>
                    <w:t>層次</w:t>
                  </w:r>
                </w:p>
              </w:tc>
              <w:tc>
                <w:tcPr>
                  <w:tcW w:w="3685" w:type="dxa"/>
                  <w:vAlign w:val="center"/>
                  <w:hideMark/>
                </w:tcPr>
                <w:p w14:paraId="35485295" w14:textId="77777777" w:rsidR="00F31720" w:rsidRPr="004E2510" w:rsidRDefault="00F31720" w:rsidP="00967060">
                  <w:pPr>
                    <w:rPr>
                      <w:rFonts w:eastAsia="標楷體"/>
                    </w:rPr>
                  </w:pPr>
                  <w:r w:rsidRPr="004E2510">
                    <w:rPr>
                      <w:rFonts w:eastAsia="標楷體"/>
                      <w:bCs/>
                    </w:rPr>
                    <w:t>評鑑內容</w:t>
                  </w:r>
                </w:p>
              </w:tc>
              <w:tc>
                <w:tcPr>
                  <w:tcW w:w="1276" w:type="dxa"/>
                  <w:vAlign w:val="center"/>
                  <w:hideMark/>
                </w:tcPr>
                <w:p w14:paraId="3294F845" w14:textId="77777777" w:rsidR="00F31720" w:rsidRPr="004E2510" w:rsidRDefault="00F31720" w:rsidP="00967060">
                  <w:pPr>
                    <w:rPr>
                      <w:rFonts w:eastAsia="標楷體"/>
                    </w:rPr>
                  </w:pPr>
                  <w:r w:rsidRPr="004E2510">
                    <w:rPr>
                      <w:rFonts w:eastAsia="標楷體"/>
                      <w:bCs/>
                    </w:rPr>
                    <w:t>資料蒐集方式</w:t>
                  </w:r>
                </w:p>
              </w:tc>
              <w:tc>
                <w:tcPr>
                  <w:tcW w:w="1701" w:type="dxa"/>
                  <w:vAlign w:val="center"/>
                  <w:hideMark/>
                </w:tcPr>
                <w:p w14:paraId="18053640" w14:textId="77777777" w:rsidR="00F31720" w:rsidRPr="004E2510" w:rsidRDefault="00F31720" w:rsidP="00967060">
                  <w:pPr>
                    <w:rPr>
                      <w:rFonts w:eastAsia="標楷體"/>
                    </w:rPr>
                  </w:pPr>
                  <w:r w:rsidRPr="004E2510">
                    <w:rPr>
                      <w:rFonts w:eastAsia="標楷體"/>
                      <w:bCs/>
                    </w:rPr>
                    <w:t>評鑑依據</w:t>
                  </w:r>
                </w:p>
              </w:tc>
              <w:tc>
                <w:tcPr>
                  <w:tcW w:w="1418" w:type="dxa"/>
                  <w:vAlign w:val="center"/>
                  <w:hideMark/>
                </w:tcPr>
                <w:p w14:paraId="1AFEFE28" w14:textId="77777777" w:rsidR="00F31720" w:rsidRPr="004E2510" w:rsidRDefault="00F31720" w:rsidP="00967060">
                  <w:pPr>
                    <w:rPr>
                      <w:rFonts w:eastAsia="標楷體"/>
                    </w:rPr>
                  </w:pPr>
                  <w:r w:rsidRPr="004E2510">
                    <w:rPr>
                      <w:rFonts w:eastAsia="標楷體"/>
                      <w:bCs/>
                    </w:rPr>
                    <w:t>資料應用</w:t>
                  </w:r>
                </w:p>
              </w:tc>
            </w:tr>
            <w:tr w:rsidR="00F31720" w:rsidRPr="004E2510" w14:paraId="783DB23F" w14:textId="77777777" w:rsidTr="00967060">
              <w:trPr>
                <w:trHeight w:val="2133"/>
              </w:trPr>
              <w:tc>
                <w:tcPr>
                  <w:tcW w:w="959" w:type="dxa"/>
                  <w:vAlign w:val="center"/>
                  <w:hideMark/>
                </w:tcPr>
                <w:p w14:paraId="313AE5A5" w14:textId="77777777" w:rsidR="00F31720" w:rsidRPr="004E2510" w:rsidRDefault="00F31720" w:rsidP="00967060">
                  <w:pPr>
                    <w:rPr>
                      <w:rFonts w:eastAsia="標楷體"/>
                    </w:rPr>
                  </w:pPr>
                  <w:r w:rsidRPr="004E2510">
                    <w:rPr>
                      <w:rFonts w:eastAsia="標楷體"/>
                    </w:rPr>
                    <w:t>參與者的反應</w:t>
                  </w:r>
                </w:p>
              </w:tc>
              <w:tc>
                <w:tcPr>
                  <w:tcW w:w="3685" w:type="dxa"/>
                  <w:vAlign w:val="center"/>
                  <w:hideMark/>
                </w:tcPr>
                <w:p w14:paraId="3B88B13A" w14:textId="77777777" w:rsidR="00F31720" w:rsidRPr="004E2510" w:rsidRDefault="00F31720" w:rsidP="00F31720">
                  <w:pPr>
                    <w:numPr>
                      <w:ilvl w:val="0"/>
                      <w:numId w:val="7"/>
                    </w:numPr>
                    <w:tabs>
                      <w:tab w:val="clear" w:pos="720"/>
                      <w:tab w:val="num" w:pos="317"/>
                    </w:tabs>
                    <w:ind w:left="317" w:hanging="283"/>
                    <w:rPr>
                      <w:rFonts w:eastAsia="標楷體"/>
                    </w:rPr>
                  </w:pPr>
                  <w:r w:rsidRPr="004E2510">
                    <w:rPr>
                      <w:rFonts w:eastAsia="標楷體"/>
                    </w:rPr>
                    <w:t>參與者是否喜歡課程內容？</w:t>
                  </w:r>
                </w:p>
                <w:p w14:paraId="0603C016" w14:textId="77777777" w:rsidR="00F31720" w:rsidRPr="004E2510" w:rsidRDefault="00F31720" w:rsidP="00F31720">
                  <w:pPr>
                    <w:numPr>
                      <w:ilvl w:val="0"/>
                      <w:numId w:val="7"/>
                    </w:numPr>
                    <w:tabs>
                      <w:tab w:val="clear" w:pos="720"/>
                      <w:tab w:val="num" w:pos="317"/>
                    </w:tabs>
                    <w:ind w:left="317" w:hanging="283"/>
                    <w:rPr>
                      <w:rFonts w:eastAsia="標楷體"/>
                    </w:rPr>
                  </w:pPr>
                  <w:r w:rsidRPr="004E2510">
                    <w:rPr>
                      <w:rFonts w:eastAsia="標楷體"/>
                    </w:rPr>
                    <w:t>時間是否妥善安排分配？</w:t>
                  </w:r>
                </w:p>
                <w:p w14:paraId="58ECC071" w14:textId="77777777" w:rsidR="00F31720" w:rsidRPr="004E2510" w:rsidRDefault="00F31720" w:rsidP="00F31720">
                  <w:pPr>
                    <w:numPr>
                      <w:ilvl w:val="0"/>
                      <w:numId w:val="7"/>
                    </w:numPr>
                    <w:tabs>
                      <w:tab w:val="clear" w:pos="720"/>
                      <w:tab w:val="num" w:pos="317"/>
                    </w:tabs>
                    <w:ind w:left="317" w:hanging="283"/>
                    <w:rPr>
                      <w:rFonts w:eastAsia="標楷體"/>
                    </w:rPr>
                  </w:pPr>
                  <w:r w:rsidRPr="004E2510">
                    <w:rPr>
                      <w:rFonts w:eastAsia="標楷體"/>
                    </w:rPr>
                    <w:t>教材選擇是否合宜？</w:t>
                  </w:r>
                </w:p>
                <w:p w14:paraId="0D9F8E96" w14:textId="77777777" w:rsidR="00F31720" w:rsidRPr="004E2510" w:rsidRDefault="00F31720" w:rsidP="00F31720">
                  <w:pPr>
                    <w:numPr>
                      <w:ilvl w:val="0"/>
                      <w:numId w:val="7"/>
                    </w:numPr>
                    <w:tabs>
                      <w:tab w:val="clear" w:pos="720"/>
                      <w:tab w:val="num" w:pos="317"/>
                    </w:tabs>
                    <w:ind w:left="317" w:hanging="283"/>
                    <w:rPr>
                      <w:rFonts w:eastAsia="標楷體"/>
                    </w:rPr>
                  </w:pPr>
                  <w:r w:rsidRPr="004E2510">
                    <w:rPr>
                      <w:rFonts w:eastAsia="標楷體"/>
                    </w:rPr>
                    <w:t>課程內容是否實用？</w:t>
                  </w:r>
                </w:p>
                <w:p w14:paraId="3D2DDAAC" w14:textId="77777777" w:rsidR="00F31720" w:rsidRDefault="00F31720" w:rsidP="00F31720">
                  <w:pPr>
                    <w:numPr>
                      <w:ilvl w:val="0"/>
                      <w:numId w:val="7"/>
                    </w:numPr>
                    <w:tabs>
                      <w:tab w:val="clear" w:pos="720"/>
                      <w:tab w:val="num" w:pos="317"/>
                    </w:tabs>
                    <w:ind w:left="317" w:hanging="283"/>
                    <w:rPr>
                      <w:rFonts w:eastAsia="標楷體"/>
                    </w:rPr>
                  </w:pPr>
                  <w:r w:rsidRPr="004E2510">
                    <w:rPr>
                      <w:rFonts w:eastAsia="標楷體"/>
                    </w:rPr>
                    <w:t>授課教師是否具備足夠知能？</w:t>
                  </w:r>
                </w:p>
                <w:p w14:paraId="232ACB95" w14:textId="77777777" w:rsidR="00F31720" w:rsidRPr="004E2510" w:rsidRDefault="00F31720" w:rsidP="00F31720">
                  <w:pPr>
                    <w:numPr>
                      <w:ilvl w:val="0"/>
                      <w:numId w:val="7"/>
                    </w:numPr>
                    <w:tabs>
                      <w:tab w:val="clear" w:pos="720"/>
                      <w:tab w:val="num" w:pos="317"/>
                    </w:tabs>
                    <w:ind w:left="317" w:hanging="283"/>
                    <w:rPr>
                      <w:rFonts w:eastAsia="標楷體"/>
                    </w:rPr>
                  </w:pPr>
                  <w:r w:rsidRPr="004E2510">
                    <w:rPr>
                      <w:rFonts w:eastAsia="標楷體"/>
                    </w:rPr>
                    <w:t>是否提供學員所需幫助？</w:t>
                  </w:r>
                </w:p>
              </w:tc>
              <w:tc>
                <w:tcPr>
                  <w:tcW w:w="1276" w:type="dxa"/>
                  <w:vAlign w:val="center"/>
                  <w:hideMark/>
                </w:tcPr>
                <w:p w14:paraId="3BD0D777" w14:textId="77777777" w:rsidR="00F31720" w:rsidRPr="004E2510" w:rsidRDefault="00F31720" w:rsidP="00F31720">
                  <w:pPr>
                    <w:numPr>
                      <w:ilvl w:val="0"/>
                      <w:numId w:val="7"/>
                    </w:numPr>
                    <w:tabs>
                      <w:tab w:val="clear" w:pos="720"/>
                      <w:tab w:val="num" w:pos="336"/>
                    </w:tabs>
                    <w:ind w:hanging="678"/>
                    <w:rPr>
                      <w:rFonts w:eastAsia="標楷體"/>
                    </w:rPr>
                  </w:pPr>
                  <w:r w:rsidRPr="004E2510">
                    <w:rPr>
                      <w:rFonts w:eastAsia="標楷體"/>
                    </w:rPr>
                    <w:t>問卷調查</w:t>
                  </w:r>
                </w:p>
              </w:tc>
              <w:tc>
                <w:tcPr>
                  <w:tcW w:w="1701" w:type="dxa"/>
                  <w:vAlign w:val="center"/>
                  <w:hideMark/>
                </w:tcPr>
                <w:p w14:paraId="55E6BCE2" w14:textId="77777777" w:rsidR="00F31720" w:rsidRPr="004E2510" w:rsidRDefault="00F31720" w:rsidP="00967060">
                  <w:pPr>
                    <w:rPr>
                      <w:rFonts w:eastAsia="標楷體"/>
                    </w:rPr>
                  </w:pPr>
                  <w:r w:rsidRPr="004E2510">
                    <w:rPr>
                      <w:rFonts w:eastAsia="標楷體"/>
                    </w:rPr>
                    <w:t>參與者對於課程的滿意度</w:t>
                  </w:r>
                </w:p>
              </w:tc>
              <w:tc>
                <w:tcPr>
                  <w:tcW w:w="1418" w:type="dxa"/>
                  <w:vAlign w:val="center"/>
                  <w:hideMark/>
                </w:tcPr>
                <w:p w14:paraId="0FE8FCFA" w14:textId="77777777" w:rsidR="00F31720" w:rsidRPr="004E2510" w:rsidRDefault="00F31720" w:rsidP="00967060">
                  <w:pPr>
                    <w:rPr>
                      <w:rFonts w:eastAsia="標楷體"/>
                    </w:rPr>
                  </w:pPr>
                  <w:r w:rsidRPr="004E2510">
                    <w:rPr>
                      <w:rFonts w:eastAsia="標楷體"/>
                    </w:rPr>
                    <w:t>改善課程設計與內容</w:t>
                  </w:r>
                </w:p>
              </w:tc>
            </w:tr>
            <w:tr w:rsidR="00F31720" w:rsidRPr="004E2510" w14:paraId="605F5D87" w14:textId="77777777" w:rsidTr="00967060">
              <w:trPr>
                <w:trHeight w:val="1065"/>
              </w:trPr>
              <w:tc>
                <w:tcPr>
                  <w:tcW w:w="959" w:type="dxa"/>
                  <w:vAlign w:val="center"/>
                  <w:hideMark/>
                </w:tcPr>
                <w:p w14:paraId="71EC1A43" w14:textId="77777777" w:rsidR="00F31720" w:rsidRPr="004E2510" w:rsidRDefault="00F31720" w:rsidP="00967060">
                  <w:pPr>
                    <w:rPr>
                      <w:rFonts w:eastAsia="標楷體"/>
                    </w:rPr>
                  </w:pPr>
                  <w:r w:rsidRPr="004E2510">
                    <w:rPr>
                      <w:rFonts w:eastAsia="標楷體"/>
                    </w:rPr>
                    <w:t>參與者的學習</w:t>
                  </w:r>
                </w:p>
              </w:tc>
              <w:tc>
                <w:tcPr>
                  <w:tcW w:w="3685" w:type="dxa"/>
                  <w:vAlign w:val="center"/>
                  <w:hideMark/>
                </w:tcPr>
                <w:p w14:paraId="09B87474" w14:textId="77777777" w:rsidR="00F31720" w:rsidRPr="004E2510" w:rsidRDefault="00F31720" w:rsidP="00F31720">
                  <w:pPr>
                    <w:numPr>
                      <w:ilvl w:val="0"/>
                      <w:numId w:val="7"/>
                    </w:numPr>
                    <w:tabs>
                      <w:tab w:val="clear" w:pos="720"/>
                      <w:tab w:val="num" w:pos="317"/>
                    </w:tabs>
                    <w:ind w:left="317" w:hanging="283"/>
                    <w:rPr>
                      <w:rFonts w:eastAsia="標楷體"/>
                    </w:rPr>
                  </w:pPr>
                  <w:r w:rsidRPr="004E2510">
                    <w:rPr>
                      <w:rFonts w:eastAsia="標楷體"/>
                    </w:rPr>
                    <w:t>參與者的學習是否達到課程的預期成效？</w:t>
                  </w:r>
                </w:p>
              </w:tc>
              <w:tc>
                <w:tcPr>
                  <w:tcW w:w="1276" w:type="dxa"/>
                  <w:vAlign w:val="center"/>
                  <w:hideMark/>
                </w:tcPr>
                <w:p w14:paraId="04584037" w14:textId="77777777" w:rsidR="00F31720" w:rsidRPr="004E2510" w:rsidRDefault="00F31720" w:rsidP="00F31720">
                  <w:pPr>
                    <w:numPr>
                      <w:ilvl w:val="0"/>
                      <w:numId w:val="7"/>
                    </w:numPr>
                    <w:tabs>
                      <w:tab w:val="clear" w:pos="720"/>
                      <w:tab w:val="num" w:pos="336"/>
                    </w:tabs>
                    <w:ind w:left="317" w:hanging="275"/>
                    <w:rPr>
                      <w:rFonts w:eastAsia="標楷體"/>
                    </w:rPr>
                  </w:pPr>
                  <w:r w:rsidRPr="004E2510">
                    <w:rPr>
                      <w:rFonts w:eastAsia="標楷體"/>
                    </w:rPr>
                    <w:t>實際模擬操作</w:t>
                  </w:r>
                </w:p>
              </w:tc>
              <w:tc>
                <w:tcPr>
                  <w:tcW w:w="1701" w:type="dxa"/>
                  <w:vAlign w:val="center"/>
                  <w:hideMark/>
                </w:tcPr>
                <w:p w14:paraId="48A428B0" w14:textId="77777777" w:rsidR="00F31720" w:rsidRPr="004E2510" w:rsidRDefault="00F31720" w:rsidP="00967060">
                  <w:pPr>
                    <w:rPr>
                      <w:rFonts w:eastAsia="標楷體"/>
                    </w:rPr>
                  </w:pPr>
                  <w:r w:rsidRPr="004E2510">
                    <w:rPr>
                      <w:rFonts w:eastAsia="標楷體"/>
                    </w:rPr>
                    <w:t>參與者吸收新知與技能的情形</w:t>
                  </w:r>
                </w:p>
              </w:tc>
              <w:tc>
                <w:tcPr>
                  <w:tcW w:w="1418" w:type="dxa"/>
                  <w:vAlign w:val="center"/>
                  <w:hideMark/>
                </w:tcPr>
                <w:p w14:paraId="5CB9D64E" w14:textId="77777777" w:rsidR="00F31720" w:rsidRPr="004E2510" w:rsidRDefault="00F31720" w:rsidP="00967060">
                  <w:pPr>
                    <w:rPr>
                      <w:rFonts w:eastAsia="標楷體"/>
                    </w:rPr>
                  </w:pPr>
                  <w:r w:rsidRPr="004E2510">
                    <w:rPr>
                      <w:rFonts w:eastAsia="標楷體"/>
                    </w:rPr>
                    <w:t>改進課程內容、形式、與組織</w:t>
                  </w:r>
                </w:p>
              </w:tc>
            </w:tr>
          </w:tbl>
          <w:p w14:paraId="4593F329" w14:textId="77777777" w:rsidR="00F31720" w:rsidRPr="0039001C" w:rsidRDefault="00F31720" w:rsidP="00967060">
            <w:pPr>
              <w:adjustRightInd w:val="0"/>
              <w:snapToGrid w:val="0"/>
              <w:spacing w:line="420" w:lineRule="exact"/>
              <w:rPr>
                <w:rFonts w:eastAsia="標楷體"/>
              </w:rPr>
            </w:pPr>
          </w:p>
          <w:p w14:paraId="57E4540B" w14:textId="77777777" w:rsidR="00F31720" w:rsidRPr="00FC1D5D" w:rsidRDefault="00F31720" w:rsidP="00967060">
            <w:pPr>
              <w:adjustRightInd w:val="0"/>
              <w:snapToGrid w:val="0"/>
              <w:spacing w:line="420" w:lineRule="exact"/>
              <w:rPr>
                <w:rFonts w:eastAsia="標楷體"/>
                <w:strike/>
              </w:rPr>
            </w:pPr>
            <w:r w:rsidRPr="00FC1D5D">
              <w:rPr>
                <w:rFonts w:eastAsia="標楷體"/>
              </w:rPr>
              <w:t>十、預期成效【若為深化成效評估之計畫者，務必呈現本要項】</w:t>
            </w:r>
          </w:p>
          <w:p w14:paraId="6D791644" w14:textId="77777777" w:rsidR="00F31720" w:rsidRPr="0034519B"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(一)、</w:t>
            </w:r>
            <w:r w:rsidRPr="002113BB">
              <w:rPr>
                <w:sz w:val="24"/>
                <w:szCs w:val="24"/>
                <w:lang w:eastAsia="zh-TW"/>
              </w:rPr>
              <w:t>適性多元到校服務，能幫助各校教師應用有效教學策略案例，提升學生學習成效。</w:t>
            </w:r>
          </w:p>
          <w:p w14:paraId="59581A99" w14:textId="77777777" w:rsidR="00F31720" w:rsidRPr="0034519B"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(二)、</w:t>
            </w:r>
            <w:r w:rsidRPr="002113BB">
              <w:rPr>
                <w:sz w:val="24"/>
                <w:szCs w:val="24"/>
                <w:lang w:eastAsia="zh-TW"/>
              </w:rPr>
              <w:t>藉由各校或輔導員教學專業知能與經驗分享，各領域/議題輔導小組能促進校際教學專業成 長，並提升課程教學品質。</w:t>
            </w:r>
            <w:r w:rsidRPr="0039001C">
              <w:rPr>
                <w:sz w:val="24"/>
                <w:szCs w:val="24"/>
                <w:lang w:eastAsia="zh-TW"/>
              </w:rPr>
              <w:t xml:space="preserve"> </w:t>
            </w:r>
          </w:p>
          <w:p w14:paraId="24014F01" w14:textId="77777777" w:rsidR="00F31720"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(三)、</w:t>
            </w:r>
            <w:r w:rsidRPr="002113BB">
              <w:rPr>
                <w:sz w:val="24"/>
                <w:szCs w:val="24"/>
                <w:lang w:eastAsia="zh-TW"/>
              </w:rPr>
              <w:t>透過專題研討、行動研究及教學經驗與技巧分享等「示範」與「諮詢」服務活動，提 升教師教學品質，增進學生學習成效。</w:t>
            </w:r>
          </w:p>
          <w:p w14:paraId="614090A9" w14:textId="77777777" w:rsidR="00F31720"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(四)、</w:t>
            </w:r>
            <w:r w:rsidRPr="002113BB">
              <w:rPr>
                <w:sz w:val="24"/>
                <w:szCs w:val="24"/>
                <w:lang w:eastAsia="zh-TW"/>
              </w:rPr>
              <w:t>輔導員能協助各校教學研究會或專業社群有效解決課程與教學上的困難與問題。</w:t>
            </w:r>
          </w:p>
          <w:p w14:paraId="04FA7F30" w14:textId="77777777" w:rsidR="00F31720" w:rsidRPr="0034519B" w:rsidRDefault="00F31720" w:rsidP="00967060">
            <w:pPr>
              <w:pStyle w:val="0-1-1-1"/>
              <w:numPr>
                <w:ilvl w:val="0"/>
                <w:numId w:val="0"/>
              </w:numPr>
              <w:ind w:leftChars="116" w:left="1107" w:hangingChars="296" w:hanging="829"/>
              <w:rPr>
                <w:rFonts w:ascii="Times New Roman" w:hAnsi="Times New Roman"/>
                <w:lang w:eastAsia="zh-TW"/>
              </w:rPr>
            </w:pPr>
          </w:p>
        </w:tc>
      </w:tr>
    </w:tbl>
    <w:p w14:paraId="7BE0EE23" w14:textId="77777777" w:rsidR="00F31720" w:rsidRDefault="00F31720" w:rsidP="00F31720">
      <w:pPr>
        <w:widowControl/>
        <w:rPr>
          <w:rFonts w:eastAsia="標楷體"/>
        </w:rPr>
      </w:pPr>
    </w:p>
    <w:p w14:paraId="7F1CB30A" w14:textId="77777777" w:rsidR="00F31720" w:rsidRDefault="00F31720" w:rsidP="00F31720">
      <w:pPr>
        <w:widowControl/>
        <w:rPr>
          <w:rFonts w:eastAsia="標楷體"/>
        </w:rPr>
      </w:pPr>
      <w:r>
        <w:rPr>
          <w:rFonts w:eastAsia="標楷體"/>
        </w:rPr>
        <w:br w:type="page"/>
      </w:r>
    </w:p>
    <w:tbl>
      <w:tblPr>
        <w:tblW w:w="5000" w:type="pct"/>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A0" w:firstRow="1" w:lastRow="0" w:firstColumn="1" w:lastColumn="0" w:noHBand="0" w:noVBand="1"/>
      </w:tblPr>
      <w:tblGrid>
        <w:gridCol w:w="9662"/>
      </w:tblGrid>
      <w:tr w:rsidR="00F31720" w:rsidRPr="00FC1D5D" w14:paraId="394FD2DC" w14:textId="77777777" w:rsidTr="00967060">
        <w:trPr>
          <w:trHeight w:val="4871"/>
        </w:trPr>
        <w:tc>
          <w:tcPr>
            <w:tcW w:w="5000" w:type="pct"/>
            <w:tcBorders>
              <w:top w:val="thinThickSmallGap" w:sz="24" w:space="0" w:color="auto"/>
              <w:left w:val="thinThickSmallGap" w:sz="24" w:space="0" w:color="auto"/>
              <w:bottom w:val="thinThickSmallGap" w:sz="24" w:space="0" w:color="auto"/>
              <w:right w:val="thinThickSmallGap" w:sz="24" w:space="0" w:color="auto"/>
            </w:tcBorders>
          </w:tcPr>
          <w:p w14:paraId="0B0D9048" w14:textId="77777777" w:rsidR="00F31720" w:rsidRPr="004E2510" w:rsidRDefault="00F31720" w:rsidP="00967060">
            <w:pPr>
              <w:pStyle w:val="0-0"/>
              <w:rPr>
                <w:rFonts w:ascii="Times New Roman" w:hAnsi="Times New Roman"/>
              </w:rPr>
            </w:pPr>
            <w:r w:rsidRPr="004E2510">
              <w:rPr>
                <w:rFonts w:ascii="Times New Roman" w:hAnsi="Times New Roman" w:hint="eastAsia"/>
              </w:rPr>
              <w:lastRenderedPageBreak/>
              <w:t>花蓮縣</w:t>
            </w:r>
            <w:r>
              <w:rPr>
                <w:rFonts w:ascii="Times New Roman" w:hAnsi="Times New Roman" w:hint="eastAsia"/>
              </w:rPr>
              <w:t>114</w:t>
            </w:r>
            <w:r>
              <w:rPr>
                <w:rFonts w:ascii="Times New Roman" w:hAnsi="Times New Roman" w:hint="eastAsia"/>
              </w:rPr>
              <w:t>學年</w:t>
            </w:r>
            <w:r w:rsidRPr="004E2510">
              <w:rPr>
                <w:rFonts w:ascii="Times New Roman" w:hAnsi="Times New Roman" w:hint="eastAsia"/>
              </w:rPr>
              <w:t>度精進國民中小學教師教學專業與課程品質整體推動計畫</w:t>
            </w:r>
          </w:p>
          <w:p w14:paraId="2264C132" w14:textId="77777777" w:rsidR="00F31720" w:rsidRPr="00FC1D5D" w:rsidRDefault="00F31720" w:rsidP="00967060">
            <w:pPr>
              <w:pStyle w:val="0-0"/>
              <w:rPr>
                <w:rFonts w:ascii="Times New Roman" w:hAnsi="Times New Roman"/>
              </w:rPr>
            </w:pPr>
            <w:r w:rsidRPr="004E2510">
              <w:rPr>
                <w:rFonts w:ascii="Times New Roman" w:hAnsi="Times New Roman" w:hint="eastAsia"/>
              </w:rPr>
              <w:t>國民教育輔導團科技領域輔導小組計畫</w:t>
            </w:r>
          </w:p>
          <w:p w14:paraId="0E5466FF" w14:textId="77777777" w:rsidR="00F31720" w:rsidRPr="0039001C" w:rsidRDefault="00F31720" w:rsidP="00F31720">
            <w:pPr>
              <w:autoSpaceDE w:val="0"/>
              <w:autoSpaceDN w:val="0"/>
              <w:adjustRightInd w:val="0"/>
              <w:snapToGrid w:val="0"/>
              <w:spacing w:line="420" w:lineRule="exact"/>
              <w:jc w:val="center"/>
              <w:rPr>
                <w:rFonts w:eastAsia="標楷體"/>
                <w:b/>
                <w:sz w:val="28"/>
                <w:szCs w:val="28"/>
              </w:rPr>
            </w:pPr>
            <w:bookmarkStart w:id="9" w:name="_Toc34346259"/>
            <w:bookmarkStart w:id="10" w:name="_Toc74892715"/>
            <w:r w:rsidRPr="002632C5">
              <w:rPr>
                <w:rFonts w:eastAsia="標楷體" w:hint="eastAsia"/>
                <w:b/>
                <w:sz w:val="28"/>
                <w:szCs w:val="28"/>
              </w:rPr>
              <w:t>【子計畫五】輔導員公開授課</w:t>
            </w:r>
            <w:r w:rsidRPr="002632C5">
              <w:rPr>
                <w:rFonts w:eastAsia="標楷體"/>
                <w:b/>
                <w:sz w:val="28"/>
                <w:szCs w:val="28"/>
              </w:rPr>
              <w:t>-</w:t>
            </w:r>
            <w:r w:rsidRPr="002632C5">
              <w:rPr>
                <w:rFonts w:eastAsia="標楷體" w:hint="eastAsia"/>
                <w:b/>
                <w:sz w:val="28"/>
                <w:szCs w:val="28"/>
              </w:rPr>
              <w:t>備觀議課研習實施計畫</w:t>
            </w:r>
            <w:bookmarkEnd w:id="9"/>
            <w:bookmarkEnd w:id="10"/>
          </w:p>
          <w:p w14:paraId="56FFF138" w14:textId="77777777" w:rsidR="00F31720" w:rsidRPr="00FC1D5D" w:rsidRDefault="00F31720" w:rsidP="00967060">
            <w:pPr>
              <w:autoSpaceDE w:val="0"/>
              <w:autoSpaceDN w:val="0"/>
              <w:adjustRightInd w:val="0"/>
              <w:snapToGrid w:val="0"/>
              <w:spacing w:line="420" w:lineRule="exact"/>
              <w:rPr>
                <w:rFonts w:eastAsia="標楷體"/>
              </w:rPr>
            </w:pPr>
            <w:r w:rsidRPr="00FC1D5D">
              <w:rPr>
                <w:rFonts w:eastAsia="標楷體"/>
              </w:rPr>
              <w:t>一、依據</w:t>
            </w:r>
          </w:p>
          <w:p w14:paraId="33D5CE1B" w14:textId="77777777" w:rsidR="00F31720" w:rsidRPr="00274CE0"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(一)、</w:t>
            </w:r>
            <w:r w:rsidRPr="00274CE0">
              <w:rPr>
                <w:rFonts w:hint="eastAsia"/>
                <w:sz w:val="24"/>
                <w:szCs w:val="24"/>
                <w:lang w:eastAsia="zh-TW"/>
              </w:rPr>
              <w:t>教育部補助直轄市、縣(市)政府精進國民中學及國民小學教師教學專業與課程品質作業要點。</w:t>
            </w:r>
          </w:p>
          <w:p w14:paraId="2C50B6B4" w14:textId="77777777" w:rsidR="00F31720" w:rsidRDefault="00F31720" w:rsidP="00967060">
            <w:pPr>
              <w:pStyle w:val="0-1-1-1"/>
              <w:numPr>
                <w:ilvl w:val="0"/>
                <w:numId w:val="0"/>
              </w:numPr>
              <w:ind w:leftChars="116" w:left="988" w:hangingChars="296" w:hanging="710"/>
              <w:rPr>
                <w:rFonts w:ascii="Times New Roman" w:hAnsi="Times New Roman"/>
                <w:sz w:val="24"/>
                <w:szCs w:val="24"/>
                <w:lang w:eastAsia="zh-TW"/>
              </w:rPr>
            </w:pPr>
            <w:r>
              <w:rPr>
                <w:rFonts w:hint="eastAsia"/>
                <w:sz w:val="24"/>
                <w:szCs w:val="24"/>
                <w:lang w:eastAsia="zh-TW"/>
              </w:rPr>
              <w:t>(二)、</w:t>
            </w:r>
            <w:r w:rsidRPr="00274CE0">
              <w:rPr>
                <w:rFonts w:hint="eastAsia"/>
                <w:sz w:val="24"/>
                <w:szCs w:val="24"/>
                <w:lang w:eastAsia="zh-TW"/>
              </w:rPr>
              <w:t>花蓮縣</w:t>
            </w:r>
            <w:r>
              <w:rPr>
                <w:rFonts w:hint="eastAsia"/>
                <w:sz w:val="24"/>
                <w:szCs w:val="24"/>
                <w:lang w:eastAsia="zh-TW"/>
              </w:rPr>
              <w:t>114學年</w:t>
            </w:r>
            <w:r w:rsidRPr="00274CE0">
              <w:rPr>
                <w:rFonts w:ascii="Times New Roman" w:hAnsi="Times New Roman" w:hint="eastAsia"/>
                <w:sz w:val="24"/>
                <w:szCs w:val="24"/>
                <w:lang w:eastAsia="zh-TW"/>
              </w:rPr>
              <w:t>度精進國民中小學教師教學專業與課程品質整體推動計畫。</w:t>
            </w:r>
          </w:p>
          <w:p w14:paraId="2F7DE983" w14:textId="77777777" w:rsidR="00F31720" w:rsidRPr="0034519B" w:rsidRDefault="00F31720" w:rsidP="00967060">
            <w:pPr>
              <w:pStyle w:val="0-1-1-1"/>
              <w:numPr>
                <w:ilvl w:val="0"/>
                <w:numId w:val="0"/>
              </w:numPr>
              <w:ind w:leftChars="116" w:left="988" w:hangingChars="296" w:hanging="710"/>
              <w:rPr>
                <w:rFonts w:ascii="Times New Roman" w:hAnsi="Times New Roman"/>
                <w:sz w:val="24"/>
                <w:szCs w:val="24"/>
                <w:lang w:eastAsia="zh-TW"/>
              </w:rPr>
            </w:pPr>
            <w:r>
              <w:rPr>
                <w:rFonts w:hint="eastAsia"/>
                <w:sz w:val="24"/>
                <w:szCs w:val="24"/>
                <w:lang w:eastAsia="zh-TW"/>
              </w:rPr>
              <w:t>(三)、</w:t>
            </w:r>
            <w:r w:rsidRPr="00274CE0">
              <w:rPr>
                <w:rFonts w:hint="eastAsia"/>
                <w:sz w:val="24"/>
                <w:szCs w:val="24"/>
                <w:lang w:eastAsia="zh-TW"/>
              </w:rPr>
              <w:t>花</w:t>
            </w:r>
            <w:r w:rsidRPr="0034519B">
              <w:rPr>
                <w:rFonts w:ascii="Times New Roman" w:hAnsi="Times New Roman" w:hint="eastAsia"/>
                <w:lang w:eastAsia="zh-TW"/>
              </w:rPr>
              <w:t>蓮</w:t>
            </w:r>
            <w:r w:rsidRPr="0034519B">
              <w:rPr>
                <w:rFonts w:ascii="Times New Roman" w:hAnsi="Times New Roman" w:hint="eastAsia"/>
                <w:sz w:val="24"/>
                <w:szCs w:val="24"/>
                <w:lang w:eastAsia="zh-TW"/>
              </w:rPr>
              <w:t>縣</w:t>
            </w:r>
            <w:r>
              <w:rPr>
                <w:rFonts w:ascii="Times New Roman" w:hAnsi="Times New Roman"/>
                <w:sz w:val="24"/>
                <w:szCs w:val="24"/>
                <w:lang w:eastAsia="zh-TW"/>
              </w:rPr>
              <w:t>114</w:t>
            </w:r>
            <w:r>
              <w:rPr>
                <w:rFonts w:ascii="Times New Roman" w:hAnsi="Times New Roman"/>
                <w:sz w:val="24"/>
                <w:szCs w:val="24"/>
                <w:lang w:eastAsia="zh-TW"/>
              </w:rPr>
              <w:t>學年</w:t>
            </w:r>
            <w:r w:rsidRPr="0034519B">
              <w:rPr>
                <w:rFonts w:ascii="Times New Roman" w:hAnsi="Times New Roman"/>
                <w:sz w:val="24"/>
                <w:szCs w:val="24"/>
                <w:lang w:eastAsia="zh-TW"/>
              </w:rPr>
              <w:t>度國民教育輔導團整體團務計畫。</w:t>
            </w:r>
          </w:p>
          <w:p w14:paraId="0C74236E" w14:textId="77777777" w:rsidR="00F31720" w:rsidRPr="00FC1D5D" w:rsidRDefault="00F31720" w:rsidP="00967060">
            <w:pPr>
              <w:adjustRightInd w:val="0"/>
              <w:snapToGrid w:val="0"/>
              <w:spacing w:line="420" w:lineRule="exact"/>
              <w:rPr>
                <w:rFonts w:eastAsia="標楷體"/>
              </w:rPr>
            </w:pPr>
            <w:r w:rsidRPr="00FC1D5D">
              <w:rPr>
                <w:rFonts w:eastAsia="標楷體"/>
              </w:rPr>
              <w:t>二、現況分析與需求評估【視需求填寫，若為深化成效評估之計畫者，務必呈現本要項】</w:t>
            </w:r>
          </w:p>
          <w:p w14:paraId="5E7FE875" w14:textId="77777777" w:rsidR="00F31720"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(一)、</w:t>
            </w:r>
            <w:r w:rsidRPr="005339F4">
              <w:rPr>
                <w:sz w:val="24"/>
                <w:szCs w:val="24"/>
                <w:lang w:eastAsia="zh-TW"/>
              </w:rPr>
              <w:t>擴及到校本共備學校學習社群，藉此推動專業課程、教材與教學上的深化、交流與分享，以個別知能成長帶動團體成長。</w:t>
            </w:r>
          </w:p>
          <w:p w14:paraId="6C05C4DD" w14:textId="77777777" w:rsidR="00F31720"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(二)、</w:t>
            </w:r>
            <w:r w:rsidRPr="002113BB">
              <w:rPr>
                <w:rFonts w:hint="eastAsia"/>
                <w:sz w:val="24"/>
                <w:szCs w:val="24"/>
                <w:lang w:eastAsia="zh-TW"/>
              </w:rPr>
              <w:t>有效的輔導模式，整合各種教育資源，長期陪伴學校深耕生活課程教學的模式，引領教育夥伴更聚焦學生學習</w:t>
            </w:r>
            <w:r w:rsidRPr="005339F4">
              <w:rPr>
                <w:sz w:val="24"/>
                <w:szCs w:val="24"/>
                <w:lang w:eastAsia="zh-TW"/>
              </w:rPr>
              <w:t xml:space="preserve">。 </w:t>
            </w:r>
          </w:p>
          <w:p w14:paraId="345E55DC" w14:textId="77777777" w:rsidR="00F31720"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(三)、</w:t>
            </w:r>
            <w:r w:rsidRPr="002113BB">
              <w:rPr>
                <w:rFonts w:hint="eastAsia"/>
                <w:sz w:val="24"/>
                <w:szCs w:val="24"/>
                <w:lang w:eastAsia="zh-TW"/>
              </w:rPr>
              <w:t>協助教師落實課堂實踐，運用有效教學策略，並透過多元評量與學習診斷方式，掌握學生學習進程並適時調整策略，期能跨越教師課室藩籬、跨越學生自我設限，讓每個孩子都找回學習的熱情與興趣</w:t>
            </w:r>
          </w:p>
          <w:p w14:paraId="2210B144" w14:textId="77777777" w:rsidR="00F31720" w:rsidRDefault="00F31720" w:rsidP="00967060">
            <w:pPr>
              <w:adjustRightInd w:val="0"/>
              <w:snapToGrid w:val="0"/>
              <w:spacing w:line="420" w:lineRule="exact"/>
              <w:rPr>
                <w:rFonts w:ascii="標楷體" w:eastAsia="標楷體" w:hAnsi="標楷體"/>
              </w:rPr>
            </w:pPr>
            <w:r w:rsidRPr="00FC1D5D">
              <w:rPr>
                <w:rFonts w:eastAsia="標楷體"/>
              </w:rPr>
              <w:t>三、目的【若為深化成效評估之計畫者，務必呈現本要項】</w:t>
            </w:r>
          </w:p>
          <w:p w14:paraId="756D3718" w14:textId="77777777" w:rsidR="00F31720" w:rsidRPr="00263286"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(一)、</w:t>
            </w:r>
            <w:r w:rsidRPr="00840A99">
              <w:rPr>
                <w:rFonts w:hint="eastAsia"/>
                <w:sz w:val="24"/>
                <w:szCs w:val="24"/>
                <w:lang w:eastAsia="zh-TW"/>
              </w:rPr>
              <w:t>藉由輔導員的公開授課，提供教師有效教學策略案例(如差異化教學、多元評量、課堂即時補救教學等)，提升教師有效教學技巧</w:t>
            </w:r>
          </w:p>
          <w:p w14:paraId="79E7992A" w14:textId="77777777" w:rsidR="00F31720"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(二)、</w:t>
            </w:r>
            <w:r w:rsidRPr="00840A99">
              <w:rPr>
                <w:rFonts w:hint="eastAsia"/>
                <w:sz w:val="24"/>
                <w:szCs w:val="24"/>
                <w:lang w:eastAsia="zh-TW"/>
              </w:rPr>
              <w:t>透過公開授課課前備課、觀課、教學後議課流程，提升教與學的品質。</w:t>
            </w:r>
          </w:p>
          <w:p w14:paraId="44EBCD6E" w14:textId="77777777" w:rsidR="00F31720" w:rsidRPr="00840A99"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(三)、</w:t>
            </w:r>
            <w:r w:rsidRPr="00840A99">
              <w:rPr>
                <w:rFonts w:hint="eastAsia"/>
                <w:sz w:val="24"/>
                <w:szCs w:val="24"/>
                <w:lang w:eastAsia="zh-TW"/>
              </w:rPr>
              <w:t>利用經驗分享與交流，瞭解教師教學需求、澄清教師教學問題，協助解決教學問題。</w:t>
            </w:r>
          </w:p>
          <w:p w14:paraId="2534C177" w14:textId="77777777" w:rsidR="00F31720"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(四)、</w:t>
            </w:r>
            <w:r w:rsidRPr="00840A99">
              <w:rPr>
                <w:rFonts w:hint="eastAsia"/>
                <w:sz w:val="24"/>
                <w:szCs w:val="24"/>
                <w:lang w:eastAsia="zh-TW"/>
              </w:rPr>
              <w:t>輔導員的教學領導增進教師社群「備觀議課」的專業能力</w:t>
            </w:r>
            <w:r w:rsidRPr="002113BB">
              <w:rPr>
                <w:sz w:val="24"/>
                <w:szCs w:val="24"/>
                <w:lang w:eastAsia="zh-TW"/>
              </w:rPr>
              <w:t>。</w:t>
            </w:r>
            <w:r w:rsidRPr="00263286">
              <w:rPr>
                <w:sz w:val="24"/>
                <w:szCs w:val="24"/>
                <w:lang w:eastAsia="zh-TW"/>
              </w:rPr>
              <w:t xml:space="preserve"> </w:t>
            </w:r>
          </w:p>
          <w:p w14:paraId="73EEB729" w14:textId="77777777" w:rsidR="00F31720" w:rsidRPr="00FC1D5D" w:rsidRDefault="00F31720" w:rsidP="00967060">
            <w:pPr>
              <w:adjustRightInd w:val="0"/>
              <w:snapToGrid w:val="0"/>
              <w:spacing w:line="420" w:lineRule="exact"/>
              <w:rPr>
                <w:rFonts w:eastAsia="標楷體"/>
              </w:rPr>
            </w:pPr>
            <w:r w:rsidRPr="00FC1D5D">
              <w:rPr>
                <w:rFonts w:eastAsia="標楷體"/>
              </w:rPr>
              <w:t>四、辦理單位</w:t>
            </w:r>
          </w:p>
          <w:p w14:paraId="27F5A44B" w14:textId="77777777" w:rsidR="00F31720" w:rsidRPr="005339F4"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(一)、</w:t>
            </w:r>
            <w:r w:rsidRPr="005339F4">
              <w:rPr>
                <w:rFonts w:hint="eastAsia"/>
                <w:sz w:val="24"/>
                <w:szCs w:val="24"/>
                <w:lang w:eastAsia="zh-TW"/>
              </w:rPr>
              <w:t>指導單位：教育部國民及學前教育署</w:t>
            </w:r>
          </w:p>
          <w:p w14:paraId="15ACA997" w14:textId="77777777" w:rsidR="00F31720" w:rsidRPr="005339F4"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(二)、</w:t>
            </w:r>
            <w:r w:rsidRPr="005339F4">
              <w:rPr>
                <w:rFonts w:hint="eastAsia"/>
                <w:sz w:val="24"/>
                <w:szCs w:val="24"/>
                <w:lang w:eastAsia="zh-TW"/>
              </w:rPr>
              <w:t>主辦單位：花蓮縣政府</w:t>
            </w:r>
          </w:p>
          <w:p w14:paraId="1BF2BF41" w14:textId="77777777" w:rsidR="00F31720" w:rsidRPr="005339F4"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(三)、</w:t>
            </w:r>
            <w:r w:rsidRPr="005339F4">
              <w:rPr>
                <w:rFonts w:hint="eastAsia"/>
                <w:sz w:val="24"/>
                <w:szCs w:val="24"/>
                <w:lang w:eastAsia="zh-TW"/>
              </w:rPr>
              <w:t>承辦單位：花蓮縣立</w:t>
            </w:r>
            <w:r>
              <w:rPr>
                <w:rFonts w:hint="eastAsia"/>
                <w:sz w:val="24"/>
                <w:szCs w:val="24"/>
                <w:lang w:eastAsia="zh-TW"/>
              </w:rPr>
              <w:t>壽豐</w:t>
            </w:r>
            <w:r w:rsidRPr="005339F4">
              <w:rPr>
                <w:rFonts w:hint="eastAsia"/>
                <w:sz w:val="24"/>
                <w:szCs w:val="24"/>
                <w:lang w:eastAsia="zh-TW"/>
              </w:rPr>
              <w:t>國中</w:t>
            </w:r>
          </w:p>
          <w:p w14:paraId="4A9FD955" w14:textId="77777777" w:rsidR="00F31720" w:rsidRDefault="00F31720" w:rsidP="00967060">
            <w:pPr>
              <w:adjustRightInd w:val="0"/>
              <w:snapToGrid w:val="0"/>
              <w:spacing w:line="420" w:lineRule="exact"/>
              <w:rPr>
                <w:rFonts w:eastAsia="標楷體"/>
              </w:rPr>
            </w:pPr>
            <w:r w:rsidRPr="00FC1D5D">
              <w:rPr>
                <w:rFonts w:eastAsia="標楷體"/>
              </w:rPr>
              <w:t>五、辦理日期（時間、時數等）及地點（包含研習時數）</w:t>
            </w:r>
          </w:p>
          <w:p w14:paraId="71617EF9" w14:textId="77777777" w:rsidR="00F31720" w:rsidRDefault="00F31720" w:rsidP="00967060">
            <w:pPr>
              <w:adjustRightInd w:val="0"/>
              <w:snapToGrid w:val="0"/>
              <w:spacing w:line="420" w:lineRule="exact"/>
              <w:rPr>
                <w:rFonts w:eastAsia="標楷體"/>
              </w:rPr>
            </w:pPr>
          </w:p>
          <w:tbl>
            <w:tblPr>
              <w:tblpPr w:leftFromText="180" w:rightFromText="180" w:vertAnchor="text" w:horzAnchor="margin" w:tblpXSpec="center" w:tblpY="15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956"/>
              <w:gridCol w:w="1417"/>
              <w:gridCol w:w="1559"/>
              <w:gridCol w:w="1560"/>
              <w:gridCol w:w="1559"/>
            </w:tblGrid>
            <w:tr w:rsidR="00F31720" w:rsidRPr="004E2510" w14:paraId="2E4EA7A5" w14:textId="77777777" w:rsidTr="00967060">
              <w:tc>
                <w:tcPr>
                  <w:tcW w:w="1413" w:type="dxa"/>
                  <w:shd w:val="clear" w:color="auto" w:fill="auto"/>
                  <w:vAlign w:val="center"/>
                </w:tcPr>
                <w:p w14:paraId="44510247" w14:textId="77777777" w:rsidR="00F31720" w:rsidRPr="004E2510" w:rsidRDefault="00F31720" w:rsidP="00967060">
                  <w:pPr>
                    <w:jc w:val="center"/>
                    <w:rPr>
                      <w:rFonts w:eastAsia="標楷體"/>
                    </w:rPr>
                  </w:pPr>
                  <w:r w:rsidRPr="004E2510">
                    <w:rPr>
                      <w:rFonts w:eastAsia="標楷體" w:hint="eastAsia"/>
                    </w:rPr>
                    <w:t>辦理時間</w:t>
                  </w:r>
                </w:p>
              </w:tc>
              <w:tc>
                <w:tcPr>
                  <w:tcW w:w="1956" w:type="dxa"/>
                  <w:shd w:val="clear" w:color="auto" w:fill="auto"/>
                  <w:vAlign w:val="center"/>
                </w:tcPr>
                <w:p w14:paraId="72D14651" w14:textId="77777777" w:rsidR="00F31720" w:rsidRPr="004E2510" w:rsidRDefault="00F31720" w:rsidP="00967060">
                  <w:pPr>
                    <w:jc w:val="center"/>
                    <w:rPr>
                      <w:rFonts w:eastAsia="標楷體"/>
                    </w:rPr>
                  </w:pPr>
                  <w:r w:rsidRPr="004E2510">
                    <w:rPr>
                      <w:rFonts w:eastAsia="標楷體" w:hint="eastAsia"/>
                    </w:rPr>
                    <w:t>辦理</w:t>
                  </w:r>
                  <w:r w:rsidRPr="004E2510">
                    <w:rPr>
                      <w:rFonts w:eastAsia="標楷體" w:cs="微軟正黑體" w:hint="eastAsia"/>
                    </w:rPr>
                    <w:t>內</w:t>
                  </w:r>
                  <w:r w:rsidRPr="004E2510">
                    <w:rPr>
                      <w:rFonts w:eastAsia="標楷體" w:cs="MS Gothic" w:hint="eastAsia"/>
                    </w:rPr>
                    <w:t>容</w:t>
                  </w:r>
                </w:p>
              </w:tc>
              <w:tc>
                <w:tcPr>
                  <w:tcW w:w="1417" w:type="dxa"/>
                  <w:vAlign w:val="center"/>
                </w:tcPr>
                <w:p w14:paraId="61837A2C" w14:textId="77777777" w:rsidR="00F31720" w:rsidRPr="004E2510" w:rsidRDefault="00F31720" w:rsidP="00967060">
                  <w:pPr>
                    <w:jc w:val="center"/>
                    <w:rPr>
                      <w:rFonts w:eastAsia="標楷體"/>
                    </w:rPr>
                  </w:pPr>
                  <w:r w:rsidRPr="004E2510">
                    <w:rPr>
                      <w:rFonts w:eastAsia="標楷體" w:hint="eastAsia"/>
                    </w:rPr>
                    <w:t>辦理學校</w:t>
                  </w:r>
                </w:p>
              </w:tc>
              <w:tc>
                <w:tcPr>
                  <w:tcW w:w="1559" w:type="dxa"/>
                  <w:vAlign w:val="center"/>
                </w:tcPr>
                <w:p w14:paraId="0BF2E7A5" w14:textId="77777777" w:rsidR="00F31720" w:rsidRPr="004E2510" w:rsidRDefault="00F31720" w:rsidP="00967060">
                  <w:pPr>
                    <w:jc w:val="center"/>
                    <w:rPr>
                      <w:rFonts w:eastAsia="標楷體"/>
                    </w:rPr>
                  </w:pPr>
                  <w:r w:rsidRPr="004E2510">
                    <w:rPr>
                      <w:rFonts w:eastAsia="標楷體" w:hint="eastAsia"/>
                    </w:rPr>
                    <w:t>主持人</w:t>
                  </w:r>
                </w:p>
              </w:tc>
              <w:tc>
                <w:tcPr>
                  <w:tcW w:w="1560" w:type="dxa"/>
                  <w:vAlign w:val="center"/>
                </w:tcPr>
                <w:p w14:paraId="00AD4983" w14:textId="77777777" w:rsidR="00F31720" w:rsidRPr="004E2510" w:rsidRDefault="00F31720" w:rsidP="00967060">
                  <w:pPr>
                    <w:jc w:val="center"/>
                    <w:rPr>
                      <w:rFonts w:eastAsia="標楷體"/>
                    </w:rPr>
                  </w:pPr>
                  <w:r w:rsidRPr="004E2510">
                    <w:rPr>
                      <w:rFonts w:eastAsia="標楷體" w:hint="eastAsia"/>
                      <w:bCs/>
                    </w:rPr>
                    <w:t>公開課</w:t>
                  </w:r>
                  <w:r w:rsidRPr="004E2510">
                    <w:rPr>
                      <w:rFonts w:eastAsia="標楷體" w:hint="eastAsia"/>
                    </w:rPr>
                    <w:t>者</w:t>
                  </w:r>
                </w:p>
              </w:tc>
              <w:tc>
                <w:tcPr>
                  <w:tcW w:w="1559" w:type="dxa"/>
                  <w:vAlign w:val="center"/>
                </w:tcPr>
                <w:p w14:paraId="12E9CC48" w14:textId="77777777" w:rsidR="00F31720" w:rsidRPr="004E2510" w:rsidRDefault="00F31720" w:rsidP="00967060">
                  <w:pPr>
                    <w:jc w:val="center"/>
                    <w:rPr>
                      <w:rFonts w:eastAsia="標楷體"/>
                      <w:bCs/>
                    </w:rPr>
                  </w:pPr>
                  <w:r w:rsidRPr="004E2510">
                    <w:rPr>
                      <w:rFonts w:eastAsia="標楷體" w:hint="eastAsia"/>
                    </w:rPr>
                    <w:t>備註</w:t>
                  </w:r>
                </w:p>
              </w:tc>
            </w:tr>
            <w:tr w:rsidR="00F31720" w:rsidRPr="004E2510" w14:paraId="2BC01B56" w14:textId="77777777" w:rsidTr="00967060">
              <w:trPr>
                <w:trHeight w:val="1002"/>
              </w:trPr>
              <w:tc>
                <w:tcPr>
                  <w:tcW w:w="1413" w:type="dxa"/>
                  <w:shd w:val="clear" w:color="auto" w:fill="auto"/>
                  <w:vAlign w:val="center"/>
                </w:tcPr>
                <w:p w14:paraId="1A8240D8" w14:textId="77777777" w:rsidR="00F31720" w:rsidRPr="004E2510" w:rsidRDefault="00F31720" w:rsidP="00967060">
                  <w:pPr>
                    <w:spacing w:line="360" w:lineRule="exact"/>
                    <w:jc w:val="center"/>
                    <w:rPr>
                      <w:rFonts w:eastAsia="標楷體"/>
                      <w:color w:val="000000" w:themeColor="text1"/>
                    </w:rPr>
                  </w:pPr>
                  <w:r>
                    <w:rPr>
                      <w:rFonts w:eastAsia="標楷體"/>
                      <w:color w:val="000000" w:themeColor="text1"/>
                    </w:rPr>
                    <w:t>114</w:t>
                  </w:r>
                  <w:r w:rsidRPr="004E2510">
                    <w:rPr>
                      <w:rFonts w:eastAsia="標楷體"/>
                      <w:color w:val="000000" w:themeColor="text1"/>
                    </w:rPr>
                    <w:t>.</w:t>
                  </w:r>
                  <w:r w:rsidRPr="004E2510">
                    <w:rPr>
                      <w:rFonts w:eastAsia="標楷體" w:hint="eastAsia"/>
                      <w:color w:val="000000" w:themeColor="text1"/>
                    </w:rPr>
                    <w:t>10</w:t>
                  </w:r>
                  <w:r w:rsidRPr="004E2510">
                    <w:rPr>
                      <w:rFonts w:eastAsia="標楷體"/>
                      <w:color w:val="000000" w:themeColor="text1"/>
                    </w:rPr>
                    <w:t>.</w:t>
                  </w:r>
                  <w:r w:rsidRPr="004E2510">
                    <w:rPr>
                      <w:rFonts w:eastAsia="標楷體" w:hint="eastAsia"/>
                      <w:color w:val="000000" w:themeColor="text1"/>
                    </w:rPr>
                    <w:t>0</w:t>
                  </w:r>
                  <w:r>
                    <w:rPr>
                      <w:rFonts w:eastAsia="標楷體" w:hint="eastAsia"/>
                      <w:color w:val="000000" w:themeColor="text1"/>
                    </w:rPr>
                    <w:t>2</w:t>
                  </w:r>
                </w:p>
              </w:tc>
              <w:tc>
                <w:tcPr>
                  <w:tcW w:w="1956" w:type="dxa"/>
                  <w:shd w:val="clear" w:color="auto" w:fill="auto"/>
                  <w:vAlign w:val="center"/>
                </w:tcPr>
                <w:p w14:paraId="11FE5CC6" w14:textId="77777777" w:rsidR="00F31720" w:rsidRPr="004E2510" w:rsidRDefault="00F31720" w:rsidP="00967060">
                  <w:pPr>
                    <w:spacing w:line="360" w:lineRule="exact"/>
                    <w:rPr>
                      <w:rFonts w:eastAsia="標楷體"/>
                      <w:color w:val="000000" w:themeColor="text1"/>
                    </w:rPr>
                  </w:pPr>
                  <w:r>
                    <w:rPr>
                      <w:rFonts w:ascii="標楷體" w:eastAsia="標楷體" w:hAnsi="標楷體" w:hint="eastAsia"/>
                    </w:rPr>
                    <w:t>數位工具觀課與回饋</w:t>
                  </w:r>
                </w:p>
              </w:tc>
              <w:tc>
                <w:tcPr>
                  <w:tcW w:w="1417" w:type="dxa"/>
                  <w:vAlign w:val="center"/>
                </w:tcPr>
                <w:p w14:paraId="6639DFE5" w14:textId="77777777" w:rsidR="00F31720" w:rsidRPr="004E2510" w:rsidRDefault="00F31720" w:rsidP="00967060">
                  <w:pPr>
                    <w:spacing w:line="360" w:lineRule="exact"/>
                    <w:jc w:val="center"/>
                    <w:rPr>
                      <w:rFonts w:eastAsia="標楷體"/>
                      <w:color w:val="000000" w:themeColor="text1"/>
                    </w:rPr>
                  </w:pPr>
                  <w:r>
                    <w:rPr>
                      <w:rFonts w:eastAsia="標楷體" w:hint="eastAsia"/>
                      <w:color w:val="000000" w:themeColor="text1"/>
                    </w:rPr>
                    <w:t>萬榮</w:t>
                  </w:r>
                  <w:r w:rsidRPr="004E2510">
                    <w:rPr>
                      <w:rFonts w:eastAsia="標楷體" w:hint="eastAsia"/>
                      <w:color w:val="000000" w:themeColor="text1"/>
                    </w:rPr>
                    <w:t>國中</w:t>
                  </w:r>
                </w:p>
              </w:tc>
              <w:tc>
                <w:tcPr>
                  <w:tcW w:w="1559" w:type="dxa"/>
                  <w:vAlign w:val="center"/>
                </w:tcPr>
                <w:p w14:paraId="554F5315" w14:textId="77777777" w:rsidR="00F31720" w:rsidRPr="004E2510" w:rsidRDefault="00F31720" w:rsidP="00967060">
                  <w:pPr>
                    <w:spacing w:line="360" w:lineRule="exact"/>
                    <w:jc w:val="center"/>
                    <w:rPr>
                      <w:rFonts w:eastAsia="標楷體"/>
                      <w:color w:val="000000" w:themeColor="text1"/>
                    </w:rPr>
                  </w:pPr>
                  <w:r>
                    <w:rPr>
                      <w:rFonts w:eastAsia="標楷體" w:hint="eastAsia"/>
                      <w:color w:val="000000" w:themeColor="text1"/>
                    </w:rPr>
                    <w:t>許瓊櫻</w:t>
                  </w:r>
                  <w:r w:rsidRPr="004E2510">
                    <w:rPr>
                      <w:rFonts w:eastAsia="標楷體" w:hint="eastAsia"/>
                      <w:color w:val="000000" w:themeColor="text1"/>
                    </w:rPr>
                    <w:t>校長</w:t>
                  </w:r>
                </w:p>
                <w:p w14:paraId="5F332AAA" w14:textId="77777777" w:rsidR="00F31720" w:rsidRPr="004E2510" w:rsidRDefault="00F31720" w:rsidP="00967060">
                  <w:pPr>
                    <w:spacing w:line="360" w:lineRule="exact"/>
                    <w:jc w:val="center"/>
                    <w:rPr>
                      <w:rFonts w:eastAsia="標楷體"/>
                      <w:color w:val="000000" w:themeColor="text1"/>
                    </w:rPr>
                  </w:pPr>
                  <w:r>
                    <w:rPr>
                      <w:rFonts w:eastAsia="標楷體" w:hint="eastAsia"/>
                      <w:color w:val="000000" w:themeColor="text1"/>
                    </w:rPr>
                    <w:t>李恩銘</w:t>
                  </w:r>
                  <w:r w:rsidRPr="004E2510">
                    <w:rPr>
                      <w:rFonts w:eastAsia="標楷體" w:hint="eastAsia"/>
                      <w:color w:val="000000" w:themeColor="text1"/>
                    </w:rPr>
                    <w:t>校長</w:t>
                  </w:r>
                </w:p>
              </w:tc>
              <w:tc>
                <w:tcPr>
                  <w:tcW w:w="1560" w:type="dxa"/>
                  <w:vAlign w:val="center"/>
                </w:tcPr>
                <w:p w14:paraId="48F89406" w14:textId="77777777" w:rsidR="00F31720" w:rsidRPr="004E2510" w:rsidRDefault="00F31720" w:rsidP="00967060">
                  <w:pPr>
                    <w:spacing w:line="360" w:lineRule="exact"/>
                    <w:jc w:val="center"/>
                    <w:rPr>
                      <w:rFonts w:eastAsia="標楷體"/>
                      <w:color w:val="000000" w:themeColor="text1"/>
                    </w:rPr>
                  </w:pPr>
                  <w:r>
                    <w:rPr>
                      <w:rFonts w:eastAsia="標楷體" w:hint="eastAsia"/>
                      <w:color w:val="000000" w:themeColor="text1"/>
                    </w:rPr>
                    <w:t>張吉南</w:t>
                  </w:r>
                </w:p>
                <w:p w14:paraId="035382F9" w14:textId="77777777" w:rsidR="00F31720" w:rsidRPr="004E2510" w:rsidRDefault="00F31720" w:rsidP="00967060">
                  <w:pPr>
                    <w:spacing w:line="360" w:lineRule="exact"/>
                    <w:jc w:val="center"/>
                    <w:rPr>
                      <w:rFonts w:eastAsia="標楷體"/>
                      <w:color w:val="000000" w:themeColor="text1"/>
                    </w:rPr>
                  </w:pPr>
                  <w:r w:rsidRPr="004E2510">
                    <w:rPr>
                      <w:rFonts w:eastAsia="標楷體" w:hint="eastAsia"/>
                      <w:color w:val="000000" w:themeColor="text1"/>
                    </w:rPr>
                    <w:t>輔導員</w:t>
                  </w:r>
                </w:p>
              </w:tc>
              <w:tc>
                <w:tcPr>
                  <w:tcW w:w="1559" w:type="dxa"/>
                  <w:vAlign w:val="center"/>
                </w:tcPr>
                <w:p w14:paraId="35D4474D" w14:textId="77777777" w:rsidR="00F31720" w:rsidRPr="004E2510" w:rsidRDefault="00F31720" w:rsidP="00967060">
                  <w:pPr>
                    <w:spacing w:line="360" w:lineRule="exact"/>
                    <w:jc w:val="center"/>
                    <w:rPr>
                      <w:rFonts w:eastAsia="標楷體"/>
                      <w:color w:val="000000" w:themeColor="text1"/>
                    </w:rPr>
                  </w:pPr>
                </w:p>
              </w:tc>
            </w:tr>
            <w:tr w:rsidR="00F31720" w:rsidRPr="004E2510" w14:paraId="61DF786F" w14:textId="77777777" w:rsidTr="00967060">
              <w:trPr>
                <w:trHeight w:val="1002"/>
              </w:trPr>
              <w:tc>
                <w:tcPr>
                  <w:tcW w:w="1413" w:type="dxa"/>
                  <w:shd w:val="clear" w:color="auto" w:fill="auto"/>
                  <w:vAlign w:val="center"/>
                </w:tcPr>
                <w:p w14:paraId="03E56BDE" w14:textId="77777777" w:rsidR="00F31720" w:rsidRPr="004E2510" w:rsidRDefault="00F31720" w:rsidP="00967060">
                  <w:pPr>
                    <w:spacing w:line="360" w:lineRule="exact"/>
                    <w:jc w:val="center"/>
                    <w:rPr>
                      <w:rFonts w:eastAsia="標楷體"/>
                      <w:color w:val="000000" w:themeColor="text1"/>
                    </w:rPr>
                  </w:pPr>
                  <w:r w:rsidRPr="004E2510">
                    <w:rPr>
                      <w:rFonts w:eastAsia="標楷體"/>
                      <w:color w:val="000000" w:themeColor="text1"/>
                    </w:rPr>
                    <w:t>1</w:t>
                  </w:r>
                  <w:r w:rsidRPr="004E2510">
                    <w:rPr>
                      <w:rFonts w:eastAsia="標楷體" w:hint="eastAsia"/>
                      <w:color w:val="000000" w:themeColor="text1"/>
                    </w:rPr>
                    <w:t>1</w:t>
                  </w:r>
                  <w:r>
                    <w:rPr>
                      <w:rFonts w:eastAsia="標楷體" w:hint="eastAsia"/>
                      <w:color w:val="000000" w:themeColor="text1"/>
                    </w:rPr>
                    <w:t>5</w:t>
                  </w:r>
                  <w:r w:rsidRPr="004E2510">
                    <w:rPr>
                      <w:rFonts w:eastAsia="標楷體"/>
                      <w:color w:val="000000" w:themeColor="text1"/>
                    </w:rPr>
                    <w:t>.</w:t>
                  </w:r>
                  <w:r w:rsidRPr="004E2510">
                    <w:rPr>
                      <w:rFonts w:eastAsia="標楷體" w:hint="eastAsia"/>
                      <w:color w:val="000000" w:themeColor="text1"/>
                    </w:rPr>
                    <w:t>04</w:t>
                  </w:r>
                  <w:r w:rsidRPr="004E2510">
                    <w:rPr>
                      <w:rFonts w:eastAsia="標楷體"/>
                      <w:color w:val="000000" w:themeColor="text1"/>
                    </w:rPr>
                    <w:t>.</w:t>
                  </w:r>
                  <w:r>
                    <w:rPr>
                      <w:rFonts w:eastAsia="標楷體" w:hint="eastAsia"/>
                      <w:color w:val="000000" w:themeColor="text1"/>
                    </w:rPr>
                    <w:t>09</w:t>
                  </w:r>
                </w:p>
              </w:tc>
              <w:tc>
                <w:tcPr>
                  <w:tcW w:w="1956" w:type="dxa"/>
                  <w:shd w:val="clear" w:color="auto" w:fill="auto"/>
                  <w:vAlign w:val="center"/>
                </w:tcPr>
                <w:p w14:paraId="1367CAEA" w14:textId="77777777" w:rsidR="00F31720" w:rsidRPr="004E2510" w:rsidRDefault="00F31720" w:rsidP="00967060">
                  <w:pPr>
                    <w:spacing w:line="360" w:lineRule="exact"/>
                    <w:rPr>
                      <w:rFonts w:eastAsia="標楷體"/>
                      <w:color w:val="000000" w:themeColor="text1"/>
                    </w:rPr>
                  </w:pPr>
                  <w:r>
                    <w:rPr>
                      <w:rFonts w:ascii="標楷體" w:eastAsia="標楷體" w:hAnsi="標楷體" w:hint="eastAsia"/>
                    </w:rPr>
                    <w:t>多元評量之素養導向評量示例</w:t>
                  </w:r>
                </w:p>
              </w:tc>
              <w:tc>
                <w:tcPr>
                  <w:tcW w:w="1417" w:type="dxa"/>
                  <w:vAlign w:val="center"/>
                </w:tcPr>
                <w:p w14:paraId="0FE02D61" w14:textId="77777777" w:rsidR="00F31720" w:rsidRPr="004E2510" w:rsidRDefault="00F31720" w:rsidP="00967060">
                  <w:pPr>
                    <w:spacing w:line="360" w:lineRule="exact"/>
                    <w:jc w:val="center"/>
                    <w:rPr>
                      <w:rFonts w:eastAsia="標楷體"/>
                      <w:color w:val="000000" w:themeColor="text1"/>
                    </w:rPr>
                  </w:pPr>
                  <w:r>
                    <w:rPr>
                      <w:rFonts w:eastAsia="標楷體" w:hint="eastAsia"/>
                      <w:color w:val="000000" w:themeColor="text1"/>
                    </w:rPr>
                    <w:t>佳民國小</w:t>
                  </w:r>
                </w:p>
              </w:tc>
              <w:tc>
                <w:tcPr>
                  <w:tcW w:w="1559" w:type="dxa"/>
                  <w:vAlign w:val="center"/>
                </w:tcPr>
                <w:p w14:paraId="2639A8D3" w14:textId="77777777" w:rsidR="00F31720" w:rsidRPr="004E2510" w:rsidRDefault="00F31720" w:rsidP="00967060">
                  <w:pPr>
                    <w:spacing w:line="360" w:lineRule="exact"/>
                    <w:jc w:val="center"/>
                    <w:rPr>
                      <w:rFonts w:eastAsia="標楷體"/>
                      <w:color w:val="000000" w:themeColor="text1"/>
                    </w:rPr>
                  </w:pPr>
                  <w:r>
                    <w:rPr>
                      <w:rFonts w:eastAsia="標楷體" w:hint="eastAsia"/>
                      <w:color w:val="000000" w:themeColor="text1"/>
                    </w:rPr>
                    <w:t>許壽亮</w:t>
                  </w:r>
                  <w:r w:rsidRPr="004E2510">
                    <w:rPr>
                      <w:rFonts w:eastAsia="標楷體" w:hint="eastAsia"/>
                      <w:color w:val="000000" w:themeColor="text1"/>
                    </w:rPr>
                    <w:t>校長</w:t>
                  </w:r>
                </w:p>
                <w:p w14:paraId="0D0E5E2D" w14:textId="77777777" w:rsidR="00F31720" w:rsidRPr="004E2510" w:rsidRDefault="00F31720" w:rsidP="00967060">
                  <w:pPr>
                    <w:spacing w:line="360" w:lineRule="exact"/>
                    <w:jc w:val="center"/>
                    <w:rPr>
                      <w:rFonts w:eastAsia="標楷體"/>
                      <w:color w:val="000000" w:themeColor="text1"/>
                    </w:rPr>
                  </w:pPr>
                  <w:r>
                    <w:rPr>
                      <w:rFonts w:eastAsia="標楷體" w:hint="eastAsia"/>
                      <w:color w:val="000000" w:themeColor="text1"/>
                    </w:rPr>
                    <w:t>李恩銘</w:t>
                  </w:r>
                  <w:r w:rsidRPr="004E2510">
                    <w:rPr>
                      <w:rFonts w:eastAsia="標楷體" w:hint="eastAsia"/>
                      <w:color w:val="000000" w:themeColor="text1"/>
                    </w:rPr>
                    <w:t>校長</w:t>
                  </w:r>
                </w:p>
              </w:tc>
              <w:tc>
                <w:tcPr>
                  <w:tcW w:w="1560" w:type="dxa"/>
                  <w:vAlign w:val="center"/>
                </w:tcPr>
                <w:p w14:paraId="7B3FAEAC" w14:textId="77777777" w:rsidR="00F31720" w:rsidRPr="004E2510" w:rsidRDefault="00F31720" w:rsidP="00967060">
                  <w:pPr>
                    <w:spacing w:line="360" w:lineRule="exact"/>
                    <w:jc w:val="center"/>
                    <w:rPr>
                      <w:rFonts w:eastAsia="標楷體"/>
                      <w:color w:val="000000" w:themeColor="text1"/>
                    </w:rPr>
                  </w:pPr>
                  <w:r>
                    <w:rPr>
                      <w:rFonts w:eastAsia="標楷體" w:hint="eastAsia"/>
                      <w:color w:val="000000" w:themeColor="text1"/>
                    </w:rPr>
                    <w:t>楊境修</w:t>
                  </w:r>
                </w:p>
                <w:p w14:paraId="551D03E1" w14:textId="77777777" w:rsidR="00F31720" w:rsidRPr="004E2510" w:rsidRDefault="00F31720" w:rsidP="00967060">
                  <w:pPr>
                    <w:spacing w:line="360" w:lineRule="exact"/>
                    <w:jc w:val="center"/>
                    <w:rPr>
                      <w:rFonts w:eastAsia="標楷體"/>
                      <w:color w:val="000000" w:themeColor="text1"/>
                    </w:rPr>
                  </w:pPr>
                  <w:r w:rsidRPr="004E2510">
                    <w:rPr>
                      <w:rFonts w:eastAsia="標楷體" w:hint="eastAsia"/>
                      <w:color w:val="000000" w:themeColor="text1"/>
                    </w:rPr>
                    <w:t>輔導員</w:t>
                  </w:r>
                </w:p>
              </w:tc>
              <w:tc>
                <w:tcPr>
                  <w:tcW w:w="1559" w:type="dxa"/>
                  <w:vAlign w:val="center"/>
                </w:tcPr>
                <w:p w14:paraId="552AB145" w14:textId="77777777" w:rsidR="00F31720" w:rsidRPr="004E2510" w:rsidRDefault="00F31720" w:rsidP="00967060">
                  <w:pPr>
                    <w:spacing w:line="360" w:lineRule="exact"/>
                    <w:jc w:val="center"/>
                    <w:rPr>
                      <w:rFonts w:eastAsia="標楷體"/>
                      <w:color w:val="000000" w:themeColor="text1"/>
                    </w:rPr>
                  </w:pPr>
                </w:p>
              </w:tc>
            </w:tr>
          </w:tbl>
          <w:p w14:paraId="551C2865" w14:textId="77777777" w:rsidR="00F31720" w:rsidRPr="00FC1D5D" w:rsidRDefault="00F31720" w:rsidP="00967060">
            <w:pPr>
              <w:adjustRightInd w:val="0"/>
              <w:snapToGrid w:val="0"/>
              <w:spacing w:line="420" w:lineRule="exact"/>
              <w:rPr>
                <w:rFonts w:eastAsia="標楷體"/>
              </w:rPr>
            </w:pPr>
          </w:p>
          <w:p w14:paraId="34467E03" w14:textId="77777777" w:rsidR="00F31720" w:rsidRPr="00FC1D5D" w:rsidRDefault="00F31720" w:rsidP="00967060">
            <w:pPr>
              <w:adjustRightInd w:val="0"/>
              <w:snapToGrid w:val="0"/>
              <w:spacing w:line="420" w:lineRule="exact"/>
              <w:rPr>
                <w:rFonts w:eastAsia="標楷體"/>
              </w:rPr>
            </w:pPr>
            <w:r w:rsidRPr="00FC1D5D">
              <w:rPr>
                <w:rFonts w:eastAsia="標楷體"/>
              </w:rPr>
              <w:t>六、參加對象與人數</w:t>
            </w:r>
          </w:p>
          <w:p w14:paraId="0F5D1255" w14:textId="77777777" w:rsidR="00F31720" w:rsidRPr="002632C5" w:rsidRDefault="00F31720" w:rsidP="00967060">
            <w:pPr>
              <w:adjustRightInd w:val="0"/>
              <w:snapToGrid w:val="0"/>
              <w:spacing w:line="420" w:lineRule="exact"/>
              <w:ind w:leftChars="177" w:left="425"/>
              <w:rPr>
                <w:rFonts w:ascii="標楷體" w:eastAsia="標楷體" w:hAnsi="標楷體"/>
              </w:rPr>
            </w:pPr>
            <w:r w:rsidRPr="00324549">
              <w:rPr>
                <w:rFonts w:ascii="標楷體" w:eastAsia="標楷體" w:hAnsi="標楷體" w:hint="eastAsia"/>
              </w:rPr>
              <w:lastRenderedPageBreak/>
              <w:t>輔導團員與全縣科技領域教師，每場次</w:t>
            </w:r>
            <w:r>
              <w:rPr>
                <w:rFonts w:ascii="標楷體" w:eastAsia="標楷體" w:hAnsi="標楷體"/>
              </w:rPr>
              <w:t>1</w:t>
            </w:r>
            <w:r w:rsidRPr="00324549">
              <w:rPr>
                <w:rFonts w:ascii="標楷體" w:eastAsia="標楷體" w:hAnsi="標楷體" w:hint="eastAsia"/>
              </w:rPr>
              <w:t>0人</w:t>
            </w:r>
          </w:p>
          <w:p w14:paraId="0095072C" w14:textId="77777777" w:rsidR="00F31720" w:rsidRPr="00FC1D5D" w:rsidRDefault="00F31720" w:rsidP="00967060">
            <w:pPr>
              <w:adjustRightInd w:val="0"/>
              <w:snapToGrid w:val="0"/>
              <w:spacing w:line="420" w:lineRule="exact"/>
              <w:rPr>
                <w:rFonts w:eastAsia="標楷體"/>
                <w:b/>
                <w:sz w:val="20"/>
                <w:szCs w:val="20"/>
              </w:rPr>
            </w:pPr>
            <w:r w:rsidRPr="00FC1D5D">
              <w:rPr>
                <w:rFonts w:eastAsia="標楷體"/>
              </w:rPr>
              <w:t>七、研習內容</w:t>
            </w:r>
          </w:p>
          <w:p w14:paraId="7040D09D" w14:textId="77777777" w:rsidR="00F31720" w:rsidRDefault="00F31720" w:rsidP="00967060">
            <w:pPr>
              <w:adjustRightInd w:val="0"/>
              <w:snapToGrid w:val="0"/>
              <w:spacing w:line="420" w:lineRule="exact"/>
              <w:ind w:leftChars="200" w:left="480" w:rightChars="200" w:right="480"/>
              <w:jc w:val="both"/>
              <w:rPr>
                <w:rFonts w:eastAsia="標楷體"/>
                <w:sz w:val="20"/>
                <w:szCs w:val="20"/>
              </w:rPr>
            </w:pPr>
          </w:p>
          <w:tbl>
            <w:tblPr>
              <w:tblW w:w="0" w:type="auto"/>
              <w:jc w:val="center"/>
              <w:tblCellMar>
                <w:left w:w="10" w:type="dxa"/>
                <w:right w:w="10" w:type="dxa"/>
              </w:tblCellMar>
              <w:tblLook w:val="04A0" w:firstRow="1" w:lastRow="0" w:firstColumn="1" w:lastColumn="0" w:noHBand="0" w:noVBand="1"/>
            </w:tblPr>
            <w:tblGrid>
              <w:gridCol w:w="1593"/>
              <w:gridCol w:w="2552"/>
              <w:gridCol w:w="3363"/>
              <w:gridCol w:w="788"/>
            </w:tblGrid>
            <w:tr w:rsidR="00F31720" w:rsidRPr="00FC1D5D" w14:paraId="5F5BEAD4" w14:textId="77777777" w:rsidTr="00967060">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019008A2" w14:textId="77777777" w:rsidR="00F31720" w:rsidRPr="00FC1D5D" w:rsidRDefault="00F31720" w:rsidP="00967060">
                  <w:pPr>
                    <w:jc w:val="center"/>
                    <w:rPr>
                      <w:rFonts w:eastAsia="標楷體"/>
                      <w:b/>
                      <w:sz w:val="20"/>
                      <w:szCs w:val="20"/>
                    </w:rPr>
                  </w:pPr>
                  <w:r w:rsidRPr="00FC1D5D">
                    <w:rPr>
                      <w:rFonts w:eastAsia="標楷體"/>
                      <w:b/>
                      <w:sz w:val="20"/>
                      <w:szCs w:val="20"/>
                    </w:rPr>
                    <w:t>時　　間</w:t>
                  </w:r>
                </w:p>
                <w:p w14:paraId="0DA7D598" w14:textId="77777777" w:rsidR="00F31720" w:rsidRPr="00FC1D5D" w:rsidRDefault="00F31720" w:rsidP="00967060">
                  <w:pPr>
                    <w:jc w:val="center"/>
                    <w:rPr>
                      <w:rFonts w:eastAsia="標楷體"/>
                      <w:b/>
                      <w:sz w:val="20"/>
                      <w:szCs w:val="20"/>
                    </w:rPr>
                  </w:pPr>
                  <w:r w:rsidRPr="00FC1D5D">
                    <w:rPr>
                      <w:rFonts w:eastAsia="標楷體"/>
                      <w:b/>
                      <w:sz w:val="20"/>
                      <w:szCs w:val="20"/>
                    </w:rPr>
                    <w:t>（歷時</w:t>
                  </w:r>
                  <w:r w:rsidRPr="00FC1D5D">
                    <w:rPr>
                      <w:rFonts w:eastAsia="標楷體"/>
                      <w:b/>
                      <w:sz w:val="20"/>
                      <w:szCs w:val="20"/>
                    </w:rPr>
                    <w:t>h/min</w:t>
                  </w:r>
                  <w:r w:rsidRPr="00FC1D5D">
                    <w:rPr>
                      <w:rFonts w:eastAsia="標楷體"/>
                      <w:b/>
                      <w:sz w:val="20"/>
                      <w:szCs w:val="20"/>
                    </w:rPr>
                    <w:t>）</w:t>
                  </w:r>
                </w:p>
              </w:tc>
              <w:tc>
                <w:tcPr>
                  <w:tcW w:w="2552"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7AB9D82C" w14:textId="77777777" w:rsidR="00F31720" w:rsidRPr="00FC1D5D" w:rsidRDefault="00F31720" w:rsidP="00967060">
                  <w:pPr>
                    <w:jc w:val="center"/>
                    <w:rPr>
                      <w:rFonts w:eastAsia="標楷體"/>
                      <w:b/>
                      <w:sz w:val="20"/>
                      <w:szCs w:val="20"/>
                    </w:rPr>
                  </w:pPr>
                  <w:r w:rsidRPr="00FC1D5D">
                    <w:rPr>
                      <w:rFonts w:eastAsia="標楷體"/>
                      <w:b/>
                      <w:sz w:val="20"/>
                      <w:szCs w:val="20"/>
                    </w:rPr>
                    <w:t>活動內容</w:t>
                  </w:r>
                </w:p>
              </w:tc>
              <w:tc>
                <w:tcPr>
                  <w:tcW w:w="336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46A6FEEA" w14:textId="77777777" w:rsidR="00F31720" w:rsidRPr="00FC1D5D" w:rsidRDefault="00F31720" w:rsidP="00967060">
                  <w:pPr>
                    <w:jc w:val="center"/>
                    <w:rPr>
                      <w:rFonts w:eastAsia="標楷體"/>
                      <w:b/>
                      <w:sz w:val="20"/>
                      <w:szCs w:val="20"/>
                    </w:rPr>
                  </w:pPr>
                  <w:r w:rsidRPr="00FC1D5D">
                    <w:rPr>
                      <w:rFonts w:eastAsia="標楷體"/>
                      <w:b/>
                      <w:sz w:val="20"/>
                      <w:szCs w:val="20"/>
                    </w:rPr>
                    <w:t>主持人／主講人</w:t>
                  </w:r>
                </w:p>
              </w:tc>
              <w:tc>
                <w:tcPr>
                  <w:tcW w:w="788" w:type="dxa"/>
                  <w:tcBorders>
                    <w:top w:val="single" w:sz="4" w:space="0" w:color="000000"/>
                    <w:left w:val="single" w:sz="4" w:space="0" w:color="000000"/>
                    <w:bottom w:val="single" w:sz="4" w:space="0" w:color="000000"/>
                    <w:right w:val="single" w:sz="4" w:space="0" w:color="000000"/>
                  </w:tcBorders>
                  <w:shd w:val="pct20" w:color="auto" w:fill="auto"/>
                  <w:vAlign w:val="center"/>
                </w:tcPr>
                <w:p w14:paraId="0F8E40E3" w14:textId="77777777" w:rsidR="00F31720" w:rsidRPr="00FC1D5D" w:rsidRDefault="00F31720" w:rsidP="00967060">
                  <w:pPr>
                    <w:jc w:val="center"/>
                    <w:rPr>
                      <w:rFonts w:eastAsia="標楷體"/>
                      <w:b/>
                      <w:sz w:val="20"/>
                      <w:szCs w:val="20"/>
                    </w:rPr>
                  </w:pPr>
                  <w:r w:rsidRPr="00FC1D5D">
                    <w:rPr>
                      <w:rFonts w:eastAsia="標楷體"/>
                      <w:b/>
                      <w:sz w:val="20"/>
                      <w:szCs w:val="20"/>
                    </w:rPr>
                    <w:t>備註</w:t>
                  </w:r>
                </w:p>
              </w:tc>
            </w:tr>
            <w:tr w:rsidR="00F31720" w:rsidRPr="00FC43DC" w14:paraId="687BBE7D" w14:textId="77777777" w:rsidTr="00967060">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4CA0DA" w14:textId="77777777" w:rsidR="00F31720" w:rsidRPr="00FC43DC" w:rsidRDefault="00F31720" w:rsidP="00967060">
                  <w:pPr>
                    <w:jc w:val="center"/>
                    <w:rPr>
                      <w:rFonts w:eastAsia="標楷體"/>
                      <w:sz w:val="20"/>
                      <w:szCs w:val="20"/>
                    </w:rPr>
                  </w:pPr>
                  <w:r w:rsidRPr="00FC43DC">
                    <w:rPr>
                      <w:rFonts w:eastAsia="標楷體"/>
                      <w:sz w:val="20"/>
                      <w:szCs w:val="20"/>
                    </w:rPr>
                    <w:t>0</w:t>
                  </w:r>
                  <w:r w:rsidRPr="00FC43DC">
                    <w:rPr>
                      <w:rFonts w:eastAsia="標楷體" w:hint="eastAsia"/>
                      <w:sz w:val="20"/>
                      <w:szCs w:val="20"/>
                    </w:rPr>
                    <w:t>9</w:t>
                  </w:r>
                  <w:r w:rsidRPr="00FC43DC">
                    <w:rPr>
                      <w:rFonts w:eastAsia="標楷體"/>
                      <w:sz w:val="20"/>
                      <w:szCs w:val="20"/>
                    </w:rPr>
                    <w:t>:10</w:t>
                  </w:r>
                  <w:r w:rsidRPr="00FC43DC">
                    <w:rPr>
                      <w:rFonts w:eastAsia="標楷體"/>
                      <w:sz w:val="20"/>
                      <w:szCs w:val="20"/>
                    </w:rPr>
                    <w:t>～</w:t>
                  </w:r>
                  <w:r w:rsidRPr="00FC43DC">
                    <w:rPr>
                      <w:rFonts w:eastAsia="標楷體"/>
                      <w:sz w:val="20"/>
                      <w:szCs w:val="20"/>
                    </w:rPr>
                    <w:t>0</w:t>
                  </w:r>
                  <w:r w:rsidRPr="00FC43DC">
                    <w:rPr>
                      <w:rFonts w:eastAsia="標楷體" w:hint="eastAsia"/>
                      <w:sz w:val="20"/>
                      <w:szCs w:val="20"/>
                    </w:rPr>
                    <w:t>9</w:t>
                  </w:r>
                  <w:r w:rsidRPr="00FC43DC">
                    <w:rPr>
                      <w:rFonts w:eastAsia="標楷體"/>
                      <w:sz w:val="20"/>
                      <w:szCs w:val="20"/>
                    </w:rPr>
                    <w:t>:20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C3C33A" w14:textId="77777777" w:rsidR="00F31720" w:rsidRPr="00FC43DC" w:rsidRDefault="00F31720" w:rsidP="00967060">
                  <w:pPr>
                    <w:jc w:val="center"/>
                    <w:rPr>
                      <w:rFonts w:eastAsia="標楷體"/>
                      <w:sz w:val="20"/>
                      <w:szCs w:val="20"/>
                    </w:rPr>
                  </w:pPr>
                  <w:r w:rsidRPr="00FC43DC">
                    <w:rPr>
                      <w:rFonts w:eastAsia="標楷體"/>
                      <w:sz w:val="20"/>
                      <w:szCs w:val="20"/>
                    </w:rPr>
                    <w:t>報到</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2587D2" w14:textId="77777777" w:rsidR="00F31720" w:rsidRPr="00FC43DC" w:rsidRDefault="00F31720" w:rsidP="00967060">
                  <w:pPr>
                    <w:jc w:val="center"/>
                    <w:rPr>
                      <w:rFonts w:eastAsia="標楷體"/>
                      <w:sz w:val="20"/>
                      <w:szCs w:val="20"/>
                    </w:rPr>
                  </w:pPr>
                  <w:r w:rsidRPr="00FC43DC">
                    <w:rPr>
                      <w:rFonts w:eastAsia="標楷體"/>
                      <w:sz w:val="20"/>
                      <w:szCs w:val="20"/>
                    </w:rPr>
                    <w:t>輔導團隊</w:t>
                  </w:r>
                </w:p>
              </w:tc>
              <w:tc>
                <w:tcPr>
                  <w:tcW w:w="788" w:type="dxa"/>
                  <w:tcBorders>
                    <w:top w:val="single" w:sz="4" w:space="0" w:color="000000"/>
                    <w:left w:val="single" w:sz="4" w:space="0" w:color="000000"/>
                    <w:bottom w:val="single" w:sz="4" w:space="0" w:color="000000"/>
                    <w:right w:val="single" w:sz="4" w:space="0" w:color="000000"/>
                  </w:tcBorders>
                  <w:vAlign w:val="center"/>
                </w:tcPr>
                <w:p w14:paraId="01D877E2" w14:textId="77777777" w:rsidR="00F31720" w:rsidRPr="00FC43DC" w:rsidRDefault="00F31720" w:rsidP="00967060">
                  <w:pPr>
                    <w:jc w:val="center"/>
                    <w:rPr>
                      <w:rFonts w:eastAsia="標楷體"/>
                      <w:sz w:val="20"/>
                      <w:szCs w:val="20"/>
                    </w:rPr>
                  </w:pPr>
                </w:p>
              </w:tc>
            </w:tr>
            <w:tr w:rsidR="00F31720" w:rsidRPr="00FC43DC" w14:paraId="6C3815DB" w14:textId="77777777" w:rsidTr="00967060">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47B3C0" w14:textId="77777777" w:rsidR="00F31720" w:rsidRPr="00FC43DC" w:rsidRDefault="00F31720" w:rsidP="00967060">
                  <w:pPr>
                    <w:jc w:val="center"/>
                    <w:rPr>
                      <w:rFonts w:eastAsia="標楷體"/>
                      <w:b/>
                      <w:sz w:val="20"/>
                      <w:szCs w:val="20"/>
                    </w:rPr>
                  </w:pPr>
                  <w:r w:rsidRPr="00FC43DC">
                    <w:rPr>
                      <w:rFonts w:eastAsia="標楷體"/>
                      <w:sz w:val="20"/>
                      <w:szCs w:val="20"/>
                    </w:rPr>
                    <w:t>0</w:t>
                  </w:r>
                  <w:r w:rsidRPr="00FC43DC">
                    <w:rPr>
                      <w:rFonts w:eastAsia="標楷體" w:hint="eastAsia"/>
                      <w:sz w:val="20"/>
                      <w:szCs w:val="20"/>
                    </w:rPr>
                    <w:t>9</w:t>
                  </w:r>
                  <w:r w:rsidRPr="00FC43DC">
                    <w:rPr>
                      <w:rFonts w:eastAsia="標楷體"/>
                      <w:sz w:val="20"/>
                      <w:szCs w:val="20"/>
                    </w:rPr>
                    <w:t>:20</w:t>
                  </w:r>
                  <w:r w:rsidRPr="00FC43DC">
                    <w:rPr>
                      <w:rFonts w:eastAsia="標楷體"/>
                      <w:sz w:val="20"/>
                      <w:szCs w:val="20"/>
                    </w:rPr>
                    <w:t>～</w:t>
                  </w:r>
                  <w:r w:rsidRPr="00FC43DC">
                    <w:rPr>
                      <w:rFonts w:eastAsia="標楷體"/>
                      <w:sz w:val="20"/>
                      <w:szCs w:val="20"/>
                    </w:rPr>
                    <w:t>10:</w:t>
                  </w:r>
                  <w:r w:rsidRPr="00FC43DC">
                    <w:rPr>
                      <w:rFonts w:eastAsia="標楷體" w:hint="eastAsia"/>
                      <w:sz w:val="20"/>
                      <w:szCs w:val="20"/>
                    </w:rPr>
                    <w:t>3</w:t>
                  </w:r>
                  <w:r w:rsidRPr="00FC43DC">
                    <w:rPr>
                      <w:rFonts w:eastAsia="標楷體"/>
                      <w:sz w:val="20"/>
                      <w:szCs w:val="20"/>
                    </w:rPr>
                    <w:t>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C7C4A2" w14:textId="77777777" w:rsidR="00F31720" w:rsidRPr="00FC43DC" w:rsidRDefault="00F31720" w:rsidP="00967060">
                  <w:pPr>
                    <w:jc w:val="center"/>
                    <w:rPr>
                      <w:rFonts w:eastAsia="標楷體"/>
                      <w:sz w:val="20"/>
                      <w:szCs w:val="20"/>
                    </w:rPr>
                  </w:pPr>
                  <w:r w:rsidRPr="00FC43DC">
                    <w:rPr>
                      <w:rFonts w:eastAsia="標楷體"/>
                      <w:sz w:val="20"/>
                      <w:szCs w:val="20"/>
                    </w:rPr>
                    <w:t>非專課程演示</w:t>
                  </w:r>
                  <w:r w:rsidRPr="00FC43DC">
                    <w:rPr>
                      <w:rFonts w:eastAsia="標楷體" w:hint="eastAsia"/>
                      <w:sz w:val="20"/>
                      <w:szCs w:val="20"/>
                    </w:rPr>
                    <w:t xml:space="preserve">: </w:t>
                  </w:r>
                  <w:r w:rsidRPr="00FC43DC">
                    <w:rPr>
                      <w:rFonts w:eastAsia="標楷體" w:hint="eastAsia"/>
                      <w:sz w:val="20"/>
                      <w:szCs w:val="20"/>
                    </w:rPr>
                    <w:t>數位工具觀課與回饋</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CF6CAB" w14:textId="77777777" w:rsidR="00F31720" w:rsidRPr="00FC43DC" w:rsidRDefault="00F31720" w:rsidP="00967060">
                  <w:pPr>
                    <w:rPr>
                      <w:rFonts w:eastAsia="標楷體"/>
                      <w:kern w:val="0"/>
                      <w:sz w:val="20"/>
                      <w:szCs w:val="20"/>
                    </w:rPr>
                  </w:pPr>
                  <w:r w:rsidRPr="00FC43DC">
                    <w:rPr>
                      <w:rFonts w:eastAsia="標楷體"/>
                      <w:kern w:val="0"/>
                      <w:sz w:val="20"/>
                      <w:szCs w:val="20"/>
                    </w:rPr>
                    <w:t>講師：</w:t>
                  </w:r>
                  <w:r w:rsidRPr="00FC43DC">
                    <w:rPr>
                      <w:rFonts w:eastAsia="標楷體" w:hint="eastAsia"/>
                      <w:kern w:val="0"/>
                      <w:sz w:val="20"/>
                      <w:szCs w:val="20"/>
                    </w:rPr>
                    <w:t>花崗</w:t>
                  </w:r>
                  <w:r w:rsidRPr="00FC43DC">
                    <w:rPr>
                      <w:rFonts w:eastAsia="標楷體"/>
                      <w:sz w:val="20"/>
                      <w:szCs w:val="20"/>
                    </w:rPr>
                    <w:t>國中</w:t>
                  </w:r>
                  <w:r w:rsidRPr="00FC43DC">
                    <w:rPr>
                      <w:rFonts w:eastAsia="標楷體" w:hint="eastAsia"/>
                      <w:sz w:val="20"/>
                      <w:szCs w:val="20"/>
                    </w:rPr>
                    <w:t>張吉男</w:t>
                  </w:r>
                  <w:r w:rsidRPr="00FC43DC">
                    <w:rPr>
                      <w:rFonts w:eastAsia="標楷體"/>
                      <w:sz w:val="20"/>
                      <w:szCs w:val="20"/>
                    </w:rPr>
                    <w:t>老師</w:t>
                  </w:r>
                </w:p>
              </w:tc>
              <w:tc>
                <w:tcPr>
                  <w:tcW w:w="788" w:type="dxa"/>
                  <w:tcBorders>
                    <w:top w:val="single" w:sz="4" w:space="0" w:color="000000"/>
                    <w:left w:val="single" w:sz="4" w:space="0" w:color="000000"/>
                    <w:bottom w:val="single" w:sz="4" w:space="0" w:color="000000"/>
                    <w:right w:val="single" w:sz="4" w:space="0" w:color="000000"/>
                  </w:tcBorders>
                  <w:vAlign w:val="center"/>
                </w:tcPr>
                <w:p w14:paraId="5988B296" w14:textId="77777777" w:rsidR="00F31720" w:rsidRPr="00FC43DC" w:rsidRDefault="00F31720" w:rsidP="00967060">
                  <w:pPr>
                    <w:jc w:val="center"/>
                    <w:rPr>
                      <w:rFonts w:eastAsia="標楷體"/>
                      <w:kern w:val="0"/>
                      <w:sz w:val="20"/>
                      <w:szCs w:val="20"/>
                    </w:rPr>
                  </w:pPr>
                </w:p>
              </w:tc>
            </w:tr>
            <w:tr w:rsidR="00F31720" w:rsidRPr="00FC43DC" w14:paraId="6C2CE651" w14:textId="77777777" w:rsidTr="00967060">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AB6BF1" w14:textId="77777777" w:rsidR="00F31720" w:rsidRPr="00FC43DC" w:rsidRDefault="00F31720" w:rsidP="00967060">
                  <w:pPr>
                    <w:jc w:val="center"/>
                    <w:rPr>
                      <w:rFonts w:eastAsia="標楷體"/>
                      <w:sz w:val="20"/>
                      <w:szCs w:val="20"/>
                    </w:rPr>
                  </w:pPr>
                  <w:r w:rsidRPr="00FC43DC">
                    <w:rPr>
                      <w:rFonts w:eastAsia="標楷體"/>
                      <w:sz w:val="20"/>
                      <w:szCs w:val="20"/>
                    </w:rPr>
                    <w:t>10:</w:t>
                  </w:r>
                  <w:r w:rsidRPr="00FC43DC">
                    <w:rPr>
                      <w:rFonts w:eastAsia="標楷體" w:hint="eastAsia"/>
                      <w:sz w:val="20"/>
                      <w:szCs w:val="20"/>
                    </w:rPr>
                    <w:t>3</w:t>
                  </w:r>
                  <w:r w:rsidRPr="00FC43DC">
                    <w:rPr>
                      <w:rFonts w:eastAsia="標楷體"/>
                      <w:sz w:val="20"/>
                      <w:szCs w:val="20"/>
                    </w:rPr>
                    <w:t>0</w:t>
                  </w:r>
                  <w:r w:rsidRPr="00FC43DC">
                    <w:rPr>
                      <w:rFonts w:eastAsia="標楷體"/>
                      <w:sz w:val="20"/>
                      <w:szCs w:val="20"/>
                    </w:rPr>
                    <w:t>～</w:t>
                  </w:r>
                  <w:r w:rsidRPr="00FC43DC">
                    <w:rPr>
                      <w:rFonts w:eastAsia="標楷體"/>
                      <w:sz w:val="20"/>
                      <w:szCs w:val="20"/>
                    </w:rPr>
                    <w:t>1</w:t>
                  </w:r>
                  <w:r w:rsidRPr="00FC43DC">
                    <w:rPr>
                      <w:rFonts w:eastAsia="標楷體" w:hint="eastAsia"/>
                      <w:sz w:val="20"/>
                      <w:szCs w:val="20"/>
                    </w:rPr>
                    <w:t>1</w:t>
                  </w:r>
                  <w:r w:rsidRPr="00FC43DC">
                    <w:rPr>
                      <w:rFonts w:eastAsia="標楷體"/>
                      <w:sz w:val="20"/>
                      <w:szCs w:val="20"/>
                    </w:rPr>
                    <w:t>:10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58E048" w14:textId="77777777" w:rsidR="00F31720" w:rsidRPr="00FC43DC" w:rsidRDefault="00F31720" w:rsidP="00967060">
                  <w:pPr>
                    <w:jc w:val="center"/>
                    <w:rPr>
                      <w:rFonts w:eastAsia="標楷體"/>
                      <w:sz w:val="20"/>
                      <w:szCs w:val="20"/>
                    </w:rPr>
                  </w:pPr>
                  <w:r w:rsidRPr="00FC43DC">
                    <w:rPr>
                      <w:rFonts w:eastAsia="標楷體"/>
                      <w:sz w:val="20"/>
                      <w:szCs w:val="20"/>
                    </w:rPr>
                    <w:t>休息</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A0FAED" w14:textId="77777777" w:rsidR="00F31720" w:rsidRPr="00FC43DC" w:rsidRDefault="00F31720" w:rsidP="00967060">
                  <w:pPr>
                    <w:jc w:val="center"/>
                    <w:rPr>
                      <w:rFonts w:eastAsia="標楷體"/>
                      <w:kern w:val="0"/>
                      <w:sz w:val="20"/>
                      <w:szCs w:val="20"/>
                    </w:rPr>
                  </w:pPr>
                  <w:r w:rsidRPr="00FC43DC">
                    <w:rPr>
                      <w:rFonts w:eastAsia="標楷體"/>
                      <w:kern w:val="0"/>
                      <w:sz w:val="20"/>
                      <w:szCs w:val="20"/>
                    </w:rPr>
                    <w:t>輔導團隊</w:t>
                  </w:r>
                </w:p>
              </w:tc>
              <w:tc>
                <w:tcPr>
                  <w:tcW w:w="788" w:type="dxa"/>
                  <w:tcBorders>
                    <w:top w:val="single" w:sz="4" w:space="0" w:color="000000"/>
                    <w:left w:val="single" w:sz="4" w:space="0" w:color="000000"/>
                    <w:bottom w:val="single" w:sz="4" w:space="0" w:color="000000"/>
                    <w:right w:val="single" w:sz="4" w:space="0" w:color="000000"/>
                  </w:tcBorders>
                  <w:vAlign w:val="center"/>
                </w:tcPr>
                <w:p w14:paraId="0FC74EF6" w14:textId="77777777" w:rsidR="00F31720" w:rsidRPr="00FC43DC" w:rsidRDefault="00F31720" w:rsidP="00967060">
                  <w:pPr>
                    <w:jc w:val="center"/>
                    <w:rPr>
                      <w:rFonts w:eastAsia="標楷體"/>
                      <w:kern w:val="0"/>
                      <w:sz w:val="20"/>
                      <w:szCs w:val="20"/>
                    </w:rPr>
                  </w:pPr>
                </w:p>
              </w:tc>
            </w:tr>
            <w:tr w:rsidR="00F31720" w:rsidRPr="00FC43DC" w14:paraId="43C4C6D5" w14:textId="77777777" w:rsidTr="00967060">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8C9F0D" w14:textId="77777777" w:rsidR="00F31720" w:rsidRPr="00FC43DC" w:rsidRDefault="00F31720" w:rsidP="00967060">
                  <w:pPr>
                    <w:jc w:val="center"/>
                    <w:rPr>
                      <w:rFonts w:eastAsia="標楷體"/>
                      <w:sz w:val="20"/>
                      <w:szCs w:val="20"/>
                    </w:rPr>
                  </w:pPr>
                  <w:r w:rsidRPr="00FC43DC">
                    <w:rPr>
                      <w:rFonts w:eastAsia="標楷體"/>
                      <w:sz w:val="20"/>
                      <w:szCs w:val="20"/>
                    </w:rPr>
                    <w:t>1</w:t>
                  </w:r>
                  <w:r w:rsidRPr="00FC43DC">
                    <w:rPr>
                      <w:rFonts w:eastAsia="標楷體" w:hint="eastAsia"/>
                      <w:sz w:val="20"/>
                      <w:szCs w:val="20"/>
                    </w:rPr>
                    <w:t>1</w:t>
                  </w:r>
                  <w:r w:rsidRPr="00FC43DC">
                    <w:rPr>
                      <w:rFonts w:eastAsia="標楷體"/>
                      <w:sz w:val="20"/>
                      <w:szCs w:val="20"/>
                    </w:rPr>
                    <w:t>:10</w:t>
                  </w:r>
                  <w:r w:rsidRPr="00FC43DC">
                    <w:rPr>
                      <w:rFonts w:eastAsia="標楷體"/>
                      <w:sz w:val="20"/>
                      <w:szCs w:val="20"/>
                    </w:rPr>
                    <w:t>～</w:t>
                  </w:r>
                  <w:r w:rsidRPr="00FC43DC">
                    <w:rPr>
                      <w:rFonts w:eastAsia="標楷體"/>
                      <w:sz w:val="20"/>
                      <w:szCs w:val="20"/>
                    </w:rPr>
                    <w:t>11:50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BE5F4E" w14:textId="77777777" w:rsidR="00F31720" w:rsidRPr="00FC43DC" w:rsidRDefault="00F31720" w:rsidP="00967060">
                  <w:pPr>
                    <w:jc w:val="center"/>
                    <w:rPr>
                      <w:rFonts w:eastAsia="標楷體"/>
                      <w:sz w:val="20"/>
                      <w:szCs w:val="20"/>
                    </w:rPr>
                  </w:pPr>
                  <w:r w:rsidRPr="00FC43DC">
                    <w:rPr>
                      <w:rFonts w:eastAsia="標楷體"/>
                      <w:sz w:val="20"/>
                      <w:szCs w:val="20"/>
                    </w:rPr>
                    <w:t>議課</w:t>
                  </w:r>
                  <w:r w:rsidRPr="00FC43DC">
                    <w:rPr>
                      <w:rFonts w:eastAsia="標楷體"/>
                      <w:sz w:val="20"/>
                      <w:szCs w:val="20"/>
                    </w:rPr>
                    <w:t>:</w:t>
                  </w:r>
                  <w:r w:rsidRPr="00FC43DC">
                    <w:rPr>
                      <w:rFonts w:eastAsia="標楷體"/>
                      <w:sz w:val="20"/>
                      <w:szCs w:val="20"/>
                    </w:rPr>
                    <w:t>課程進行</w:t>
                  </w:r>
                  <w:r w:rsidRPr="00FC43DC">
                    <w:rPr>
                      <w:rFonts w:eastAsia="標楷體" w:hint="eastAsia"/>
                      <w:sz w:val="20"/>
                      <w:szCs w:val="20"/>
                    </w:rPr>
                    <w:t>學生學習表現、討論學生學習成功和困惑之處</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5B2C45" w14:textId="77777777" w:rsidR="00F31720" w:rsidRPr="00FC43DC" w:rsidRDefault="00F31720" w:rsidP="00967060">
                  <w:pPr>
                    <w:rPr>
                      <w:rFonts w:eastAsia="標楷體"/>
                      <w:kern w:val="0"/>
                      <w:sz w:val="20"/>
                      <w:szCs w:val="20"/>
                    </w:rPr>
                  </w:pPr>
                  <w:r w:rsidRPr="00FC43DC">
                    <w:rPr>
                      <w:rFonts w:eastAsia="標楷體"/>
                      <w:kern w:val="0"/>
                      <w:sz w:val="20"/>
                      <w:szCs w:val="20"/>
                    </w:rPr>
                    <w:t>講師：</w:t>
                  </w:r>
                  <w:r w:rsidRPr="00FC43DC">
                    <w:rPr>
                      <w:rFonts w:eastAsia="標楷體" w:hint="eastAsia"/>
                      <w:kern w:val="0"/>
                      <w:sz w:val="20"/>
                      <w:szCs w:val="20"/>
                    </w:rPr>
                    <w:t>花崗</w:t>
                  </w:r>
                  <w:r w:rsidRPr="00FC43DC">
                    <w:rPr>
                      <w:rFonts w:eastAsia="標楷體"/>
                      <w:sz w:val="20"/>
                      <w:szCs w:val="20"/>
                    </w:rPr>
                    <w:t>國中</w:t>
                  </w:r>
                  <w:r w:rsidRPr="00FC43DC">
                    <w:rPr>
                      <w:rFonts w:eastAsia="標楷體" w:hint="eastAsia"/>
                      <w:sz w:val="20"/>
                      <w:szCs w:val="20"/>
                    </w:rPr>
                    <w:t>張吉男</w:t>
                  </w:r>
                  <w:r w:rsidRPr="00FC43DC">
                    <w:rPr>
                      <w:rFonts w:eastAsia="標楷體"/>
                      <w:sz w:val="20"/>
                      <w:szCs w:val="20"/>
                    </w:rPr>
                    <w:t>老師</w:t>
                  </w:r>
                </w:p>
              </w:tc>
              <w:tc>
                <w:tcPr>
                  <w:tcW w:w="788" w:type="dxa"/>
                  <w:tcBorders>
                    <w:top w:val="single" w:sz="4" w:space="0" w:color="000000"/>
                    <w:left w:val="single" w:sz="4" w:space="0" w:color="000000"/>
                    <w:bottom w:val="single" w:sz="4" w:space="0" w:color="000000"/>
                    <w:right w:val="single" w:sz="4" w:space="0" w:color="000000"/>
                  </w:tcBorders>
                  <w:vAlign w:val="center"/>
                </w:tcPr>
                <w:p w14:paraId="48BE3359" w14:textId="77777777" w:rsidR="00F31720" w:rsidRPr="00FC43DC" w:rsidRDefault="00F31720" w:rsidP="00967060">
                  <w:pPr>
                    <w:jc w:val="center"/>
                    <w:rPr>
                      <w:rFonts w:eastAsia="標楷體"/>
                      <w:kern w:val="0"/>
                      <w:sz w:val="20"/>
                      <w:szCs w:val="20"/>
                    </w:rPr>
                  </w:pPr>
                </w:p>
              </w:tc>
            </w:tr>
            <w:tr w:rsidR="00F31720" w:rsidRPr="00FC43DC" w14:paraId="5862782F" w14:textId="77777777" w:rsidTr="00967060">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0CA9A0" w14:textId="77777777" w:rsidR="00F31720" w:rsidRPr="00FC43DC" w:rsidRDefault="00F31720" w:rsidP="00967060">
                  <w:pPr>
                    <w:jc w:val="center"/>
                    <w:rPr>
                      <w:rFonts w:eastAsia="標楷體"/>
                      <w:sz w:val="20"/>
                      <w:szCs w:val="20"/>
                    </w:rPr>
                  </w:pPr>
                  <w:r w:rsidRPr="00FC43DC">
                    <w:rPr>
                      <w:rFonts w:eastAsia="標楷體"/>
                      <w:sz w:val="20"/>
                      <w:szCs w:val="20"/>
                    </w:rPr>
                    <w:t>11:50</w:t>
                  </w:r>
                  <w:r w:rsidRPr="00FC43DC">
                    <w:rPr>
                      <w:rFonts w:eastAsia="標楷體"/>
                      <w:sz w:val="20"/>
                      <w:szCs w:val="20"/>
                    </w:rPr>
                    <w:t>～</w:t>
                  </w:r>
                  <w:r w:rsidRPr="00FC43DC">
                    <w:rPr>
                      <w:rFonts w:eastAsia="標楷體"/>
                      <w:sz w:val="20"/>
                      <w:szCs w:val="20"/>
                    </w:rPr>
                    <w:t>12:</w:t>
                  </w:r>
                  <w:r w:rsidRPr="00FC43DC">
                    <w:rPr>
                      <w:rFonts w:eastAsia="標楷體" w:hint="eastAsia"/>
                      <w:sz w:val="20"/>
                      <w:szCs w:val="20"/>
                    </w:rPr>
                    <w:t>3</w:t>
                  </w:r>
                  <w:r w:rsidRPr="00FC43DC">
                    <w:rPr>
                      <w:rFonts w:eastAsia="標楷體"/>
                      <w:sz w:val="20"/>
                      <w:szCs w:val="20"/>
                    </w:rPr>
                    <w:t>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D44D92" w14:textId="77777777" w:rsidR="00F31720" w:rsidRPr="00FC43DC" w:rsidRDefault="00F31720" w:rsidP="00967060">
                  <w:pPr>
                    <w:jc w:val="center"/>
                    <w:rPr>
                      <w:rFonts w:eastAsia="標楷體"/>
                      <w:sz w:val="20"/>
                      <w:szCs w:val="20"/>
                    </w:rPr>
                  </w:pPr>
                  <w:r w:rsidRPr="00FC43DC">
                    <w:rPr>
                      <w:rFonts w:eastAsia="標楷體"/>
                      <w:sz w:val="20"/>
                      <w:szCs w:val="20"/>
                    </w:rPr>
                    <w:t>綜合座談</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B0A9D7" w14:textId="77777777" w:rsidR="00F31720" w:rsidRPr="00FC43DC" w:rsidRDefault="00F31720" w:rsidP="00967060">
                  <w:pPr>
                    <w:jc w:val="center"/>
                    <w:rPr>
                      <w:rFonts w:eastAsia="標楷體"/>
                      <w:sz w:val="20"/>
                      <w:szCs w:val="20"/>
                    </w:rPr>
                  </w:pPr>
                  <w:r w:rsidRPr="00FC43DC">
                    <w:rPr>
                      <w:rFonts w:eastAsia="標楷體"/>
                      <w:sz w:val="20"/>
                      <w:szCs w:val="20"/>
                    </w:rPr>
                    <w:t>教育處李政浦</w:t>
                  </w:r>
                  <w:r w:rsidRPr="00FC43DC">
                    <w:rPr>
                      <w:rFonts w:eastAsia="標楷體" w:hint="eastAsia"/>
                      <w:sz w:val="20"/>
                      <w:szCs w:val="20"/>
                    </w:rPr>
                    <w:t>候用校長</w:t>
                  </w:r>
                  <w:r w:rsidRPr="00FC43DC">
                    <w:rPr>
                      <w:rFonts w:eastAsia="標楷體"/>
                      <w:sz w:val="20"/>
                      <w:szCs w:val="20"/>
                    </w:rPr>
                    <w:t>／壽豐國中李恩銘校長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1E7061BE" w14:textId="77777777" w:rsidR="00F31720" w:rsidRPr="00FC43DC" w:rsidRDefault="00F31720" w:rsidP="00967060">
                  <w:pPr>
                    <w:jc w:val="center"/>
                    <w:rPr>
                      <w:rFonts w:eastAsia="標楷體"/>
                      <w:kern w:val="0"/>
                      <w:sz w:val="20"/>
                      <w:szCs w:val="20"/>
                    </w:rPr>
                  </w:pPr>
                </w:p>
              </w:tc>
            </w:tr>
          </w:tbl>
          <w:p w14:paraId="54A98BD3" w14:textId="77777777" w:rsidR="00F31720" w:rsidRPr="00FC43DC" w:rsidRDefault="00F31720" w:rsidP="00967060">
            <w:pPr>
              <w:adjustRightInd w:val="0"/>
              <w:snapToGrid w:val="0"/>
              <w:spacing w:line="420" w:lineRule="exact"/>
              <w:ind w:leftChars="200" w:left="480" w:rightChars="200" w:right="480"/>
              <w:jc w:val="both"/>
              <w:rPr>
                <w:rFonts w:eastAsia="標楷體"/>
                <w:sz w:val="20"/>
                <w:szCs w:val="20"/>
              </w:rPr>
            </w:pPr>
          </w:p>
          <w:p w14:paraId="0765F4F3" w14:textId="77777777" w:rsidR="00F31720" w:rsidRPr="00F324AF" w:rsidRDefault="00F31720" w:rsidP="00967060">
            <w:pPr>
              <w:adjustRightInd w:val="0"/>
              <w:snapToGrid w:val="0"/>
              <w:spacing w:line="420" w:lineRule="exact"/>
              <w:ind w:leftChars="200" w:left="480" w:rightChars="200" w:right="480"/>
              <w:jc w:val="both"/>
              <w:rPr>
                <w:rFonts w:eastAsia="標楷體"/>
                <w:sz w:val="20"/>
                <w:szCs w:val="20"/>
              </w:rPr>
            </w:pPr>
            <w:r w:rsidRPr="00F324AF">
              <w:rPr>
                <w:rFonts w:eastAsia="標楷體"/>
                <w:sz w:val="20"/>
                <w:szCs w:val="20"/>
              </w:rPr>
              <w:t>【註</w:t>
            </w:r>
            <w:r w:rsidRPr="00F324AF">
              <w:rPr>
                <w:rFonts w:eastAsia="標楷體" w:hint="eastAsia"/>
                <w:sz w:val="20"/>
                <w:szCs w:val="20"/>
              </w:rPr>
              <w:t>：辦理家長認知新課綱之相關研習，得邀請十二年國教課程綱要</w:t>
            </w:r>
            <w:r w:rsidRPr="00F324AF">
              <w:rPr>
                <w:rFonts w:eastAsia="標楷體" w:hint="eastAsia"/>
                <w:sz w:val="20"/>
                <w:szCs w:val="20"/>
              </w:rPr>
              <w:t>(</w:t>
            </w:r>
            <w:r w:rsidRPr="00F324AF">
              <w:rPr>
                <w:rFonts w:eastAsia="標楷體" w:hint="eastAsia"/>
                <w:sz w:val="20"/>
                <w:szCs w:val="20"/>
              </w:rPr>
              <w:t>總綱</w:t>
            </w:r>
            <w:r w:rsidRPr="00F324AF">
              <w:rPr>
                <w:rFonts w:eastAsia="標楷體" w:hint="eastAsia"/>
                <w:sz w:val="20"/>
                <w:szCs w:val="20"/>
              </w:rPr>
              <w:t>)</w:t>
            </w:r>
            <w:r w:rsidRPr="00F324AF">
              <w:rPr>
                <w:rFonts w:eastAsia="標楷體" w:hint="eastAsia"/>
                <w:sz w:val="20"/>
                <w:szCs w:val="20"/>
              </w:rPr>
              <w:t>國民中小學階段</w:t>
            </w:r>
            <w:r w:rsidRPr="00F324AF">
              <w:rPr>
                <w:rFonts w:eastAsia="標楷體" w:hint="eastAsia"/>
                <w:sz w:val="20"/>
                <w:szCs w:val="20"/>
              </w:rPr>
              <w:t xml:space="preserve"> </w:t>
            </w:r>
          </w:p>
          <w:p w14:paraId="6D72B2D7" w14:textId="77777777" w:rsidR="00F31720" w:rsidRPr="00F324AF" w:rsidRDefault="00F31720" w:rsidP="00967060">
            <w:pPr>
              <w:adjustRightInd w:val="0"/>
              <w:snapToGrid w:val="0"/>
              <w:spacing w:line="420" w:lineRule="exact"/>
              <w:ind w:leftChars="410" w:left="984" w:rightChars="200" w:right="480"/>
              <w:jc w:val="both"/>
              <w:rPr>
                <w:rFonts w:eastAsia="標楷體"/>
                <w:sz w:val="20"/>
                <w:szCs w:val="20"/>
              </w:rPr>
            </w:pPr>
            <w:r w:rsidRPr="00F324AF">
              <w:rPr>
                <w:rFonts w:eastAsia="標楷體" w:hint="eastAsia"/>
                <w:sz w:val="20"/>
                <w:szCs w:val="20"/>
              </w:rPr>
              <w:t xml:space="preserve"> </w:t>
            </w:r>
            <w:r w:rsidRPr="00F324AF">
              <w:rPr>
                <w:rFonts w:eastAsia="標楷體" w:hint="eastAsia"/>
                <w:sz w:val="20"/>
                <w:szCs w:val="20"/>
              </w:rPr>
              <w:t>家長宣導核心講師。】</w:t>
            </w:r>
          </w:p>
          <w:p w14:paraId="6443D485" w14:textId="77777777" w:rsidR="00F31720" w:rsidRPr="00FC1D5D" w:rsidRDefault="00F31720" w:rsidP="00967060">
            <w:pPr>
              <w:adjustRightInd w:val="0"/>
              <w:snapToGrid w:val="0"/>
              <w:spacing w:line="420" w:lineRule="exact"/>
              <w:rPr>
                <w:rFonts w:eastAsia="標楷體"/>
              </w:rPr>
            </w:pPr>
            <w:r w:rsidRPr="00FC1D5D">
              <w:rPr>
                <w:rFonts w:eastAsia="標楷體"/>
              </w:rPr>
              <w:t>八、經費來源與概算（含經費概算表，經費來源請務必清楚記載）</w:t>
            </w:r>
          </w:p>
          <w:p w14:paraId="193CDA3F" w14:textId="77777777" w:rsidR="00F31720" w:rsidRPr="00FC1D5D" w:rsidRDefault="00F31720" w:rsidP="00967060">
            <w:pPr>
              <w:adjustRightInd w:val="0"/>
              <w:snapToGrid w:val="0"/>
              <w:spacing w:line="420" w:lineRule="exact"/>
              <w:rPr>
                <w:rFonts w:eastAsia="標楷體"/>
              </w:rPr>
            </w:pPr>
          </w:p>
          <w:tbl>
            <w:tblPr>
              <w:tblW w:w="8149" w:type="dxa"/>
              <w:jc w:val="center"/>
              <w:tblCellMar>
                <w:left w:w="28" w:type="dxa"/>
                <w:right w:w="28" w:type="dxa"/>
              </w:tblCellMar>
              <w:tblLook w:val="04A0" w:firstRow="1" w:lastRow="0" w:firstColumn="1" w:lastColumn="0" w:noHBand="0" w:noVBand="1"/>
            </w:tblPr>
            <w:tblGrid>
              <w:gridCol w:w="616"/>
              <w:gridCol w:w="1437"/>
              <w:gridCol w:w="849"/>
              <w:gridCol w:w="709"/>
              <w:gridCol w:w="711"/>
              <w:gridCol w:w="992"/>
              <w:gridCol w:w="2835"/>
            </w:tblGrid>
            <w:tr w:rsidR="00F31720" w:rsidRPr="00FC1D5D" w14:paraId="4FAC8B71" w14:textId="77777777" w:rsidTr="00967060">
              <w:trPr>
                <w:trHeight w:val="706"/>
                <w:tblHeader/>
                <w:jc w:val="center"/>
              </w:trPr>
              <w:tc>
                <w:tcPr>
                  <w:tcW w:w="616" w:type="dxa"/>
                  <w:tcBorders>
                    <w:top w:val="single" w:sz="4" w:space="0" w:color="000000"/>
                    <w:left w:val="single" w:sz="4" w:space="0" w:color="000000"/>
                    <w:bottom w:val="single" w:sz="4" w:space="0" w:color="auto"/>
                    <w:right w:val="single" w:sz="4" w:space="0" w:color="000000"/>
                  </w:tcBorders>
                  <w:shd w:val="clear" w:color="auto" w:fill="auto"/>
                  <w:vAlign w:val="center"/>
                </w:tcPr>
                <w:p w14:paraId="4E8D53E4" w14:textId="77777777" w:rsidR="00F31720" w:rsidRPr="00FC1D5D" w:rsidRDefault="00F31720" w:rsidP="00967060">
                  <w:pPr>
                    <w:widowControl/>
                    <w:jc w:val="center"/>
                    <w:rPr>
                      <w:rFonts w:eastAsia="標楷體"/>
                      <w:kern w:val="0"/>
                      <w:sz w:val="20"/>
                      <w:szCs w:val="20"/>
                    </w:rPr>
                  </w:pPr>
                  <w:r w:rsidRPr="00FC1D5D">
                    <w:rPr>
                      <w:rFonts w:eastAsia="標楷體"/>
                      <w:kern w:val="0"/>
                      <w:sz w:val="20"/>
                      <w:szCs w:val="20"/>
                    </w:rPr>
                    <w:t>項次</w:t>
                  </w:r>
                </w:p>
              </w:tc>
              <w:tc>
                <w:tcPr>
                  <w:tcW w:w="1437" w:type="dxa"/>
                  <w:tcBorders>
                    <w:top w:val="single" w:sz="4" w:space="0" w:color="000000"/>
                    <w:bottom w:val="single" w:sz="4" w:space="0" w:color="auto"/>
                    <w:right w:val="single" w:sz="4" w:space="0" w:color="000000"/>
                  </w:tcBorders>
                  <w:shd w:val="clear" w:color="auto" w:fill="auto"/>
                  <w:vAlign w:val="center"/>
                </w:tcPr>
                <w:p w14:paraId="1ED823BA" w14:textId="77777777" w:rsidR="00F31720" w:rsidRPr="00FC1D5D" w:rsidRDefault="00F31720" w:rsidP="00967060">
                  <w:pPr>
                    <w:widowControl/>
                    <w:jc w:val="center"/>
                    <w:rPr>
                      <w:rFonts w:eastAsia="標楷體"/>
                      <w:kern w:val="0"/>
                      <w:sz w:val="20"/>
                      <w:szCs w:val="20"/>
                    </w:rPr>
                  </w:pPr>
                  <w:r w:rsidRPr="00FC1D5D">
                    <w:rPr>
                      <w:rFonts w:eastAsia="標楷體"/>
                      <w:kern w:val="0"/>
                      <w:sz w:val="20"/>
                      <w:szCs w:val="20"/>
                    </w:rPr>
                    <w:t>項目</w:t>
                  </w:r>
                </w:p>
              </w:tc>
              <w:tc>
                <w:tcPr>
                  <w:tcW w:w="849" w:type="dxa"/>
                  <w:tcBorders>
                    <w:top w:val="single" w:sz="4" w:space="0" w:color="000000"/>
                    <w:bottom w:val="single" w:sz="4" w:space="0" w:color="auto"/>
                    <w:right w:val="single" w:sz="4" w:space="0" w:color="000000"/>
                  </w:tcBorders>
                  <w:shd w:val="clear" w:color="auto" w:fill="auto"/>
                  <w:vAlign w:val="center"/>
                </w:tcPr>
                <w:p w14:paraId="64DF5E80" w14:textId="77777777" w:rsidR="00F31720" w:rsidRPr="00FC1D5D" w:rsidRDefault="00F31720" w:rsidP="00967060">
                  <w:pPr>
                    <w:widowControl/>
                    <w:jc w:val="center"/>
                    <w:rPr>
                      <w:rFonts w:eastAsia="標楷體"/>
                      <w:kern w:val="0"/>
                      <w:sz w:val="20"/>
                      <w:szCs w:val="20"/>
                    </w:rPr>
                  </w:pPr>
                  <w:r w:rsidRPr="00FC1D5D">
                    <w:rPr>
                      <w:rFonts w:eastAsia="標楷體"/>
                      <w:kern w:val="0"/>
                      <w:sz w:val="20"/>
                      <w:szCs w:val="20"/>
                    </w:rPr>
                    <w:t>單價</w:t>
                  </w:r>
                  <w:r w:rsidRPr="00FC1D5D">
                    <w:rPr>
                      <w:rFonts w:eastAsia="標楷體"/>
                      <w:kern w:val="0"/>
                      <w:sz w:val="20"/>
                      <w:szCs w:val="20"/>
                    </w:rPr>
                    <w:t>(</w:t>
                  </w:r>
                  <w:r w:rsidRPr="00FC1D5D">
                    <w:rPr>
                      <w:rFonts w:eastAsia="標楷體"/>
                      <w:kern w:val="0"/>
                      <w:sz w:val="20"/>
                      <w:szCs w:val="20"/>
                    </w:rPr>
                    <w:t>元</w:t>
                  </w:r>
                  <w:r w:rsidRPr="00FC1D5D">
                    <w:rPr>
                      <w:rFonts w:eastAsia="標楷體"/>
                      <w:kern w:val="0"/>
                      <w:sz w:val="20"/>
                      <w:szCs w:val="20"/>
                    </w:rPr>
                    <w:t>)</w:t>
                  </w:r>
                </w:p>
              </w:tc>
              <w:tc>
                <w:tcPr>
                  <w:tcW w:w="709" w:type="dxa"/>
                  <w:tcBorders>
                    <w:top w:val="single" w:sz="4" w:space="0" w:color="000000"/>
                    <w:bottom w:val="single" w:sz="4" w:space="0" w:color="auto"/>
                    <w:right w:val="single" w:sz="4" w:space="0" w:color="000000"/>
                  </w:tcBorders>
                  <w:shd w:val="clear" w:color="auto" w:fill="auto"/>
                  <w:vAlign w:val="center"/>
                </w:tcPr>
                <w:p w14:paraId="68393CB9" w14:textId="77777777" w:rsidR="00F31720" w:rsidRPr="00FC1D5D" w:rsidRDefault="00F31720" w:rsidP="00967060">
                  <w:pPr>
                    <w:widowControl/>
                    <w:jc w:val="center"/>
                    <w:rPr>
                      <w:rFonts w:eastAsia="標楷體"/>
                      <w:kern w:val="0"/>
                      <w:sz w:val="20"/>
                      <w:szCs w:val="20"/>
                    </w:rPr>
                  </w:pPr>
                  <w:r w:rsidRPr="00FC1D5D">
                    <w:rPr>
                      <w:rFonts w:eastAsia="標楷體"/>
                      <w:kern w:val="0"/>
                      <w:sz w:val="20"/>
                      <w:szCs w:val="20"/>
                    </w:rPr>
                    <w:t>數量</w:t>
                  </w:r>
                </w:p>
              </w:tc>
              <w:tc>
                <w:tcPr>
                  <w:tcW w:w="711" w:type="dxa"/>
                  <w:tcBorders>
                    <w:top w:val="single" w:sz="4" w:space="0" w:color="000000"/>
                    <w:bottom w:val="single" w:sz="4" w:space="0" w:color="auto"/>
                    <w:right w:val="single" w:sz="4" w:space="0" w:color="000000"/>
                  </w:tcBorders>
                  <w:shd w:val="clear" w:color="auto" w:fill="auto"/>
                  <w:vAlign w:val="center"/>
                </w:tcPr>
                <w:p w14:paraId="76DB7872" w14:textId="77777777" w:rsidR="00F31720" w:rsidRPr="00FC1D5D" w:rsidRDefault="00F31720" w:rsidP="00967060">
                  <w:pPr>
                    <w:widowControl/>
                    <w:jc w:val="center"/>
                    <w:rPr>
                      <w:rFonts w:eastAsia="標楷體"/>
                      <w:kern w:val="0"/>
                      <w:sz w:val="20"/>
                      <w:szCs w:val="20"/>
                    </w:rPr>
                  </w:pPr>
                  <w:r w:rsidRPr="00FC1D5D">
                    <w:rPr>
                      <w:rFonts w:eastAsia="標楷體"/>
                      <w:kern w:val="0"/>
                      <w:sz w:val="20"/>
                      <w:szCs w:val="20"/>
                    </w:rPr>
                    <w:t>單位</w:t>
                  </w:r>
                </w:p>
              </w:tc>
              <w:tc>
                <w:tcPr>
                  <w:tcW w:w="992" w:type="dxa"/>
                  <w:tcBorders>
                    <w:top w:val="single" w:sz="4" w:space="0" w:color="000000"/>
                    <w:bottom w:val="single" w:sz="4" w:space="0" w:color="auto"/>
                    <w:right w:val="single" w:sz="4" w:space="0" w:color="000000"/>
                  </w:tcBorders>
                  <w:shd w:val="clear" w:color="auto" w:fill="auto"/>
                  <w:vAlign w:val="center"/>
                </w:tcPr>
                <w:p w14:paraId="5CA89530" w14:textId="77777777" w:rsidR="00F31720" w:rsidRPr="00FC1D5D" w:rsidRDefault="00F31720" w:rsidP="00967060">
                  <w:pPr>
                    <w:widowControl/>
                    <w:jc w:val="center"/>
                    <w:rPr>
                      <w:rFonts w:eastAsia="標楷體"/>
                      <w:kern w:val="0"/>
                      <w:sz w:val="20"/>
                      <w:szCs w:val="20"/>
                    </w:rPr>
                  </w:pPr>
                  <w:r w:rsidRPr="00FC1D5D">
                    <w:rPr>
                      <w:rFonts w:eastAsia="標楷體"/>
                      <w:kern w:val="0"/>
                      <w:sz w:val="20"/>
                      <w:szCs w:val="20"/>
                    </w:rPr>
                    <w:t>總價</w:t>
                  </w:r>
                  <w:r w:rsidRPr="00FC1D5D">
                    <w:rPr>
                      <w:rFonts w:eastAsia="標楷體"/>
                      <w:kern w:val="0"/>
                      <w:sz w:val="20"/>
                      <w:szCs w:val="20"/>
                    </w:rPr>
                    <w:t>(</w:t>
                  </w:r>
                  <w:r w:rsidRPr="00FC1D5D">
                    <w:rPr>
                      <w:rFonts w:eastAsia="標楷體"/>
                      <w:kern w:val="0"/>
                      <w:sz w:val="20"/>
                      <w:szCs w:val="20"/>
                    </w:rPr>
                    <w:t>元</w:t>
                  </w:r>
                  <w:r w:rsidRPr="00FC1D5D">
                    <w:rPr>
                      <w:rFonts w:eastAsia="標楷體"/>
                      <w:kern w:val="0"/>
                      <w:sz w:val="20"/>
                      <w:szCs w:val="20"/>
                    </w:rPr>
                    <w:t>)</w:t>
                  </w:r>
                </w:p>
              </w:tc>
              <w:tc>
                <w:tcPr>
                  <w:tcW w:w="2835" w:type="dxa"/>
                  <w:tcBorders>
                    <w:top w:val="single" w:sz="4" w:space="0" w:color="000000"/>
                    <w:bottom w:val="single" w:sz="4" w:space="0" w:color="auto"/>
                    <w:right w:val="single" w:sz="4" w:space="0" w:color="000000"/>
                  </w:tcBorders>
                  <w:shd w:val="clear" w:color="auto" w:fill="auto"/>
                  <w:vAlign w:val="center"/>
                </w:tcPr>
                <w:p w14:paraId="4A70424E" w14:textId="77777777" w:rsidR="00F31720" w:rsidRPr="00FC1D5D" w:rsidRDefault="00F31720" w:rsidP="00967060">
                  <w:pPr>
                    <w:widowControl/>
                    <w:jc w:val="center"/>
                    <w:rPr>
                      <w:rFonts w:eastAsia="標楷體"/>
                      <w:kern w:val="0"/>
                      <w:sz w:val="20"/>
                      <w:szCs w:val="20"/>
                    </w:rPr>
                  </w:pPr>
                  <w:r w:rsidRPr="00FC1D5D">
                    <w:rPr>
                      <w:rFonts w:eastAsia="標楷體"/>
                      <w:kern w:val="0"/>
                      <w:sz w:val="20"/>
                      <w:szCs w:val="20"/>
                    </w:rPr>
                    <w:t>備註</w:t>
                  </w:r>
                </w:p>
              </w:tc>
            </w:tr>
            <w:tr w:rsidR="00F31720" w:rsidRPr="00FC1D5D" w14:paraId="292E5902" w14:textId="77777777" w:rsidTr="00967060">
              <w:trPr>
                <w:trHeight w:val="346"/>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296E577A" w14:textId="77777777" w:rsidR="00F31720" w:rsidRPr="004E2510" w:rsidRDefault="00F31720" w:rsidP="00967060">
                  <w:pPr>
                    <w:adjustRightInd w:val="0"/>
                    <w:snapToGrid w:val="0"/>
                    <w:jc w:val="center"/>
                    <w:rPr>
                      <w:rFonts w:eastAsia="標楷體"/>
                    </w:rPr>
                  </w:pPr>
                  <w:r w:rsidRPr="004E2510">
                    <w:rPr>
                      <w:rFonts w:eastAsia="標楷體" w:hint="eastAsia"/>
                    </w:rPr>
                    <w:t>1</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091EAC9B" w14:textId="77777777" w:rsidR="00F31720" w:rsidRPr="00663A6C" w:rsidRDefault="00F31720" w:rsidP="00967060">
                  <w:pPr>
                    <w:adjustRightInd w:val="0"/>
                    <w:snapToGrid w:val="0"/>
                    <w:jc w:val="both"/>
                    <w:rPr>
                      <w:rFonts w:eastAsia="標楷體"/>
                      <w:sz w:val="20"/>
                      <w:szCs w:val="20"/>
                    </w:rPr>
                  </w:pPr>
                  <w:r w:rsidRPr="00663A6C">
                    <w:rPr>
                      <w:rFonts w:ascii="標楷體" w:eastAsia="標楷體" w:hAnsi="標楷體" w:hint="eastAsia"/>
                      <w:sz w:val="20"/>
                      <w:szCs w:val="20"/>
                    </w:rPr>
                    <w:t>膳費</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78D05C25" w14:textId="77777777" w:rsidR="00F31720" w:rsidRPr="00663A6C" w:rsidRDefault="00F31720" w:rsidP="00967060">
                  <w:pPr>
                    <w:adjustRightInd w:val="0"/>
                    <w:snapToGrid w:val="0"/>
                    <w:jc w:val="center"/>
                    <w:rPr>
                      <w:rFonts w:eastAsia="標楷體"/>
                      <w:sz w:val="20"/>
                      <w:szCs w:val="20"/>
                    </w:rPr>
                  </w:pPr>
                  <w:r>
                    <w:rPr>
                      <w:sz w:val="20"/>
                      <w:szCs w:val="20"/>
                    </w:rPr>
                    <w:t>12</w:t>
                  </w:r>
                  <w:r w:rsidRPr="00663A6C">
                    <w:rPr>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6BED3A" w14:textId="77777777" w:rsidR="00F31720" w:rsidRPr="00663A6C" w:rsidRDefault="00F31720" w:rsidP="00967060">
                  <w:pPr>
                    <w:adjustRightInd w:val="0"/>
                    <w:snapToGrid w:val="0"/>
                    <w:jc w:val="center"/>
                    <w:rPr>
                      <w:rFonts w:eastAsia="標楷體"/>
                      <w:sz w:val="20"/>
                      <w:szCs w:val="20"/>
                    </w:rPr>
                  </w:pPr>
                  <w:r>
                    <w:rPr>
                      <w:sz w:val="20"/>
                      <w:szCs w:val="20"/>
                    </w:rPr>
                    <w:t>2</w:t>
                  </w:r>
                  <w:r w:rsidRPr="00663A6C">
                    <w:rPr>
                      <w:sz w:val="20"/>
                      <w:szCs w:val="20"/>
                    </w:rPr>
                    <w:t>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0378B898" w14:textId="77777777" w:rsidR="00F31720" w:rsidRPr="00663A6C" w:rsidRDefault="00F31720" w:rsidP="00967060">
                  <w:pPr>
                    <w:adjustRightInd w:val="0"/>
                    <w:snapToGrid w:val="0"/>
                    <w:jc w:val="center"/>
                    <w:rPr>
                      <w:rFonts w:eastAsia="標楷體"/>
                      <w:sz w:val="20"/>
                      <w:szCs w:val="20"/>
                    </w:rPr>
                  </w:pPr>
                  <w:r w:rsidRPr="00663A6C">
                    <w:rPr>
                      <w:rFonts w:ascii="標楷體" w:eastAsia="標楷體" w:hAnsi="標楷體" w:hint="eastAsia"/>
                      <w:sz w:val="20"/>
                      <w:szCs w:val="20"/>
                    </w:rPr>
                    <w:t>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4E4FB2" w14:textId="77777777" w:rsidR="00F31720" w:rsidRPr="00663A6C" w:rsidRDefault="00F31720" w:rsidP="00967060">
                  <w:pPr>
                    <w:widowControl/>
                    <w:jc w:val="right"/>
                    <w:rPr>
                      <w:rFonts w:eastAsia="標楷體"/>
                      <w:b/>
                      <w:bCs/>
                      <w:kern w:val="0"/>
                      <w:sz w:val="20"/>
                      <w:szCs w:val="20"/>
                    </w:rPr>
                  </w:pPr>
                  <w:r>
                    <w:rPr>
                      <w:sz w:val="20"/>
                      <w:szCs w:val="20"/>
                    </w:rPr>
                    <w:t>2,4</w:t>
                  </w:r>
                  <w:r w:rsidRPr="00663A6C">
                    <w:rPr>
                      <w:sz w:val="20"/>
                      <w:szCs w:val="20"/>
                    </w:rPr>
                    <w:t>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C544D82" w14:textId="77777777" w:rsidR="00F31720" w:rsidRPr="00663A6C" w:rsidRDefault="00F31720" w:rsidP="00967060">
                  <w:pPr>
                    <w:adjustRightInd w:val="0"/>
                    <w:snapToGrid w:val="0"/>
                    <w:jc w:val="both"/>
                    <w:rPr>
                      <w:rFonts w:eastAsia="標楷體"/>
                      <w:sz w:val="20"/>
                      <w:szCs w:val="20"/>
                    </w:rPr>
                  </w:pPr>
                  <w:r w:rsidRPr="00663A6C">
                    <w:rPr>
                      <w:rFonts w:ascii="標楷體" w:eastAsia="標楷體" w:hAnsi="標楷體" w:hint="eastAsia"/>
                      <w:sz w:val="20"/>
                      <w:szCs w:val="20"/>
                    </w:rPr>
                    <w:t>每場次10人（含工作人員、講師），2場次*10人=20人次</w:t>
                  </w:r>
                </w:p>
              </w:tc>
            </w:tr>
            <w:tr w:rsidR="00F31720" w:rsidRPr="00FC1D5D" w14:paraId="46528681" w14:textId="77777777" w:rsidTr="00967060">
              <w:trPr>
                <w:trHeight w:val="439"/>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721960F7" w14:textId="77777777" w:rsidR="00F31720" w:rsidRPr="004E2510" w:rsidRDefault="00F31720" w:rsidP="00967060">
                  <w:pPr>
                    <w:adjustRightInd w:val="0"/>
                    <w:snapToGrid w:val="0"/>
                    <w:jc w:val="center"/>
                    <w:rPr>
                      <w:rFonts w:eastAsia="標楷體"/>
                    </w:rPr>
                  </w:pPr>
                  <w:r w:rsidRPr="004E2510">
                    <w:rPr>
                      <w:rFonts w:eastAsia="標楷體" w:hint="eastAsia"/>
                    </w:rPr>
                    <w:t>2</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52A9C942" w14:textId="16E3823B" w:rsidR="00F31720" w:rsidRPr="00663A6C" w:rsidRDefault="00974165" w:rsidP="00967060">
                  <w:pPr>
                    <w:adjustRightInd w:val="0"/>
                    <w:snapToGrid w:val="0"/>
                    <w:jc w:val="both"/>
                    <w:rPr>
                      <w:rFonts w:eastAsia="標楷體"/>
                      <w:sz w:val="20"/>
                      <w:szCs w:val="20"/>
                    </w:rPr>
                  </w:pPr>
                  <w:r w:rsidRPr="00974165">
                    <w:rPr>
                      <w:rFonts w:ascii="標楷體" w:eastAsia="標楷體" w:hAnsi="標楷體" w:hint="eastAsia"/>
                      <w:sz w:val="20"/>
                      <w:szCs w:val="20"/>
                    </w:rPr>
                    <w:t>教具教材</w:t>
                  </w:r>
                  <w:r w:rsidR="00F31720" w:rsidRPr="00974165">
                    <w:rPr>
                      <w:rFonts w:ascii="標楷體" w:eastAsia="標楷體" w:hAnsi="標楷體" w:hint="eastAsia"/>
                      <w:sz w:val="20"/>
                      <w:szCs w:val="20"/>
                    </w:rPr>
                    <w:t>費</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569AC79C" w14:textId="77777777" w:rsidR="00F31720" w:rsidRPr="00663A6C" w:rsidRDefault="00F31720" w:rsidP="00967060">
                  <w:pPr>
                    <w:adjustRightInd w:val="0"/>
                    <w:snapToGrid w:val="0"/>
                    <w:jc w:val="center"/>
                    <w:rPr>
                      <w:rFonts w:eastAsia="標楷體"/>
                      <w:sz w:val="20"/>
                      <w:szCs w:val="20"/>
                    </w:rPr>
                  </w:pPr>
                  <w:r>
                    <w:rPr>
                      <w:sz w:val="20"/>
                      <w:szCs w:val="20"/>
                    </w:rPr>
                    <w:t>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E89553" w14:textId="77777777" w:rsidR="00F31720" w:rsidRPr="00663A6C" w:rsidRDefault="00F31720" w:rsidP="00967060">
                  <w:pPr>
                    <w:adjustRightInd w:val="0"/>
                    <w:snapToGrid w:val="0"/>
                    <w:jc w:val="center"/>
                    <w:rPr>
                      <w:rFonts w:eastAsia="標楷體"/>
                      <w:sz w:val="20"/>
                      <w:szCs w:val="20"/>
                    </w:rPr>
                  </w:pPr>
                  <w:r w:rsidRPr="00663A6C">
                    <w:rPr>
                      <w:sz w:val="20"/>
                      <w:szCs w:val="20"/>
                    </w:rPr>
                    <w:t>20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17B548FA" w14:textId="77777777" w:rsidR="00F31720" w:rsidRPr="00663A6C" w:rsidRDefault="00F31720" w:rsidP="00967060">
                  <w:pPr>
                    <w:adjustRightInd w:val="0"/>
                    <w:snapToGrid w:val="0"/>
                    <w:jc w:val="center"/>
                    <w:rPr>
                      <w:rFonts w:eastAsia="標楷體"/>
                      <w:sz w:val="20"/>
                      <w:szCs w:val="20"/>
                    </w:rPr>
                  </w:pPr>
                  <w:r w:rsidRPr="00663A6C">
                    <w:rPr>
                      <w:rFonts w:ascii="標楷體" w:eastAsia="標楷體" w:hAnsi="標楷體" w:hint="eastAsia"/>
                      <w:sz w:val="20"/>
                      <w:szCs w:val="20"/>
                    </w:rPr>
                    <w:t>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BD5EA9" w14:textId="77777777" w:rsidR="00F31720" w:rsidRPr="00663A6C" w:rsidRDefault="00F31720" w:rsidP="00967060">
                  <w:pPr>
                    <w:widowControl/>
                    <w:jc w:val="right"/>
                    <w:rPr>
                      <w:rFonts w:eastAsia="標楷體"/>
                      <w:b/>
                      <w:bCs/>
                      <w:kern w:val="0"/>
                      <w:sz w:val="20"/>
                      <w:szCs w:val="20"/>
                    </w:rPr>
                  </w:pPr>
                  <w:r>
                    <w:rPr>
                      <w:sz w:val="20"/>
                      <w:szCs w:val="20"/>
                    </w:rPr>
                    <w:t>1</w:t>
                  </w:r>
                  <w:r w:rsidRPr="00663A6C">
                    <w:rPr>
                      <w:sz w:val="20"/>
                      <w:szCs w:val="20"/>
                    </w:rPr>
                    <w:t>,600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BE549F2" w14:textId="05E6C734" w:rsidR="00912FCF" w:rsidRPr="00974165" w:rsidRDefault="00F31720" w:rsidP="00967060">
                  <w:pPr>
                    <w:adjustRightInd w:val="0"/>
                    <w:snapToGrid w:val="0"/>
                    <w:jc w:val="both"/>
                    <w:rPr>
                      <w:rFonts w:ascii="標楷體" w:eastAsia="標楷體" w:hAnsi="標楷體"/>
                      <w:sz w:val="20"/>
                      <w:szCs w:val="20"/>
                    </w:rPr>
                  </w:pPr>
                  <w:r w:rsidRPr="00663A6C">
                    <w:rPr>
                      <w:rFonts w:ascii="標楷體" w:eastAsia="標楷體" w:hAnsi="標楷體" w:hint="eastAsia"/>
                      <w:sz w:val="20"/>
                      <w:szCs w:val="20"/>
                    </w:rPr>
                    <w:t>每場次10人（含工作人員、講師），2場次*10人=20人次</w:t>
                  </w:r>
                </w:p>
              </w:tc>
            </w:tr>
            <w:tr w:rsidR="00F31720" w:rsidRPr="00FC1D5D" w14:paraId="74A08E05" w14:textId="77777777" w:rsidTr="00967060">
              <w:trPr>
                <w:trHeight w:val="391"/>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66FEE88A" w14:textId="77777777" w:rsidR="00F31720" w:rsidRPr="004E2510" w:rsidRDefault="00F31720" w:rsidP="00967060">
                  <w:pPr>
                    <w:adjustRightInd w:val="0"/>
                    <w:snapToGrid w:val="0"/>
                    <w:jc w:val="center"/>
                    <w:rPr>
                      <w:rFonts w:eastAsia="標楷體"/>
                    </w:rPr>
                  </w:pPr>
                  <w:r w:rsidRPr="004E2510">
                    <w:rPr>
                      <w:rFonts w:eastAsia="標楷體" w:hint="eastAsia"/>
                    </w:rPr>
                    <w:t>3</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5C2BE2A1" w14:textId="77777777" w:rsidR="00F31720" w:rsidRPr="00663A6C" w:rsidRDefault="00F31720" w:rsidP="00967060">
                  <w:pPr>
                    <w:adjustRightInd w:val="0"/>
                    <w:snapToGrid w:val="0"/>
                    <w:jc w:val="both"/>
                    <w:rPr>
                      <w:rFonts w:eastAsia="標楷體"/>
                      <w:sz w:val="20"/>
                      <w:szCs w:val="20"/>
                    </w:rPr>
                  </w:pPr>
                  <w:r w:rsidRPr="00663A6C">
                    <w:rPr>
                      <w:rFonts w:ascii="標楷體" w:eastAsia="標楷體" w:hAnsi="標楷體" w:hint="eastAsia"/>
                      <w:sz w:val="20"/>
                      <w:szCs w:val="20"/>
                    </w:rPr>
                    <w:t>雜支</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1AA214EE" w14:textId="77777777" w:rsidR="00F31720" w:rsidRPr="00663A6C" w:rsidRDefault="00F31720" w:rsidP="00967060">
                  <w:pPr>
                    <w:adjustRightInd w:val="0"/>
                    <w:snapToGrid w:val="0"/>
                    <w:jc w:val="center"/>
                    <w:rPr>
                      <w:rFonts w:eastAsia="標楷體"/>
                      <w:sz w:val="20"/>
                      <w:szCs w:val="20"/>
                    </w:rPr>
                  </w:pPr>
                  <w:r>
                    <w:rPr>
                      <w:sz w:val="20"/>
                      <w:szCs w:val="20"/>
                    </w:rPr>
                    <w:t>5</w:t>
                  </w:r>
                  <w:r w:rsidRPr="00663A6C">
                    <w:rPr>
                      <w:sz w:val="20"/>
                      <w:szCs w:val="20"/>
                    </w:rPr>
                    <w:t>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09AB27" w14:textId="77777777" w:rsidR="00F31720" w:rsidRPr="00663A6C" w:rsidRDefault="00F31720" w:rsidP="00967060">
                  <w:pPr>
                    <w:adjustRightInd w:val="0"/>
                    <w:snapToGrid w:val="0"/>
                    <w:jc w:val="center"/>
                    <w:rPr>
                      <w:rFonts w:eastAsia="標楷體"/>
                      <w:sz w:val="20"/>
                      <w:szCs w:val="20"/>
                    </w:rPr>
                  </w:pPr>
                  <w:r w:rsidRPr="00663A6C">
                    <w:rPr>
                      <w:sz w:val="20"/>
                      <w:szCs w:val="20"/>
                    </w:rPr>
                    <w:t>1</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28F7D5F4" w14:textId="77777777" w:rsidR="00F31720" w:rsidRPr="00663A6C" w:rsidRDefault="00F31720" w:rsidP="00967060">
                  <w:pPr>
                    <w:adjustRightInd w:val="0"/>
                    <w:snapToGrid w:val="0"/>
                    <w:jc w:val="center"/>
                    <w:rPr>
                      <w:rFonts w:eastAsia="標楷體"/>
                      <w:sz w:val="20"/>
                      <w:szCs w:val="20"/>
                    </w:rPr>
                  </w:pPr>
                  <w:r w:rsidRPr="00663A6C">
                    <w:rPr>
                      <w:rFonts w:ascii="標楷體" w:eastAsia="標楷體" w:hAnsi="標楷體" w:hint="eastAsia"/>
                      <w:sz w:val="20"/>
                      <w:szCs w:val="20"/>
                    </w:rPr>
                    <w:t>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D7C2DD" w14:textId="77777777" w:rsidR="00F31720" w:rsidRPr="00663A6C" w:rsidRDefault="00F31720" w:rsidP="00967060">
                  <w:pPr>
                    <w:widowControl/>
                    <w:jc w:val="right"/>
                    <w:rPr>
                      <w:rFonts w:eastAsia="標楷體"/>
                      <w:b/>
                      <w:bCs/>
                      <w:kern w:val="0"/>
                      <w:sz w:val="20"/>
                      <w:szCs w:val="20"/>
                    </w:rPr>
                  </w:pPr>
                  <w:r>
                    <w:rPr>
                      <w:sz w:val="20"/>
                      <w:szCs w:val="20"/>
                    </w:rPr>
                    <w:t>5</w:t>
                  </w:r>
                  <w:r w:rsidRPr="00663A6C">
                    <w:rPr>
                      <w:sz w:val="20"/>
                      <w:szCs w:val="20"/>
                    </w:rPr>
                    <w:t>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E5B6E3A" w14:textId="77777777" w:rsidR="00F31720" w:rsidRPr="00663A6C" w:rsidRDefault="00F31720" w:rsidP="00967060">
                  <w:pPr>
                    <w:adjustRightInd w:val="0"/>
                    <w:snapToGrid w:val="0"/>
                    <w:jc w:val="both"/>
                    <w:rPr>
                      <w:rFonts w:eastAsia="標楷體"/>
                      <w:sz w:val="20"/>
                      <w:szCs w:val="20"/>
                    </w:rPr>
                  </w:pPr>
                  <w:r w:rsidRPr="00663A6C">
                    <w:rPr>
                      <w:sz w:val="20"/>
                      <w:szCs w:val="20"/>
                    </w:rPr>
                    <w:t xml:space="preserve">　</w:t>
                  </w:r>
                </w:p>
              </w:tc>
            </w:tr>
            <w:tr w:rsidR="00F31720" w:rsidRPr="00FC1D5D" w14:paraId="4B14EF63" w14:textId="77777777" w:rsidTr="00967060">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E7545AF" w14:textId="77777777" w:rsidR="00F31720" w:rsidRPr="00FC1D5D" w:rsidRDefault="00F31720" w:rsidP="00967060">
                  <w:pPr>
                    <w:widowControl/>
                    <w:jc w:val="center"/>
                    <w:rPr>
                      <w:rFonts w:eastAsia="標楷體"/>
                      <w:b/>
                      <w:bCs/>
                      <w:kern w:val="0"/>
                      <w:sz w:val="20"/>
                      <w:szCs w:val="20"/>
                    </w:rPr>
                  </w:pPr>
                  <w:r w:rsidRPr="00FC1D5D">
                    <w:rPr>
                      <w:rFonts w:eastAsia="標楷體"/>
                      <w:b/>
                      <w:bCs/>
                      <w:kern w:val="0"/>
                      <w:sz w:val="20"/>
                      <w:szCs w:val="20"/>
                    </w:rPr>
                    <w:t>教育部精進要點補助經費合計</w:t>
                  </w:r>
                </w:p>
              </w:tc>
              <w:tc>
                <w:tcPr>
                  <w:tcW w:w="992" w:type="dxa"/>
                  <w:tcBorders>
                    <w:bottom w:val="single" w:sz="4" w:space="0" w:color="000000"/>
                    <w:right w:val="single" w:sz="4" w:space="0" w:color="000000"/>
                  </w:tcBorders>
                  <w:shd w:val="clear" w:color="auto" w:fill="auto"/>
                  <w:vAlign w:val="center"/>
                </w:tcPr>
                <w:p w14:paraId="03FF2BC3" w14:textId="77777777" w:rsidR="00F31720" w:rsidRPr="00FC1D5D" w:rsidRDefault="00F31720" w:rsidP="00967060">
                  <w:pPr>
                    <w:widowControl/>
                    <w:jc w:val="right"/>
                    <w:rPr>
                      <w:rFonts w:eastAsia="標楷體"/>
                      <w:b/>
                      <w:bCs/>
                      <w:kern w:val="0"/>
                      <w:sz w:val="20"/>
                      <w:szCs w:val="20"/>
                    </w:rPr>
                  </w:pPr>
                  <w:r>
                    <w:rPr>
                      <w:rFonts w:eastAsia="標楷體" w:hint="eastAsia"/>
                      <w:b/>
                      <w:bCs/>
                      <w:kern w:val="0"/>
                      <w:sz w:val="20"/>
                      <w:szCs w:val="20"/>
                    </w:rPr>
                    <w:t>4</w:t>
                  </w:r>
                  <w:r w:rsidRPr="00FC1D5D">
                    <w:rPr>
                      <w:rFonts w:eastAsia="標楷體"/>
                      <w:b/>
                      <w:bCs/>
                      <w:kern w:val="0"/>
                      <w:sz w:val="20"/>
                      <w:szCs w:val="20"/>
                    </w:rPr>
                    <w:t>,</w:t>
                  </w:r>
                  <w:r>
                    <w:rPr>
                      <w:rFonts w:eastAsia="標楷體" w:hint="eastAsia"/>
                      <w:b/>
                      <w:bCs/>
                      <w:kern w:val="0"/>
                      <w:sz w:val="20"/>
                      <w:szCs w:val="20"/>
                    </w:rPr>
                    <w:t>5</w:t>
                  </w:r>
                  <w:r>
                    <w:rPr>
                      <w:rFonts w:eastAsia="標楷體"/>
                      <w:b/>
                      <w:bCs/>
                      <w:kern w:val="0"/>
                      <w:sz w:val="20"/>
                      <w:szCs w:val="20"/>
                    </w:rPr>
                    <w:t>00</w:t>
                  </w:r>
                </w:p>
              </w:tc>
              <w:tc>
                <w:tcPr>
                  <w:tcW w:w="2835" w:type="dxa"/>
                  <w:tcBorders>
                    <w:bottom w:val="single" w:sz="4" w:space="0" w:color="000000"/>
                    <w:right w:val="single" w:sz="4" w:space="0" w:color="000000"/>
                  </w:tcBorders>
                  <w:shd w:val="clear" w:color="auto" w:fill="auto"/>
                  <w:vAlign w:val="center"/>
                </w:tcPr>
                <w:p w14:paraId="6F3E7B81" w14:textId="77777777" w:rsidR="00F31720" w:rsidRPr="00FC1D5D" w:rsidRDefault="00F31720" w:rsidP="00967060">
                  <w:pPr>
                    <w:widowControl/>
                    <w:spacing w:after="140"/>
                    <w:jc w:val="center"/>
                    <w:rPr>
                      <w:rFonts w:eastAsia="標楷體"/>
                      <w:kern w:val="0"/>
                      <w:sz w:val="20"/>
                      <w:szCs w:val="20"/>
                    </w:rPr>
                  </w:pPr>
                </w:p>
              </w:tc>
            </w:tr>
            <w:tr w:rsidR="00F31720" w:rsidRPr="00FC1D5D" w14:paraId="61A395EF" w14:textId="77777777" w:rsidTr="00967060">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D30759D" w14:textId="77777777" w:rsidR="00F31720" w:rsidRPr="00FC1D5D" w:rsidRDefault="00F31720" w:rsidP="00967060">
                  <w:pPr>
                    <w:widowControl/>
                    <w:jc w:val="center"/>
                    <w:rPr>
                      <w:rFonts w:eastAsia="標楷體"/>
                      <w:b/>
                      <w:bCs/>
                      <w:kern w:val="0"/>
                      <w:sz w:val="20"/>
                      <w:szCs w:val="20"/>
                    </w:rPr>
                  </w:pPr>
                  <w:r w:rsidRPr="00FC1D5D">
                    <w:rPr>
                      <w:rFonts w:eastAsia="標楷體"/>
                      <w:b/>
                      <w:bCs/>
                      <w:kern w:val="0"/>
                      <w:sz w:val="20"/>
                      <w:szCs w:val="20"/>
                    </w:rPr>
                    <w:t>市府預算補助經費合計</w:t>
                  </w:r>
                </w:p>
              </w:tc>
              <w:tc>
                <w:tcPr>
                  <w:tcW w:w="992" w:type="dxa"/>
                  <w:tcBorders>
                    <w:bottom w:val="single" w:sz="4" w:space="0" w:color="000000"/>
                    <w:right w:val="single" w:sz="4" w:space="0" w:color="000000"/>
                  </w:tcBorders>
                  <w:shd w:val="clear" w:color="auto" w:fill="auto"/>
                  <w:vAlign w:val="center"/>
                </w:tcPr>
                <w:p w14:paraId="471D0145" w14:textId="77777777" w:rsidR="00F31720" w:rsidRPr="00FC1D5D" w:rsidRDefault="00F31720" w:rsidP="00967060">
                  <w:pPr>
                    <w:widowControl/>
                    <w:jc w:val="right"/>
                    <w:rPr>
                      <w:rFonts w:eastAsia="標楷體"/>
                      <w:b/>
                      <w:bCs/>
                      <w:kern w:val="0"/>
                      <w:sz w:val="20"/>
                      <w:szCs w:val="20"/>
                    </w:rPr>
                  </w:pPr>
                  <w:r w:rsidRPr="00FC1D5D">
                    <w:rPr>
                      <w:rFonts w:eastAsia="標楷體"/>
                      <w:b/>
                      <w:bCs/>
                      <w:kern w:val="0"/>
                      <w:sz w:val="20"/>
                      <w:szCs w:val="20"/>
                    </w:rPr>
                    <w:t>0</w:t>
                  </w:r>
                </w:p>
              </w:tc>
              <w:tc>
                <w:tcPr>
                  <w:tcW w:w="2835" w:type="dxa"/>
                  <w:tcBorders>
                    <w:bottom w:val="single" w:sz="4" w:space="0" w:color="000000"/>
                    <w:right w:val="single" w:sz="4" w:space="0" w:color="000000"/>
                  </w:tcBorders>
                  <w:shd w:val="clear" w:color="auto" w:fill="auto"/>
                  <w:vAlign w:val="center"/>
                </w:tcPr>
                <w:p w14:paraId="3EC689DC" w14:textId="77777777" w:rsidR="00F31720" w:rsidRPr="00FC1D5D" w:rsidRDefault="00F31720" w:rsidP="00967060">
                  <w:pPr>
                    <w:widowControl/>
                    <w:spacing w:after="140"/>
                    <w:jc w:val="center"/>
                    <w:rPr>
                      <w:rFonts w:eastAsia="標楷體"/>
                      <w:kern w:val="0"/>
                      <w:sz w:val="20"/>
                      <w:szCs w:val="20"/>
                    </w:rPr>
                  </w:pPr>
                </w:p>
              </w:tc>
            </w:tr>
            <w:tr w:rsidR="00F31720" w:rsidRPr="00FC1D5D" w14:paraId="618197D6" w14:textId="77777777" w:rsidTr="00967060">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BBBE9EF" w14:textId="77777777" w:rsidR="00F31720" w:rsidRPr="00FC1D5D" w:rsidRDefault="00F31720" w:rsidP="00967060">
                  <w:pPr>
                    <w:widowControl/>
                    <w:jc w:val="center"/>
                    <w:rPr>
                      <w:rFonts w:eastAsia="標楷體"/>
                      <w:b/>
                      <w:bCs/>
                      <w:kern w:val="0"/>
                      <w:sz w:val="20"/>
                      <w:szCs w:val="20"/>
                    </w:rPr>
                  </w:pPr>
                  <w:r w:rsidRPr="00FC1D5D">
                    <w:rPr>
                      <w:rFonts w:eastAsia="標楷體"/>
                      <w:b/>
                      <w:bCs/>
                      <w:kern w:val="0"/>
                      <w:sz w:val="20"/>
                      <w:szCs w:val="20"/>
                    </w:rPr>
                    <w:t>合計</w:t>
                  </w:r>
                </w:p>
              </w:tc>
              <w:tc>
                <w:tcPr>
                  <w:tcW w:w="992" w:type="dxa"/>
                  <w:tcBorders>
                    <w:bottom w:val="single" w:sz="4" w:space="0" w:color="000000"/>
                    <w:right w:val="single" w:sz="4" w:space="0" w:color="000000"/>
                  </w:tcBorders>
                  <w:shd w:val="clear" w:color="auto" w:fill="auto"/>
                  <w:vAlign w:val="center"/>
                </w:tcPr>
                <w:p w14:paraId="530A562E" w14:textId="77777777" w:rsidR="00F31720" w:rsidRPr="00FC1D5D" w:rsidRDefault="00F31720" w:rsidP="00967060">
                  <w:pPr>
                    <w:widowControl/>
                    <w:jc w:val="right"/>
                    <w:rPr>
                      <w:rFonts w:eastAsia="標楷體"/>
                      <w:b/>
                      <w:bCs/>
                      <w:kern w:val="0"/>
                      <w:sz w:val="20"/>
                      <w:szCs w:val="20"/>
                    </w:rPr>
                  </w:pPr>
                  <w:r>
                    <w:rPr>
                      <w:rFonts w:eastAsia="標楷體" w:hint="eastAsia"/>
                      <w:b/>
                      <w:bCs/>
                      <w:kern w:val="0"/>
                      <w:sz w:val="20"/>
                      <w:szCs w:val="20"/>
                    </w:rPr>
                    <w:t>4</w:t>
                  </w:r>
                  <w:r w:rsidRPr="00FC1D5D">
                    <w:rPr>
                      <w:rFonts w:eastAsia="標楷體"/>
                      <w:b/>
                      <w:bCs/>
                      <w:kern w:val="0"/>
                      <w:sz w:val="20"/>
                      <w:szCs w:val="20"/>
                    </w:rPr>
                    <w:t>,</w:t>
                  </w:r>
                  <w:r>
                    <w:rPr>
                      <w:rFonts w:eastAsia="標楷體" w:hint="eastAsia"/>
                      <w:b/>
                      <w:bCs/>
                      <w:kern w:val="0"/>
                      <w:sz w:val="20"/>
                      <w:szCs w:val="20"/>
                    </w:rPr>
                    <w:t>5</w:t>
                  </w:r>
                  <w:r>
                    <w:rPr>
                      <w:rFonts w:eastAsia="標楷體"/>
                      <w:b/>
                      <w:bCs/>
                      <w:kern w:val="0"/>
                      <w:sz w:val="20"/>
                      <w:szCs w:val="20"/>
                    </w:rPr>
                    <w:t>00</w:t>
                  </w:r>
                </w:p>
              </w:tc>
              <w:tc>
                <w:tcPr>
                  <w:tcW w:w="2835" w:type="dxa"/>
                  <w:tcBorders>
                    <w:bottom w:val="single" w:sz="4" w:space="0" w:color="000000"/>
                    <w:right w:val="single" w:sz="4" w:space="0" w:color="000000"/>
                  </w:tcBorders>
                  <w:shd w:val="clear" w:color="auto" w:fill="auto"/>
                  <w:vAlign w:val="center"/>
                </w:tcPr>
                <w:p w14:paraId="4E99132E" w14:textId="77777777" w:rsidR="00F31720" w:rsidRPr="00FC1D5D" w:rsidRDefault="00F31720" w:rsidP="00967060">
                  <w:pPr>
                    <w:widowControl/>
                    <w:spacing w:after="140"/>
                    <w:jc w:val="center"/>
                    <w:rPr>
                      <w:rFonts w:eastAsia="標楷體"/>
                      <w:kern w:val="0"/>
                      <w:sz w:val="20"/>
                      <w:szCs w:val="20"/>
                    </w:rPr>
                  </w:pPr>
                </w:p>
              </w:tc>
            </w:tr>
          </w:tbl>
          <w:p w14:paraId="43AADB90" w14:textId="77777777" w:rsidR="00F31720" w:rsidRPr="00FC1D5D" w:rsidRDefault="00F31720" w:rsidP="00967060">
            <w:pPr>
              <w:adjustRightInd w:val="0"/>
              <w:snapToGrid w:val="0"/>
              <w:spacing w:line="420" w:lineRule="exact"/>
              <w:ind w:leftChars="200" w:left="480" w:rightChars="200" w:right="480"/>
              <w:jc w:val="both"/>
              <w:rPr>
                <w:rFonts w:eastAsia="標楷體"/>
                <w:sz w:val="20"/>
                <w:szCs w:val="20"/>
              </w:rPr>
            </w:pPr>
            <w:r w:rsidRPr="00FC1D5D">
              <w:rPr>
                <w:rFonts w:eastAsia="標楷體"/>
                <w:sz w:val="20"/>
                <w:szCs w:val="20"/>
              </w:rPr>
              <w:t>【註】</w:t>
            </w:r>
          </w:p>
          <w:p w14:paraId="0CB5EF98" w14:textId="77777777" w:rsidR="00F31720" w:rsidRPr="00FC1D5D" w:rsidRDefault="00F31720" w:rsidP="00967060">
            <w:pPr>
              <w:adjustRightInd w:val="0"/>
              <w:snapToGrid w:val="0"/>
              <w:spacing w:line="300" w:lineRule="exact"/>
              <w:ind w:leftChars="300" w:left="920" w:rightChars="200" w:right="480" w:hangingChars="100" w:hanging="200"/>
              <w:jc w:val="both"/>
              <w:rPr>
                <w:rFonts w:eastAsia="標楷體"/>
                <w:sz w:val="20"/>
                <w:szCs w:val="20"/>
              </w:rPr>
            </w:pPr>
            <w:r w:rsidRPr="00FC1D5D">
              <w:rPr>
                <w:rFonts w:eastAsia="標楷體"/>
                <w:sz w:val="20"/>
                <w:szCs w:val="20"/>
              </w:rPr>
              <w:t>1.</w:t>
            </w:r>
            <w:r w:rsidRPr="00FC1D5D">
              <w:rPr>
                <w:rFonts w:eastAsia="標楷體"/>
                <w:sz w:val="20"/>
                <w:szCs w:val="20"/>
              </w:rPr>
              <w:tab/>
            </w:r>
            <w:r w:rsidRPr="00FC1D5D">
              <w:rPr>
                <w:rFonts w:eastAsia="標楷體"/>
                <w:sz w:val="20"/>
                <w:szCs w:val="20"/>
              </w:rPr>
              <w:t>涉及鐘點費之課程，請標註歷時及節數，授課每節</w:t>
            </w:r>
            <w:r w:rsidRPr="00FC1D5D">
              <w:rPr>
                <w:rFonts w:eastAsia="標楷體"/>
                <w:sz w:val="20"/>
                <w:szCs w:val="20"/>
              </w:rPr>
              <w:t>50</w:t>
            </w:r>
            <w:r w:rsidRPr="00FC1D5D">
              <w:rPr>
                <w:rFonts w:eastAsia="標楷體"/>
                <w:sz w:val="20"/>
                <w:szCs w:val="20"/>
              </w:rPr>
              <w:t>分鐘，連續</w:t>
            </w:r>
            <w:r w:rsidRPr="00FC1D5D">
              <w:rPr>
                <w:rFonts w:eastAsia="標楷體"/>
                <w:sz w:val="20"/>
                <w:szCs w:val="20"/>
              </w:rPr>
              <w:t>2</w:t>
            </w:r>
            <w:r w:rsidRPr="00FC1D5D">
              <w:rPr>
                <w:rFonts w:eastAsia="標楷體"/>
                <w:sz w:val="20"/>
                <w:szCs w:val="20"/>
              </w:rPr>
              <w:t>節為</w:t>
            </w:r>
            <w:r w:rsidRPr="00FC1D5D">
              <w:rPr>
                <w:rFonts w:eastAsia="標楷體"/>
                <w:sz w:val="20"/>
                <w:szCs w:val="20"/>
              </w:rPr>
              <w:t>90</w:t>
            </w:r>
            <w:r w:rsidRPr="00FC1D5D">
              <w:rPr>
                <w:rFonts w:eastAsia="標楷體"/>
                <w:sz w:val="20"/>
                <w:szCs w:val="20"/>
              </w:rPr>
              <w:t>分鐘；未滿</w:t>
            </w:r>
            <w:r w:rsidRPr="00FC1D5D">
              <w:rPr>
                <w:rFonts w:eastAsia="標楷體"/>
                <w:sz w:val="20"/>
                <w:szCs w:val="20"/>
              </w:rPr>
              <w:t>50</w:t>
            </w:r>
            <w:r w:rsidRPr="00FC1D5D">
              <w:rPr>
                <w:rFonts w:eastAsia="標楷體"/>
                <w:sz w:val="20"/>
                <w:szCs w:val="20"/>
              </w:rPr>
              <w:t>分鐘，鐘點費減半支給。</w:t>
            </w:r>
          </w:p>
          <w:p w14:paraId="3AB54A40" w14:textId="77777777" w:rsidR="00F31720" w:rsidRPr="00FC1D5D" w:rsidRDefault="00F31720" w:rsidP="00967060">
            <w:pPr>
              <w:adjustRightInd w:val="0"/>
              <w:snapToGrid w:val="0"/>
              <w:spacing w:line="300" w:lineRule="exact"/>
              <w:ind w:leftChars="300" w:left="920" w:rightChars="200" w:right="480" w:hangingChars="100" w:hanging="200"/>
              <w:jc w:val="both"/>
              <w:rPr>
                <w:rFonts w:eastAsia="標楷體"/>
                <w:sz w:val="20"/>
                <w:szCs w:val="20"/>
              </w:rPr>
            </w:pPr>
            <w:r w:rsidRPr="00FC1D5D">
              <w:rPr>
                <w:rFonts w:eastAsia="標楷體"/>
                <w:sz w:val="20"/>
                <w:szCs w:val="20"/>
              </w:rPr>
              <w:t>2.</w:t>
            </w:r>
            <w:r w:rsidRPr="00FC1D5D">
              <w:rPr>
                <w:rFonts w:eastAsia="標楷體"/>
                <w:sz w:val="20"/>
                <w:szCs w:val="20"/>
              </w:rPr>
              <w:tab/>
            </w:r>
            <w:r w:rsidRPr="00FC1D5D">
              <w:rPr>
                <w:rFonts w:eastAsia="標楷體"/>
                <w:sz w:val="20"/>
                <w:szCs w:val="20"/>
              </w:rPr>
              <w:t>課程表中應呈現內外聘講師、助理講師之單位職稱及姓名（若無法確認名單者，請先標註記內、外聘），以核算經費：</w:t>
            </w:r>
          </w:p>
          <w:p w14:paraId="57EE3D49" w14:textId="77777777" w:rsidR="00F31720" w:rsidRPr="00FC1D5D" w:rsidRDefault="00F31720" w:rsidP="00967060">
            <w:pPr>
              <w:adjustRightInd w:val="0"/>
              <w:snapToGrid w:val="0"/>
              <w:spacing w:line="300" w:lineRule="exact"/>
              <w:ind w:leftChars="400" w:left="1244" w:rightChars="200" w:right="480" w:hangingChars="142" w:hanging="284"/>
              <w:jc w:val="both"/>
              <w:rPr>
                <w:rFonts w:eastAsia="標楷體"/>
                <w:sz w:val="20"/>
                <w:szCs w:val="20"/>
              </w:rPr>
            </w:pPr>
            <w:r w:rsidRPr="00FC1D5D">
              <w:rPr>
                <w:rFonts w:eastAsia="標楷體"/>
                <w:sz w:val="20"/>
                <w:szCs w:val="20"/>
              </w:rPr>
              <w:t>(1)</w:t>
            </w:r>
            <w:r w:rsidRPr="00FC1D5D">
              <w:rPr>
                <w:rFonts w:eastAsia="標楷體"/>
                <w:sz w:val="20"/>
                <w:szCs w:val="20"/>
              </w:rPr>
              <w:tab/>
            </w:r>
            <w:r w:rsidRPr="00FC1D5D">
              <w:rPr>
                <w:rFonts w:eastAsia="標楷體"/>
                <w:sz w:val="20"/>
                <w:szCs w:val="20"/>
              </w:rPr>
              <w:t>外聘講師：</w:t>
            </w:r>
            <w:r w:rsidRPr="00FC1D5D">
              <w:rPr>
                <w:rFonts w:eastAsia="標楷體"/>
                <w:sz w:val="20"/>
                <w:szCs w:val="20"/>
              </w:rPr>
              <w:t>2,000</w:t>
            </w:r>
            <w:r w:rsidRPr="00FC1D5D">
              <w:rPr>
                <w:rFonts w:eastAsia="標楷體"/>
                <w:sz w:val="20"/>
                <w:szCs w:val="20"/>
              </w:rPr>
              <w:t>元</w:t>
            </w:r>
            <w:r w:rsidRPr="00FC1D5D">
              <w:rPr>
                <w:rFonts w:eastAsia="標楷體"/>
                <w:sz w:val="20"/>
                <w:szCs w:val="20"/>
              </w:rPr>
              <w:t>/</w:t>
            </w:r>
            <w:r w:rsidRPr="00FC1D5D">
              <w:rPr>
                <w:rFonts w:eastAsia="標楷體"/>
                <w:sz w:val="20"/>
                <w:szCs w:val="20"/>
              </w:rPr>
              <w:t>節，內聘講師：</w:t>
            </w:r>
            <w:r w:rsidRPr="00FC1D5D">
              <w:rPr>
                <w:rFonts w:eastAsia="標楷體"/>
                <w:sz w:val="20"/>
                <w:szCs w:val="20"/>
              </w:rPr>
              <w:t>1,000</w:t>
            </w:r>
            <w:r w:rsidRPr="00FC1D5D">
              <w:rPr>
                <w:rFonts w:eastAsia="標楷體"/>
                <w:sz w:val="20"/>
                <w:szCs w:val="20"/>
              </w:rPr>
              <w:t>元</w:t>
            </w:r>
            <w:r w:rsidRPr="00FC1D5D">
              <w:rPr>
                <w:rFonts w:eastAsia="標楷體"/>
                <w:sz w:val="20"/>
                <w:szCs w:val="20"/>
              </w:rPr>
              <w:t>/</w:t>
            </w:r>
            <w:r w:rsidRPr="00FC1D5D">
              <w:rPr>
                <w:rFonts w:eastAsia="標楷體"/>
                <w:sz w:val="20"/>
                <w:szCs w:val="20"/>
              </w:rPr>
              <w:t>節。</w:t>
            </w:r>
          </w:p>
          <w:p w14:paraId="69B1F0A9" w14:textId="77777777" w:rsidR="00F31720" w:rsidRPr="00FC1D5D" w:rsidRDefault="00F31720" w:rsidP="00967060">
            <w:pPr>
              <w:adjustRightInd w:val="0"/>
              <w:snapToGrid w:val="0"/>
              <w:spacing w:line="300" w:lineRule="exact"/>
              <w:ind w:leftChars="400" w:left="1244" w:rightChars="200" w:right="480" w:hangingChars="142" w:hanging="284"/>
              <w:jc w:val="both"/>
              <w:rPr>
                <w:rFonts w:eastAsia="標楷體"/>
                <w:sz w:val="20"/>
                <w:szCs w:val="20"/>
              </w:rPr>
            </w:pPr>
            <w:r w:rsidRPr="00FC1D5D">
              <w:rPr>
                <w:rFonts w:eastAsia="標楷體"/>
                <w:sz w:val="20"/>
                <w:szCs w:val="20"/>
              </w:rPr>
              <w:t>(2)</w:t>
            </w:r>
            <w:r w:rsidRPr="00FC1D5D">
              <w:rPr>
                <w:rFonts w:eastAsia="標楷體"/>
                <w:sz w:val="20"/>
                <w:szCs w:val="20"/>
              </w:rPr>
              <w:tab/>
            </w:r>
            <w:r w:rsidRPr="00FC1D5D">
              <w:rPr>
                <w:rFonts w:eastAsia="標楷體"/>
                <w:sz w:val="20"/>
                <w:szCs w:val="20"/>
              </w:rPr>
              <w:t>助理講師需有協助授課之事實，講述型課程不編列助理講師，如係兩人講述，依未滿一節減半支給。外聘助理講師：</w:t>
            </w:r>
            <w:r w:rsidRPr="00FC1D5D">
              <w:rPr>
                <w:rFonts w:eastAsia="標楷體"/>
                <w:sz w:val="20"/>
                <w:szCs w:val="20"/>
              </w:rPr>
              <w:t>1,000</w:t>
            </w:r>
            <w:r w:rsidRPr="00FC1D5D">
              <w:rPr>
                <w:rFonts w:eastAsia="標楷體"/>
                <w:sz w:val="20"/>
                <w:szCs w:val="20"/>
              </w:rPr>
              <w:t>元／節，內聘助理講師：</w:t>
            </w:r>
            <w:r w:rsidRPr="00FC1D5D">
              <w:rPr>
                <w:rFonts w:eastAsia="標楷體"/>
                <w:sz w:val="20"/>
                <w:szCs w:val="20"/>
              </w:rPr>
              <w:t>500</w:t>
            </w:r>
            <w:r w:rsidRPr="00FC1D5D">
              <w:rPr>
                <w:rFonts w:eastAsia="標楷體"/>
                <w:sz w:val="20"/>
                <w:szCs w:val="20"/>
              </w:rPr>
              <w:t>元／節。</w:t>
            </w:r>
          </w:p>
          <w:p w14:paraId="6A6A66BF" w14:textId="77777777" w:rsidR="00F31720" w:rsidRPr="00FC1D5D" w:rsidRDefault="00F31720" w:rsidP="00967060">
            <w:pPr>
              <w:adjustRightInd w:val="0"/>
              <w:snapToGrid w:val="0"/>
              <w:spacing w:line="300" w:lineRule="exact"/>
              <w:ind w:leftChars="300" w:left="920" w:rightChars="200" w:right="480" w:hangingChars="100" w:hanging="200"/>
              <w:jc w:val="both"/>
              <w:rPr>
                <w:rFonts w:eastAsia="標楷體"/>
                <w:sz w:val="20"/>
                <w:szCs w:val="20"/>
              </w:rPr>
            </w:pPr>
            <w:r w:rsidRPr="00FC1D5D">
              <w:rPr>
                <w:rFonts w:eastAsia="標楷體"/>
                <w:sz w:val="20"/>
                <w:szCs w:val="20"/>
              </w:rPr>
              <w:t>3.</w:t>
            </w:r>
            <w:r w:rsidRPr="00FC1D5D">
              <w:rPr>
                <w:rFonts w:eastAsia="標楷體"/>
                <w:sz w:val="20"/>
                <w:szCs w:val="20"/>
              </w:rPr>
              <w:tab/>
            </w:r>
            <w:r w:rsidRPr="00FC1D5D">
              <w:rPr>
                <w:rFonts w:eastAsia="標楷體"/>
                <w:sz w:val="20"/>
                <w:szCs w:val="20"/>
              </w:rPr>
              <w:t>研習時間須超過</w:t>
            </w:r>
            <w:r w:rsidRPr="00FC1D5D">
              <w:rPr>
                <w:rFonts w:eastAsia="標楷體"/>
                <w:sz w:val="20"/>
                <w:szCs w:val="20"/>
              </w:rPr>
              <w:t>12</w:t>
            </w:r>
            <w:r w:rsidRPr="00FC1D5D">
              <w:rPr>
                <w:rFonts w:eastAsia="標楷體"/>
                <w:sz w:val="20"/>
                <w:szCs w:val="20"/>
              </w:rPr>
              <w:t>：</w:t>
            </w:r>
            <w:r w:rsidRPr="00FC1D5D">
              <w:rPr>
                <w:rFonts w:eastAsia="標楷體"/>
                <w:sz w:val="20"/>
                <w:szCs w:val="20"/>
              </w:rPr>
              <w:t>30</w:t>
            </w:r>
            <w:r w:rsidRPr="00FC1D5D">
              <w:rPr>
                <w:rFonts w:eastAsia="標楷體"/>
                <w:sz w:val="20"/>
                <w:szCs w:val="20"/>
              </w:rPr>
              <w:t>及</w:t>
            </w:r>
            <w:r w:rsidRPr="00FC1D5D">
              <w:rPr>
                <w:rFonts w:eastAsia="標楷體"/>
                <w:sz w:val="20"/>
                <w:szCs w:val="20"/>
              </w:rPr>
              <w:t>17</w:t>
            </w:r>
            <w:r w:rsidRPr="00FC1D5D">
              <w:rPr>
                <w:rFonts w:eastAsia="標楷體"/>
                <w:sz w:val="20"/>
                <w:szCs w:val="20"/>
              </w:rPr>
              <w:t>：</w:t>
            </w:r>
            <w:r w:rsidRPr="00FC1D5D">
              <w:rPr>
                <w:rFonts w:eastAsia="標楷體"/>
                <w:sz w:val="20"/>
                <w:szCs w:val="20"/>
              </w:rPr>
              <w:t>30</w:t>
            </w:r>
            <w:r w:rsidRPr="00FC1D5D">
              <w:rPr>
                <w:rFonts w:eastAsia="標楷體"/>
                <w:sz w:val="20"/>
                <w:szCs w:val="20"/>
              </w:rPr>
              <w:t>始得編列膳費。印刷費每人單價</w:t>
            </w:r>
            <w:r w:rsidRPr="00FC1D5D">
              <w:rPr>
                <w:rFonts w:eastAsia="標楷體"/>
                <w:sz w:val="20"/>
                <w:szCs w:val="20"/>
              </w:rPr>
              <w:t>100</w:t>
            </w:r>
            <w:r w:rsidRPr="00FC1D5D">
              <w:rPr>
                <w:rFonts w:eastAsia="標楷體"/>
                <w:sz w:val="20"/>
                <w:szCs w:val="20"/>
              </w:rPr>
              <w:t>元為限，總額不超過計畫經費</w:t>
            </w:r>
            <w:r w:rsidRPr="00FC1D5D">
              <w:rPr>
                <w:rFonts w:eastAsia="標楷體"/>
                <w:sz w:val="20"/>
                <w:szCs w:val="20"/>
              </w:rPr>
              <w:t>30%</w:t>
            </w:r>
            <w:r w:rsidRPr="00FC1D5D">
              <w:rPr>
                <w:rFonts w:eastAsia="標楷體"/>
                <w:sz w:val="20"/>
                <w:szCs w:val="20"/>
              </w:rPr>
              <w:t>。</w:t>
            </w:r>
          </w:p>
          <w:p w14:paraId="0EF4A80C" w14:textId="77777777" w:rsidR="00F31720" w:rsidRPr="00FC1D5D" w:rsidRDefault="00F31720" w:rsidP="00967060">
            <w:pPr>
              <w:adjustRightInd w:val="0"/>
              <w:snapToGrid w:val="0"/>
              <w:spacing w:line="420" w:lineRule="exact"/>
              <w:rPr>
                <w:rFonts w:eastAsia="標楷體"/>
              </w:rPr>
            </w:pPr>
            <w:r w:rsidRPr="00FC1D5D">
              <w:rPr>
                <w:rFonts w:eastAsia="標楷體"/>
              </w:rPr>
              <w:lastRenderedPageBreak/>
              <w:t>九、成效評估之實施</w:t>
            </w:r>
          </w:p>
          <w:tbl>
            <w:tblPr>
              <w:tblpPr w:leftFromText="180" w:rightFromText="180" w:vertAnchor="text" w:horzAnchor="margin" w:tblpXSpec="right" w:tblpY="134"/>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685"/>
              <w:gridCol w:w="1276"/>
              <w:gridCol w:w="1701"/>
              <w:gridCol w:w="1418"/>
            </w:tblGrid>
            <w:tr w:rsidR="00F31720" w:rsidRPr="004E2510" w14:paraId="5E39006E" w14:textId="77777777" w:rsidTr="00967060">
              <w:trPr>
                <w:trHeight w:val="410"/>
                <w:tblHeader/>
              </w:trPr>
              <w:tc>
                <w:tcPr>
                  <w:tcW w:w="959" w:type="dxa"/>
                  <w:vAlign w:val="center"/>
                  <w:hideMark/>
                </w:tcPr>
                <w:p w14:paraId="5ADF9519" w14:textId="77777777" w:rsidR="00F31720" w:rsidRPr="004E2510" w:rsidRDefault="00F31720" w:rsidP="00967060">
                  <w:pPr>
                    <w:rPr>
                      <w:rFonts w:eastAsia="標楷體"/>
                    </w:rPr>
                  </w:pPr>
                  <w:r w:rsidRPr="004E2510">
                    <w:rPr>
                      <w:rFonts w:eastAsia="標楷體"/>
                      <w:bCs/>
                    </w:rPr>
                    <w:t>層次</w:t>
                  </w:r>
                </w:p>
              </w:tc>
              <w:tc>
                <w:tcPr>
                  <w:tcW w:w="3685" w:type="dxa"/>
                  <w:vAlign w:val="center"/>
                  <w:hideMark/>
                </w:tcPr>
                <w:p w14:paraId="4E67B786" w14:textId="77777777" w:rsidR="00F31720" w:rsidRPr="004E2510" w:rsidRDefault="00F31720" w:rsidP="00967060">
                  <w:pPr>
                    <w:rPr>
                      <w:rFonts w:eastAsia="標楷體"/>
                    </w:rPr>
                  </w:pPr>
                  <w:r w:rsidRPr="004E2510">
                    <w:rPr>
                      <w:rFonts w:eastAsia="標楷體"/>
                      <w:bCs/>
                    </w:rPr>
                    <w:t>評鑑內容</w:t>
                  </w:r>
                </w:p>
              </w:tc>
              <w:tc>
                <w:tcPr>
                  <w:tcW w:w="1276" w:type="dxa"/>
                  <w:vAlign w:val="center"/>
                  <w:hideMark/>
                </w:tcPr>
                <w:p w14:paraId="7BF8688B" w14:textId="77777777" w:rsidR="00F31720" w:rsidRPr="004E2510" w:rsidRDefault="00F31720" w:rsidP="00967060">
                  <w:pPr>
                    <w:rPr>
                      <w:rFonts w:eastAsia="標楷體"/>
                    </w:rPr>
                  </w:pPr>
                  <w:r w:rsidRPr="004E2510">
                    <w:rPr>
                      <w:rFonts w:eastAsia="標楷體"/>
                      <w:bCs/>
                    </w:rPr>
                    <w:t>資料蒐集方式</w:t>
                  </w:r>
                </w:p>
              </w:tc>
              <w:tc>
                <w:tcPr>
                  <w:tcW w:w="1701" w:type="dxa"/>
                  <w:vAlign w:val="center"/>
                  <w:hideMark/>
                </w:tcPr>
                <w:p w14:paraId="03CF86AC" w14:textId="77777777" w:rsidR="00F31720" w:rsidRPr="004E2510" w:rsidRDefault="00F31720" w:rsidP="00967060">
                  <w:pPr>
                    <w:rPr>
                      <w:rFonts w:eastAsia="標楷體"/>
                    </w:rPr>
                  </w:pPr>
                  <w:r w:rsidRPr="004E2510">
                    <w:rPr>
                      <w:rFonts w:eastAsia="標楷體"/>
                      <w:bCs/>
                    </w:rPr>
                    <w:t>評鑑依據</w:t>
                  </w:r>
                </w:p>
              </w:tc>
              <w:tc>
                <w:tcPr>
                  <w:tcW w:w="1418" w:type="dxa"/>
                  <w:vAlign w:val="center"/>
                  <w:hideMark/>
                </w:tcPr>
                <w:p w14:paraId="4B6E36CC" w14:textId="77777777" w:rsidR="00F31720" w:rsidRPr="004E2510" w:rsidRDefault="00F31720" w:rsidP="00967060">
                  <w:pPr>
                    <w:rPr>
                      <w:rFonts w:eastAsia="標楷體"/>
                    </w:rPr>
                  </w:pPr>
                  <w:r w:rsidRPr="004E2510">
                    <w:rPr>
                      <w:rFonts w:eastAsia="標楷體"/>
                      <w:bCs/>
                    </w:rPr>
                    <w:t>資料應用</w:t>
                  </w:r>
                </w:p>
              </w:tc>
            </w:tr>
            <w:tr w:rsidR="00F31720" w:rsidRPr="004E2510" w14:paraId="772E5561" w14:textId="77777777" w:rsidTr="00967060">
              <w:trPr>
                <w:trHeight w:val="2133"/>
              </w:trPr>
              <w:tc>
                <w:tcPr>
                  <w:tcW w:w="959" w:type="dxa"/>
                  <w:vAlign w:val="center"/>
                  <w:hideMark/>
                </w:tcPr>
                <w:p w14:paraId="4BD27160" w14:textId="77777777" w:rsidR="00F31720" w:rsidRPr="004E2510" w:rsidRDefault="00F31720" w:rsidP="00967060">
                  <w:pPr>
                    <w:rPr>
                      <w:rFonts w:eastAsia="標楷體"/>
                    </w:rPr>
                  </w:pPr>
                  <w:r w:rsidRPr="004E2510">
                    <w:rPr>
                      <w:rFonts w:eastAsia="標楷體"/>
                    </w:rPr>
                    <w:t>參與者的反應</w:t>
                  </w:r>
                </w:p>
              </w:tc>
              <w:tc>
                <w:tcPr>
                  <w:tcW w:w="3685" w:type="dxa"/>
                  <w:vAlign w:val="center"/>
                  <w:hideMark/>
                </w:tcPr>
                <w:p w14:paraId="63543B8D" w14:textId="77777777" w:rsidR="00F31720" w:rsidRPr="004E2510" w:rsidRDefault="00F31720" w:rsidP="00F31720">
                  <w:pPr>
                    <w:numPr>
                      <w:ilvl w:val="0"/>
                      <w:numId w:val="7"/>
                    </w:numPr>
                    <w:tabs>
                      <w:tab w:val="clear" w:pos="720"/>
                      <w:tab w:val="num" w:pos="317"/>
                    </w:tabs>
                    <w:ind w:left="317" w:hanging="283"/>
                    <w:rPr>
                      <w:rFonts w:eastAsia="標楷體"/>
                    </w:rPr>
                  </w:pPr>
                  <w:r w:rsidRPr="004E2510">
                    <w:rPr>
                      <w:rFonts w:eastAsia="標楷體"/>
                    </w:rPr>
                    <w:t>參與者是否喜歡課程內容？</w:t>
                  </w:r>
                </w:p>
                <w:p w14:paraId="317D7B99" w14:textId="77777777" w:rsidR="00F31720" w:rsidRPr="004E2510" w:rsidRDefault="00F31720" w:rsidP="00F31720">
                  <w:pPr>
                    <w:numPr>
                      <w:ilvl w:val="0"/>
                      <w:numId w:val="7"/>
                    </w:numPr>
                    <w:tabs>
                      <w:tab w:val="clear" w:pos="720"/>
                      <w:tab w:val="num" w:pos="317"/>
                    </w:tabs>
                    <w:ind w:left="317" w:hanging="283"/>
                    <w:rPr>
                      <w:rFonts w:eastAsia="標楷體"/>
                    </w:rPr>
                  </w:pPr>
                  <w:r w:rsidRPr="004E2510">
                    <w:rPr>
                      <w:rFonts w:eastAsia="標楷體"/>
                    </w:rPr>
                    <w:t>時間是否妥善安排分配？</w:t>
                  </w:r>
                </w:p>
                <w:p w14:paraId="35FB5B39" w14:textId="77777777" w:rsidR="00F31720" w:rsidRPr="004E2510" w:rsidRDefault="00F31720" w:rsidP="00F31720">
                  <w:pPr>
                    <w:numPr>
                      <w:ilvl w:val="0"/>
                      <w:numId w:val="7"/>
                    </w:numPr>
                    <w:tabs>
                      <w:tab w:val="clear" w:pos="720"/>
                      <w:tab w:val="num" w:pos="317"/>
                    </w:tabs>
                    <w:ind w:left="317" w:hanging="283"/>
                    <w:rPr>
                      <w:rFonts w:eastAsia="標楷體"/>
                    </w:rPr>
                  </w:pPr>
                  <w:r w:rsidRPr="004E2510">
                    <w:rPr>
                      <w:rFonts w:eastAsia="標楷體"/>
                    </w:rPr>
                    <w:t>教材選擇是否合宜？</w:t>
                  </w:r>
                </w:p>
                <w:p w14:paraId="06E76DDB" w14:textId="77777777" w:rsidR="00F31720" w:rsidRPr="004E2510" w:rsidRDefault="00F31720" w:rsidP="00F31720">
                  <w:pPr>
                    <w:numPr>
                      <w:ilvl w:val="0"/>
                      <w:numId w:val="7"/>
                    </w:numPr>
                    <w:tabs>
                      <w:tab w:val="clear" w:pos="720"/>
                      <w:tab w:val="num" w:pos="317"/>
                    </w:tabs>
                    <w:ind w:left="317" w:hanging="283"/>
                    <w:rPr>
                      <w:rFonts w:eastAsia="標楷體"/>
                    </w:rPr>
                  </w:pPr>
                  <w:r w:rsidRPr="004E2510">
                    <w:rPr>
                      <w:rFonts w:eastAsia="標楷體"/>
                    </w:rPr>
                    <w:t>課程內容是否實用？</w:t>
                  </w:r>
                </w:p>
                <w:p w14:paraId="776E1D5B" w14:textId="77777777" w:rsidR="00F31720" w:rsidRDefault="00F31720" w:rsidP="00F31720">
                  <w:pPr>
                    <w:numPr>
                      <w:ilvl w:val="0"/>
                      <w:numId w:val="7"/>
                    </w:numPr>
                    <w:tabs>
                      <w:tab w:val="clear" w:pos="720"/>
                      <w:tab w:val="num" w:pos="317"/>
                    </w:tabs>
                    <w:ind w:left="317" w:hanging="283"/>
                    <w:rPr>
                      <w:rFonts w:eastAsia="標楷體"/>
                    </w:rPr>
                  </w:pPr>
                  <w:r w:rsidRPr="004E2510">
                    <w:rPr>
                      <w:rFonts w:eastAsia="標楷體"/>
                    </w:rPr>
                    <w:t>授課教師是否具備足夠知能？</w:t>
                  </w:r>
                </w:p>
                <w:p w14:paraId="5669321B" w14:textId="77777777" w:rsidR="00F31720" w:rsidRPr="004E2510" w:rsidRDefault="00F31720" w:rsidP="00F31720">
                  <w:pPr>
                    <w:numPr>
                      <w:ilvl w:val="0"/>
                      <w:numId w:val="7"/>
                    </w:numPr>
                    <w:tabs>
                      <w:tab w:val="clear" w:pos="720"/>
                      <w:tab w:val="num" w:pos="317"/>
                    </w:tabs>
                    <w:ind w:left="317" w:hanging="283"/>
                    <w:rPr>
                      <w:rFonts w:eastAsia="標楷體"/>
                    </w:rPr>
                  </w:pPr>
                  <w:r w:rsidRPr="004E2510">
                    <w:rPr>
                      <w:rFonts w:eastAsia="標楷體"/>
                    </w:rPr>
                    <w:t>是否提供學員所需幫助？</w:t>
                  </w:r>
                </w:p>
              </w:tc>
              <w:tc>
                <w:tcPr>
                  <w:tcW w:w="1276" w:type="dxa"/>
                  <w:vAlign w:val="center"/>
                  <w:hideMark/>
                </w:tcPr>
                <w:p w14:paraId="1CB40E00" w14:textId="77777777" w:rsidR="00F31720" w:rsidRPr="004E2510" w:rsidRDefault="00F31720" w:rsidP="00F31720">
                  <w:pPr>
                    <w:numPr>
                      <w:ilvl w:val="0"/>
                      <w:numId w:val="7"/>
                    </w:numPr>
                    <w:tabs>
                      <w:tab w:val="clear" w:pos="720"/>
                      <w:tab w:val="num" w:pos="336"/>
                    </w:tabs>
                    <w:ind w:hanging="678"/>
                    <w:rPr>
                      <w:rFonts w:eastAsia="標楷體"/>
                    </w:rPr>
                  </w:pPr>
                  <w:r w:rsidRPr="004E2510">
                    <w:rPr>
                      <w:rFonts w:eastAsia="標楷體"/>
                    </w:rPr>
                    <w:t>問卷調查</w:t>
                  </w:r>
                </w:p>
              </w:tc>
              <w:tc>
                <w:tcPr>
                  <w:tcW w:w="1701" w:type="dxa"/>
                  <w:vAlign w:val="center"/>
                  <w:hideMark/>
                </w:tcPr>
                <w:p w14:paraId="4289E7D2" w14:textId="77777777" w:rsidR="00F31720" w:rsidRPr="004E2510" w:rsidRDefault="00F31720" w:rsidP="00967060">
                  <w:pPr>
                    <w:rPr>
                      <w:rFonts w:eastAsia="標楷體"/>
                    </w:rPr>
                  </w:pPr>
                  <w:r w:rsidRPr="004E2510">
                    <w:rPr>
                      <w:rFonts w:eastAsia="標楷體"/>
                    </w:rPr>
                    <w:t>參與者對於課程的滿意度</w:t>
                  </w:r>
                </w:p>
              </w:tc>
              <w:tc>
                <w:tcPr>
                  <w:tcW w:w="1418" w:type="dxa"/>
                  <w:vAlign w:val="center"/>
                  <w:hideMark/>
                </w:tcPr>
                <w:p w14:paraId="3F8F4A9E" w14:textId="77777777" w:rsidR="00F31720" w:rsidRPr="004E2510" w:rsidRDefault="00F31720" w:rsidP="00967060">
                  <w:pPr>
                    <w:rPr>
                      <w:rFonts w:eastAsia="標楷體"/>
                    </w:rPr>
                  </w:pPr>
                  <w:r w:rsidRPr="004E2510">
                    <w:rPr>
                      <w:rFonts w:eastAsia="標楷體"/>
                    </w:rPr>
                    <w:t>改善課程設計與內容</w:t>
                  </w:r>
                </w:p>
              </w:tc>
            </w:tr>
            <w:tr w:rsidR="00F31720" w:rsidRPr="004E2510" w14:paraId="6BB3CDA3" w14:textId="77777777" w:rsidTr="00967060">
              <w:trPr>
                <w:trHeight w:val="1065"/>
              </w:trPr>
              <w:tc>
                <w:tcPr>
                  <w:tcW w:w="959" w:type="dxa"/>
                  <w:vAlign w:val="center"/>
                  <w:hideMark/>
                </w:tcPr>
                <w:p w14:paraId="478E5D1A" w14:textId="77777777" w:rsidR="00F31720" w:rsidRPr="004E2510" w:rsidRDefault="00F31720" w:rsidP="00967060">
                  <w:pPr>
                    <w:rPr>
                      <w:rFonts w:eastAsia="標楷體"/>
                    </w:rPr>
                  </w:pPr>
                  <w:r w:rsidRPr="004E2510">
                    <w:rPr>
                      <w:rFonts w:eastAsia="標楷體"/>
                    </w:rPr>
                    <w:t>參與者的學習</w:t>
                  </w:r>
                </w:p>
              </w:tc>
              <w:tc>
                <w:tcPr>
                  <w:tcW w:w="3685" w:type="dxa"/>
                  <w:vAlign w:val="center"/>
                  <w:hideMark/>
                </w:tcPr>
                <w:p w14:paraId="3B9699D1" w14:textId="77777777" w:rsidR="00F31720" w:rsidRPr="004E2510" w:rsidRDefault="00F31720" w:rsidP="00F31720">
                  <w:pPr>
                    <w:numPr>
                      <w:ilvl w:val="0"/>
                      <w:numId w:val="7"/>
                    </w:numPr>
                    <w:tabs>
                      <w:tab w:val="clear" w:pos="720"/>
                      <w:tab w:val="num" w:pos="317"/>
                    </w:tabs>
                    <w:ind w:left="317" w:hanging="283"/>
                    <w:rPr>
                      <w:rFonts w:eastAsia="標楷體"/>
                    </w:rPr>
                  </w:pPr>
                  <w:r w:rsidRPr="004E2510">
                    <w:rPr>
                      <w:rFonts w:eastAsia="標楷體"/>
                    </w:rPr>
                    <w:t>參與者的學習是否達到課程的預期成效？</w:t>
                  </w:r>
                </w:p>
              </w:tc>
              <w:tc>
                <w:tcPr>
                  <w:tcW w:w="1276" w:type="dxa"/>
                  <w:vAlign w:val="center"/>
                  <w:hideMark/>
                </w:tcPr>
                <w:p w14:paraId="1B97CBEF" w14:textId="77777777" w:rsidR="00F31720" w:rsidRPr="004E2510" w:rsidRDefault="00F31720" w:rsidP="00F31720">
                  <w:pPr>
                    <w:numPr>
                      <w:ilvl w:val="0"/>
                      <w:numId w:val="7"/>
                    </w:numPr>
                    <w:tabs>
                      <w:tab w:val="clear" w:pos="720"/>
                      <w:tab w:val="num" w:pos="336"/>
                    </w:tabs>
                    <w:ind w:left="317" w:hanging="275"/>
                    <w:rPr>
                      <w:rFonts w:eastAsia="標楷體"/>
                    </w:rPr>
                  </w:pPr>
                  <w:r w:rsidRPr="004E2510">
                    <w:rPr>
                      <w:rFonts w:eastAsia="標楷體"/>
                    </w:rPr>
                    <w:t>實際模擬操作</w:t>
                  </w:r>
                </w:p>
              </w:tc>
              <w:tc>
                <w:tcPr>
                  <w:tcW w:w="1701" w:type="dxa"/>
                  <w:vAlign w:val="center"/>
                  <w:hideMark/>
                </w:tcPr>
                <w:p w14:paraId="29773D9B" w14:textId="77777777" w:rsidR="00F31720" w:rsidRPr="004E2510" w:rsidRDefault="00F31720" w:rsidP="00967060">
                  <w:pPr>
                    <w:rPr>
                      <w:rFonts w:eastAsia="標楷體"/>
                    </w:rPr>
                  </w:pPr>
                  <w:r w:rsidRPr="004E2510">
                    <w:rPr>
                      <w:rFonts w:eastAsia="標楷體"/>
                    </w:rPr>
                    <w:t>參與者吸收新知與技能的情形</w:t>
                  </w:r>
                </w:p>
              </w:tc>
              <w:tc>
                <w:tcPr>
                  <w:tcW w:w="1418" w:type="dxa"/>
                  <w:vAlign w:val="center"/>
                  <w:hideMark/>
                </w:tcPr>
                <w:p w14:paraId="5E833C79" w14:textId="77777777" w:rsidR="00F31720" w:rsidRPr="004E2510" w:rsidRDefault="00F31720" w:rsidP="00967060">
                  <w:pPr>
                    <w:rPr>
                      <w:rFonts w:eastAsia="標楷體"/>
                    </w:rPr>
                  </w:pPr>
                  <w:r w:rsidRPr="004E2510">
                    <w:rPr>
                      <w:rFonts w:eastAsia="標楷體"/>
                    </w:rPr>
                    <w:t>改進課程內容、形式、與組織</w:t>
                  </w:r>
                </w:p>
              </w:tc>
            </w:tr>
          </w:tbl>
          <w:p w14:paraId="6BE4E4B1" w14:textId="77777777" w:rsidR="00F31720" w:rsidRPr="0039001C" w:rsidRDefault="00F31720" w:rsidP="00967060">
            <w:pPr>
              <w:adjustRightInd w:val="0"/>
              <w:snapToGrid w:val="0"/>
              <w:spacing w:line="420" w:lineRule="exact"/>
              <w:rPr>
                <w:rFonts w:eastAsia="標楷體"/>
              </w:rPr>
            </w:pPr>
          </w:p>
          <w:p w14:paraId="47264B84" w14:textId="77777777" w:rsidR="00F31720" w:rsidRPr="00FC1D5D" w:rsidRDefault="00F31720" w:rsidP="00967060">
            <w:pPr>
              <w:adjustRightInd w:val="0"/>
              <w:snapToGrid w:val="0"/>
              <w:spacing w:line="420" w:lineRule="exact"/>
              <w:rPr>
                <w:rFonts w:eastAsia="標楷體"/>
                <w:strike/>
              </w:rPr>
            </w:pPr>
            <w:r w:rsidRPr="00FC1D5D">
              <w:rPr>
                <w:rFonts w:eastAsia="標楷體"/>
              </w:rPr>
              <w:t>十、預期成效【若為深化成效評估之計畫者，務必呈現本要項】</w:t>
            </w:r>
          </w:p>
          <w:p w14:paraId="232BF27A" w14:textId="77777777" w:rsidR="00F31720" w:rsidRPr="0034519B"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(一)、</w:t>
            </w:r>
            <w:r w:rsidRPr="00840A99">
              <w:rPr>
                <w:rFonts w:hint="eastAsia"/>
                <w:sz w:val="24"/>
                <w:szCs w:val="24"/>
                <w:lang w:eastAsia="zh-TW"/>
              </w:rPr>
              <w:t>藉由輔導員的公開授課，提供教師有效教學策略案例(如差異化教學、多元評量、課堂即時補救教學等)，提升教師有效教學技巧，提升學生學習成效。</w:t>
            </w:r>
          </w:p>
          <w:p w14:paraId="6801FEE5" w14:textId="77777777" w:rsidR="00F31720" w:rsidRPr="0034519B"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(二)、</w:t>
            </w:r>
            <w:r w:rsidRPr="00840A99">
              <w:rPr>
                <w:rFonts w:hint="eastAsia"/>
                <w:sz w:val="24"/>
                <w:szCs w:val="24"/>
                <w:lang w:eastAsia="zh-TW"/>
              </w:rPr>
              <w:t>藉由公開授課課前討論</w:t>
            </w:r>
            <w:r w:rsidRPr="00840A99">
              <w:rPr>
                <w:rFonts w:hint="cs"/>
                <w:sz w:val="24"/>
                <w:szCs w:val="24"/>
                <w:lang w:eastAsia="zh-TW"/>
              </w:rPr>
              <w:t>—</w:t>
            </w:r>
            <w:r w:rsidRPr="00840A99">
              <w:rPr>
                <w:rFonts w:hint="eastAsia"/>
                <w:sz w:val="24"/>
                <w:szCs w:val="24"/>
                <w:lang w:eastAsia="zh-TW"/>
              </w:rPr>
              <w:t>觀課、教學後議課經驗分享，展現公開授課價值，提升教師教學效能與學生學習成效。</w:t>
            </w:r>
            <w:r w:rsidRPr="0039001C">
              <w:rPr>
                <w:sz w:val="24"/>
                <w:szCs w:val="24"/>
                <w:lang w:eastAsia="zh-TW"/>
              </w:rPr>
              <w:t xml:space="preserve"> </w:t>
            </w:r>
          </w:p>
          <w:p w14:paraId="2F9C8975" w14:textId="77777777" w:rsidR="00F31720"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(三)、</w:t>
            </w:r>
            <w:r w:rsidRPr="00840A99">
              <w:rPr>
                <w:rFonts w:hint="eastAsia"/>
                <w:sz w:val="24"/>
                <w:szCs w:val="24"/>
                <w:lang w:eastAsia="zh-TW"/>
              </w:rPr>
              <w:t>透過輔導員公開授課的經驗分享，輔導員擔任溝通橋樑，能了解教學現場面臨的問題與需求，做面對面即時的溝通與轉達</w:t>
            </w:r>
            <w:r w:rsidRPr="002113BB">
              <w:rPr>
                <w:sz w:val="24"/>
                <w:szCs w:val="24"/>
                <w:lang w:eastAsia="zh-TW"/>
              </w:rPr>
              <w:t>。</w:t>
            </w:r>
          </w:p>
          <w:p w14:paraId="2352276C" w14:textId="77777777" w:rsidR="00F31720" w:rsidRDefault="00F31720" w:rsidP="00967060">
            <w:pPr>
              <w:pStyle w:val="0-1-1-1"/>
              <w:numPr>
                <w:ilvl w:val="0"/>
                <w:numId w:val="0"/>
              </w:numPr>
              <w:ind w:leftChars="116" w:left="988" w:hangingChars="296" w:hanging="710"/>
              <w:rPr>
                <w:sz w:val="24"/>
                <w:szCs w:val="24"/>
                <w:lang w:eastAsia="zh-TW"/>
              </w:rPr>
            </w:pPr>
            <w:r>
              <w:rPr>
                <w:rFonts w:hint="eastAsia"/>
                <w:sz w:val="24"/>
                <w:szCs w:val="24"/>
                <w:lang w:eastAsia="zh-TW"/>
              </w:rPr>
              <w:t>(四)、</w:t>
            </w:r>
            <w:r w:rsidRPr="00840A99">
              <w:rPr>
                <w:rFonts w:hint="eastAsia"/>
                <w:sz w:val="24"/>
                <w:szCs w:val="24"/>
                <w:lang w:eastAsia="zh-TW"/>
              </w:rPr>
              <w:t>經由輔導員的教學經驗成效分享能增進學校教師社群「備觀議課」的專業能力</w:t>
            </w:r>
            <w:r w:rsidRPr="002113BB">
              <w:rPr>
                <w:sz w:val="24"/>
                <w:szCs w:val="24"/>
                <w:lang w:eastAsia="zh-TW"/>
              </w:rPr>
              <w:t>。</w:t>
            </w:r>
          </w:p>
          <w:p w14:paraId="21BF0C83" w14:textId="77777777" w:rsidR="00F31720" w:rsidRPr="0034519B" w:rsidRDefault="00F31720" w:rsidP="00967060">
            <w:pPr>
              <w:pStyle w:val="0-1-1-1"/>
              <w:numPr>
                <w:ilvl w:val="0"/>
                <w:numId w:val="0"/>
              </w:numPr>
              <w:ind w:leftChars="116" w:left="1107" w:hangingChars="296" w:hanging="829"/>
              <w:rPr>
                <w:rFonts w:ascii="Times New Roman" w:hAnsi="Times New Roman"/>
                <w:lang w:eastAsia="zh-TW"/>
              </w:rPr>
            </w:pPr>
          </w:p>
        </w:tc>
      </w:tr>
    </w:tbl>
    <w:p w14:paraId="46591086" w14:textId="77777777" w:rsidR="00F31720" w:rsidRPr="002632C5" w:rsidRDefault="00F31720" w:rsidP="00F31720">
      <w:pPr>
        <w:widowControl/>
        <w:rPr>
          <w:rFonts w:eastAsia="標楷體"/>
        </w:rPr>
      </w:pPr>
    </w:p>
    <w:p w14:paraId="61DBACE9" w14:textId="77777777" w:rsidR="00F31720" w:rsidRDefault="00F31720" w:rsidP="00F31720">
      <w:pPr>
        <w:widowControl/>
      </w:pPr>
      <w:r>
        <w:br w:type="page"/>
      </w:r>
    </w:p>
    <w:tbl>
      <w:tblPr>
        <w:tblW w:w="5000" w:type="pct"/>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A0" w:firstRow="1" w:lastRow="0" w:firstColumn="1" w:lastColumn="0" w:noHBand="0" w:noVBand="1"/>
      </w:tblPr>
      <w:tblGrid>
        <w:gridCol w:w="9662"/>
      </w:tblGrid>
      <w:tr w:rsidR="00F31720" w:rsidRPr="006A6530" w14:paraId="53A27439" w14:textId="77777777" w:rsidTr="00967060">
        <w:trPr>
          <w:trHeight w:val="4871"/>
        </w:trPr>
        <w:tc>
          <w:tcPr>
            <w:tcW w:w="5000" w:type="pct"/>
            <w:tcBorders>
              <w:top w:val="thinThickSmallGap" w:sz="24" w:space="0" w:color="auto"/>
              <w:left w:val="thinThickSmallGap" w:sz="24" w:space="0" w:color="auto"/>
              <w:bottom w:val="thinThickSmallGap" w:sz="24" w:space="0" w:color="auto"/>
              <w:right w:val="thinThickSmallGap" w:sz="24" w:space="0" w:color="auto"/>
            </w:tcBorders>
          </w:tcPr>
          <w:p w14:paraId="43854461" w14:textId="77777777" w:rsidR="00F31720" w:rsidRPr="00125B64" w:rsidRDefault="00F31720" w:rsidP="00967060">
            <w:pPr>
              <w:pStyle w:val="0-0"/>
              <w:rPr>
                <w:rFonts w:ascii="Times New Roman" w:hAnsi="Times New Roman"/>
                <w:color w:val="000000" w:themeColor="text1"/>
              </w:rPr>
            </w:pPr>
            <w:r w:rsidRPr="00125B64">
              <w:rPr>
                <w:rFonts w:ascii="Times New Roman" w:hAnsi="Times New Roman" w:hint="eastAsia"/>
                <w:color w:val="000000" w:themeColor="text1"/>
              </w:rPr>
              <w:lastRenderedPageBreak/>
              <w:t>花蓮縣</w:t>
            </w:r>
            <w:r w:rsidRPr="00125B64">
              <w:rPr>
                <w:rFonts w:ascii="Times New Roman" w:hAnsi="Times New Roman" w:hint="eastAsia"/>
                <w:color w:val="000000" w:themeColor="text1"/>
              </w:rPr>
              <w:t>114</w:t>
            </w:r>
            <w:r w:rsidRPr="00125B64">
              <w:rPr>
                <w:rFonts w:ascii="Times New Roman" w:hAnsi="Times New Roman" w:hint="eastAsia"/>
                <w:color w:val="000000" w:themeColor="text1"/>
              </w:rPr>
              <w:t>學年度精進國民中小學教師教學專業與課程品質整體推動計畫</w:t>
            </w:r>
          </w:p>
          <w:p w14:paraId="6A9D1FFE" w14:textId="77777777" w:rsidR="00F31720" w:rsidRPr="00125B64" w:rsidRDefault="00F31720" w:rsidP="00967060">
            <w:pPr>
              <w:pStyle w:val="0-0"/>
              <w:rPr>
                <w:rFonts w:ascii="Times New Roman" w:hAnsi="Times New Roman"/>
                <w:color w:val="000000" w:themeColor="text1"/>
              </w:rPr>
            </w:pPr>
            <w:r w:rsidRPr="00125B64">
              <w:rPr>
                <w:rFonts w:ascii="Times New Roman" w:hAnsi="Times New Roman" w:hint="eastAsia"/>
                <w:color w:val="000000" w:themeColor="text1"/>
              </w:rPr>
              <w:t>國民教育輔導團科技領域輔導小組計畫</w:t>
            </w:r>
          </w:p>
          <w:p w14:paraId="28E13C8D" w14:textId="77777777" w:rsidR="00F31720" w:rsidRPr="00125B64" w:rsidRDefault="00F31720" w:rsidP="00967060">
            <w:pPr>
              <w:autoSpaceDE w:val="0"/>
              <w:autoSpaceDN w:val="0"/>
              <w:adjustRightInd w:val="0"/>
              <w:snapToGrid w:val="0"/>
              <w:spacing w:line="420" w:lineRule="exact"/>
              <w:jc w:val="center"/>
              <w:rPr>
                <w:rFonts w:eastAsia="標楷體"/>
                <w:b/>
                <w:color w:val="000000" w:themeColor="text1"/>
                <w:sz w:val="28"/>
                <w:szCs w:val="28"/>
              </w:rPr>
            </w:pPr>
            <w:r w:rsidRPr="00125B64">
              <w:rPr>
                <w:rFonts w:eastAsia="標楷體" w:hint="eastAsia"/>
                <w:b/>
                <w:color w:val="000000" w:themeColor="text1"/>
                <w:sz w:val="28"/>
                <w:szCs w:val="28"/>
              </w:rPr>
              <w:t>【子計畫六】資訊教育計畫</w:t>
            </w:r>
          </w:p>
          <w:p w14:paraId="63DCA890" w14:textId="77777777" w:rsidR="00F31720" w:rsidRPr="00102D10" w:rsidRDefault="00F31720" w:rsidP="00967060">
            <w:pPr>
              <w:autoSpaceDE w:val="0"/>
              <w:autoSpaceDN w:val="0"/>
              <w:adjustRightInd w:val="0"/>
              <w:snapToGrid w:val="0"/>
              <w:spacing w:line="420" w:lineRule="exact"/>
              <w:rPr>
                <w:rFonts w:eastAsia="標楷體"/>
                <w:color w:val="000000" w:themeColor="text1"/>
              </w:rPr>
            </w:pPr>
            <w:r w:rsidRPr="00102D10">
              <w:rPr>
                <w:rFonts w:eastAsia="標楷體"/>
                <w:color w:val="000000" w:themeColor="text1"/>
              </w:rPr>
              <w:t>一、依據</w:t>
            </w:r>
          </w:p>
          <w:p w14:paraId="233B971F" w14:textId="77777777" w:rsidR="00F31720" w:rsidRPr="00102D10" w:rsidRDefault="00F31720" w:rsidP="00967060">
            <w:pPr>
              <w:pStyle w:val="0-1-1-1"/>
              <w:numPr>
                <w:ilvl w:val="0"/>
                <w:numId w:val="0"/>
              </w:numPr>
              <w:ind w:leftChars="116" w:left="988" w:hangingChars="296" w:hanging="710"/>
              <w:rPr>
                <w:color w:val="000000" w:themeColor="text1"/>
                <w:sz w:val="24"/>
                <w:szCs w:val="24"/>
                <w:lang w:eastAsia="zh-TW"/>
              </w:rPr>
            </w:pPr>
            <w:r w:rsidRPr="00102D10">
              <w:rPr>
                <w:rFonts w:hint="eastAsia"/>
                <w:color w:val="000000" w:themeColor="text1"/>
                <w:sz w:val="24"/>
                <w:szCs w:val="24"/>
                <w:lang w:eastAsia="zh-TW"/>
              </w:rPr>
              <w:t>(一)、教育部補助直轄市、縣(市)政府精進國民中學及國民小學教師教學專業與課程品質作業要點。</w:t>
            </w:r>
          </w:p>
          <w:p w14:paraId="40214EF0" w14:textId="77777777" w:rsidR="00F31720" w:rsidRPr="00102D10" w:rsidRDefault="00F31720" w:rsidP="00967060">
            <w:pPr>
              <w:pStyle w:val="0-1-1-1"/>
              <w:numPr>
                <w:ilvl w:val="0"/>
                <w:numId w:val="0"/>
              </w:numPr>
              <w:ind w:leftChars="116" w:left="988" w:hangingChars="296" w:hanging="710"/>
              <w:rPr>
                <w:rFonts w:ascii="Times New Roman" w:hAnsi="Times New Roman"/>
                <w:color w:val="000000" w:themeColor="text1"/>
                <w:sz w:val="24"/>
                <w:szCs w:val="24"/>
                <w:lang w:eastAsia="zh-TW"/>
              </w:rPr>
            </w:pPr>
            <w:r w:rsidRPr="00102D10">
              <w:rPr>
                <w:rFonts w:hint="eastAsia"/>
                <w:color w:val="000000" w:themeColor="text1"/>
                <w:sz w:val="24"/>
                <w:szCs w:val="24"/>
                <w:lang w:eastAsia="zh-TW"/>
              </w:rPr>
              <w:t>(二)、花蓮縣114學年</w:t>
            </w:r>
            <w:r w:rsidRPr="00102D10">
              <w:rPr>
                <w:rFonts w:ascii="Times New Roman" w:hAnsi="Times New Roman" w:hint="eastAsia"/>
                <w:color w:val="000000" w:themeColor="text1"/>
                <w:sz w:val="24"/>
                <w:szCs w:val="24"/>
                <w:lang w:eastAsia="zh-TW"/>
              </w:rPr>
              <w:t>度精進國民中小學教師教學專業與課程品質整體推動計畫。</w:t>
            </w:r>
          </w:p>
          <w:p w14:paraId="58DE1C63" w14:textId="77777777" w:rsidR="00F31720" w:rsidRPr="00102D10" w:rsidRDefault="00F31720" w:rsidP="00967060">
            <w:pPr>
              <w:pStyle w:val="0-1-1-1"/>
              <w:numPr>
                <w:ilvl w:val="0"/>
                <w:numId w:val="0"/>
              </w:numPr>
              <w:ind w:leftChars="116" w:left="988" w:hangingChars="296" w:hanging="710"/>
              <w:rPr>
                <w:rFonts w:ascii="Times New Roman" w:hAnsi="Times New Roman"/>
                <w:color w:val="000000" w:themeColor="text1"/>
                <w:sz w:val="24"/>
                <w:szCs w:val="24"/>
                <w:lang w:eastAsia="zh-TW"/>
              </w:rPr>
            </w:pPr>
            <w:r w:rsidRPr="00102D10">
              <w:rPr>
                <w:rFonts w:hint="eastAsia"/>
                <w:color w:val="000000" w:themeColor="text1"/>
                <w:sz w:val="24"/>
                <w:szCs w:val="24"/>
                <w:lang w:eastAsia="zh-TW"/>
              </w:rPr>
              <w:t>(三)、花</w:t>
            </w:r>
            <w:r w:rsidRPr="00102D10">
              <w:rPr>
                <w:rFonts w:ascii="Times New Roman" w:hAnsi="Times New Roman" w:hint="eastAsia"/>
                <w:color w:val="000000" w:themeColor="text1"/>
                <w:sz w:val="24"/>
                <w:szCs w:val="24"/>
                <w:lang w:eastAsia="zh-TW"/>
              </w:rPr>
              <w:t>蓮縣</w:t>
            </w:r>
            <w:r w:rsidRPr="00102D10">
              <w:rPr>
                <w:rFonts w:ascii="Times New Roman" w:hAnsi="Times New Roman"/>
                <w:color w:val="000000" w:themeColor="text1"/>
                <w:sz w:val="24"/>
                <w:szCs w:val="24"/>
                <w:lang w:eastAsia="zh-TW"/>
              </w:rPr>
              <w:t>114</w:t>
            </w:r>
            <w:r w:rsidRPr="00102D10">
              <w:rPr>
                <w:rFonts w:ascii="Times New Roman" w:hAnsi="Times New Roman"/>
                <w:color w:val="000000" w:themeColor="text1"/>
                <w:sz w:val="24"/>
                <w:szCs w:val="24"/>
                <w:lang w:eastAsia="zh-TW"/>
              </w:rPr>
              <w:t>學年度國民教育輔導團整體團務計畫。</w:t>
            </w:r>
          </w:p>
          <w:p w14:paraId="5BF3DB94" w14:textId="77777777" w:rsidR="00F31720" w:rsidRPr="00102D10" w:rsidRDefault="00F31720" w:rsidP="00967060">
            <w:pPr>
              <w:adjustRightInd w:val="0"/>
              <w:snapToGrid w:val="0"/>
              <w:spacing w:line="420" w:lineRule="exact"/>
              <w:rPr>
                <w:rFonts w:eastAsia="標楷體"/>
                <w:color w:val="000000" w:themeColor="text1"/>
              </w:rPr>
            </w:pPr>
            <w:r w:rsidRPr="00102D10">
              <w:rPr>
                <w:rFonts w:eastAsia="標楷體"/>
                <w:color w:val="000000" w:themeColor="text1"/>
              </w:rPr>
              <w:t>二、現況分析與需求評估【視需求填寫，若為深化成效評估之計畫者，務必呈現本要項】</w:t>
            </w:r>
          </w:p>
          <w:p w14:paraId="353B9FE6" w14:textId="77777777" w:rsidR="00F31720" w:rsidRPr="002C1A16" w:rsidRDefault="00F31720" w:rsidP="00967060">
            <w:pPr>
              <w:pStyle w:val="0-1-1-1"/>
              <w:numPr>
                <w:ilvl w:val="0"/>
                <w:numId w:val="0"/>
              </w:numPr>
              <w:ind w:leftChars="116" w:left="988" w:hangingChars="296" w:hanging="710"/>
              <w:rPr>
                <w:color w:val="000000" w:themeColor="text1"/>
                <w:sz w:val="24"/>
                <w:szCs w:val="24"/>
                <w:lang w:eastAsia="zh-TW"/>
              </w:rPr>
            </w:pPr>
            <w:r w:rsidRPr="002C1A16">
              <w:rPr>
                <w:rFonts w:hint="eastAsia"/>
                <w:color w:val="000000" w:themeColor="text1"/>
                <w:sz w:val="24"/>
                <w:szCs w:val="24"/>
                <w:lang w:eastAsia="zh-TW"/>
              </w:rPr>
              <w:t>(一)、</w:t>
            </w:r>
            <w:r w:rsidRPr="002C1A16">
              <w:rPr>
                <w:color w:val="000000" w:themeColor="text1"/>
                <w:sz w:val="24"/>
                <w:szCs w:val="24"/>
                <w:lang w:eastAsia="zh-TW"/>
              </w:rPr>
              <w:t>擴及到校本共備學校學習社群，藉此推動專業課程、教材與教學上的深化、交流與分享，以個別知能成長帶動團體成長。</w:t>
            </w:r>
          </w:p>
          <w:p w14:paraId="4B71F9F2" w14:textId="77777777" w:rsidR="00F31720" w:rsidRPr="002C1A16" w:rsidRDefault="00F31720" w:rsidP="00967060">
            <w:pPr>
              <w:pStyle w:val="0-1-1-1"/>
              <w:numPr>
                <w:ilvl w:val="0"/>
                <w:numId w:val="0"/>
              </w:numPr>
              <w:ind w:leftChars="116" w:left="988" w:hangingChars="296" w:hanging="710"/>
              <w:rPr>
                <w:color w:val="000000" w:themeColor="text1"/>
                <w:sz w:val="24"/>
                <w:szCs w:val="24"/>
                <w:lang w:eastAsia="zh-TW"/>
              </w:rPr>
            </w:pPr>
            <w:r w:rsidRPr="002C1A16">
              <w:rPr>
                <w:rFonts w:hint="eastAsia"/>
                <w:color w:val="000000" w:themeColor="text1"/>
                <w:sz w:val="24"/>
                <w:szCs w:val="24"/>
                <w:lang w:eastAsia="zh-TW"/>
              </w:rPr>
              <w:t>(二)、有效的輔導模式，整合各種教育資源，長期陪伴學校深耕生活課程教學的模式，引領教育夥伴更聚焦學生學習</w:t>
            </w:r>
            <w:r w:rsidRPr="002C1A16">
              <w:rPr>
                <w:color w:val="000000" w:themeColor="text1"/>
                <w:sz w:val="24"/>
                <w:szCs w:val="24"/>
                <w:lang w:eastAsia="zh-TW"/>
              </w:rPr>
              <w:t xml:space="preserve">。 </w:t>
            </w:r>
          </w:p>
          <w:p w14:paraId="6E8E8603" w14:textId="77777777" w:rsidR="00F31720" w:rsidRPr="002C1A16" w:rsidRDefault="00F31720" w:rsidP="00967060">
            <w:pPr>
              <w:pStyle w:val="0-1-1-1"/>
              <w:numPr>
                <w:ilvl w:val="0"/>
                <w:numId w:val="0"/>
              </w:numPr>
              <w:ind w:leftChars="116" w:left="988" w:hangingChars="296" w:hanging="710"/>
              <w:rPr>
                <w:color w:val="000000" w:themeColor="text1"/>
                <w:sz w:val="24"/>
                <w:szCs w:val="24"/>
                <w:lang w:eastAsia="zh-TW"/>
              </w:rPr>
            </w:pPr>
            <w:r w:rsidRPr="002C1A16">
              <w:rPr>
                <w:rFonts w:hint="eastAsia"/>
                <w:color w:val="000000" w:themeColor="text1"/>
                <w:sz w:val="24"/>
                <w:szCs w:val="24"/>
                <w:lang w:eastAsia="zh-TW"/>
              </w:rPr>
              <w:t>(三)、協助教師落實課堂實踐，運用有效教學策略，並透過多元評量與學習診斷方式，掌握學生學習進程並適時調整策略，期能跨越教師課室藩籬、跨越學生自我設限，讓每個孩子都找回學習的熱情與興趣</w:t>
            </w:r>
          </w:p>
          <w:p w14:paraId="6CB81DC5" w14:textId="77777777" w:rsidR="00F31720" w:rsidRPr="002C1A16" w:rsidRDefault="00F31720" w:rsidP="00967060">
            <w:pPr>
              <w:adjustRightInd w:val="0"/>
              <w:snapToGrid w:val="0"/>
              <w:spacing w:line="420" w:lineRule="exact"/>
              <w:rPr>
                <w:rFonts w:ascii="標楷體" w:eastAsia="標楷體" w:hAnsi="標楷體"/>
                <w:color w:val="000000" w:themeColor="text1"/>
              </w:rPr>
            </w:pPr>
            <w:r w:rsidRPr="002C1A16">
              <w:rPr>
                <w:rFonts w:eastAsia="標楷體"/>
                <w:color w:val="000000" w:themeColor="text1"/>
              </w:rPr>
              <w:t>三、目的【若為深化成效評估之計畫者，務必呈現本要項】</w:t>
            </w:r>
          </w:p>
          <w:p w14:paraId="6E5AF1FE" w14:textId="77777777" w:rsidR="00F31720" w:rsidRPr="002C1A16" w:rsidRDefault="00F31720" w:rsidP="00967060">
            <w:pPr>
              <w:pStyle w:val="0-1-1-1"/>
              <w:numPr>
                <w:ilvl w:val="0"/>
                <w:numId w:val="0"/>
              </w:numPr>
              <w:ind w:leftChars="116" w:left="988" w:hangingChars="296" w:hanging="710"/>
              <w:rPr>
                <w:color w:val="000000" w:themeColor="text1"/>
                <w:sz w:val="24"/>
                <w:szCs w:val="24"/>
                <w:lang w:eastAsia="zh-TW"/>
              </w:rPr>
            </w:pPr>
            <w:r w:rsidRPr="002C1A16">
              <w:rPr>
                <w:rFonts w:hint="eastAsia"/>
                <w:color w:val="000000" w:themeColor="text1"/>
                <w:sz w:val="24"/>
                <w:szCs w:val="24"/>
                <w:lang w:eastAsia="zh-TW"/>
              </w:rPr>
              <w:t>(一)、協助縣內國中小資訊課程正常化教學。</w:t>
            </w:r>
          </w:p>
          <w:p w14:paraId="32029EFA" w14:textId="77777777" w:rsidR="00F31720" w:rsidRPr="002C1A16" w:rsidRDefault="00F31720" w:rsidP="00967060">
            <w:pPr>
              <w:pStyle w:val="0-1-1-1"/>
              <w:numPr>
                <w:ilvl w:val="0"/>
                <w:numId w:val="0"/>
              </w:numPr>
              <w:ind w:leftChars="116" w:left="988" w:hangingChars="296" w:hanging="710"/>
              <w:rPr>
                <w:color w:val="000000" w:themeColor="text1"/>
                <w:sz w:val="24"/>
                <w:szCs w:val="24"/>
                <w:lang w:eastAsia="zh-TW"/>
              </w:rPr>
            </w:pPr>
            <w:r w:rsidRPr="002C1A16">
              <w:rPr>
                <w:rFonts w:hint="eastAsia"/>
                <w:color w:val="000000" w:themeColor="text1"/>
                <w:sz w:val="24"/>
                <w:szCs w:val="24"/>
                <w:lang w:eastAsia="zh-TW"/>
              </w:rPr>
              <w:t>(二)、帶領科技領域教師認識AI資源。</w:t>
            </w:r>
          </w:p>
          <w:p w14:paraId="2999A07B" w14:textId="77777777" w:rsidR="00F31720" w:rsidRPr="00125B64" w:rsidRDefault="00F31720" w:rsidP="00967060">
            <w:pPr>
              <w:adjustRightInd w:val="0"/>
              <w:snapToGrid w:val="0"/>
              <w:spacing w:line="420" w:lineRule="exact"/>
              <w:rPr>
                <w:rFonts w:eastAsia="標楷體"/>
                <w:color w:val="000000" w:themeColor="text1"/>
              </w:rPr>
            </w:pPr>
            <w:r w:rsidRPr="00125B64">
              <w:rPr>
                <w:rFonts w:eastAsia="標楷體"/>
                <w:color w:val="000000" w:themeColor="text1"/>
              </w:rPr>
              <w:t>四、辦理單位</w:t>
            </w:r>
          </w:p>
          <w:p w14:paraId="05AE695A" w14:textId="77777777" w:rsidR="00F31720" w:rsidRPr="00125B64" w:rsidRDefault="00F31720" w:rsidP="00967060">
            <w:pPr>
              <w:pStyle w:val="0-1-1-1"/>
              <w:numPr>
                <w:ilvl w:val="0"/>
                <w:numId w:val="0"/>
              </w:numPr>
              <w:ind w:leftChars="116" w:left="988" w:hangingChars="296" w:hanging="710"/>
              <w:rPr>
                <w:color w:val="000000" w:themeColor="text1"/>
                <w:sz w:val="24"/>
                <w:szCs w:val="24"/>
                <w:lang w:eastAsia="zh-TW"/>
              </w:rPr>
            </w:pPr>
            <w:r w:rsidRPr="00125B64">
              <w:rPr>
                <w:rFonts w:hint="eastAsia"/>
                <w:color w:val="000000" w:themeColor="text1"/>
                <w:sz w:val="24"/>
                <w:szCs w:val="24"/>
                <w:lang w:eastAsia="zh-TW"/>
              </w:rPr>
              <w:t>(一)、指導單位：教育部國民及學前教育署</w:t>
            </w:r>
          </w:p>
          <w:p w14:paraId="0F0C4CEF" w14:textId="77777777" w:rsidR="00F31720" w:rsidRPr="00125B64" w:rsidRDefault="00F31720" w:rsidP="00967060">
            <w:pPr>
              <w:pStyle w:val="0-1-1-1"/>
              <w:numPr>
                <w:ilvl w:val="0"/>
                <w:numId w:val="0"/>
              </w:numPr>
              <w:ind w:leftChars="116" w:left="988" w:hangingChars="296" w:hanging="710"/>
              <w:rPr>
                <w:color w:val="000000" w:themeColor="text1"/>
                <w:sz w:val="24"/>
                <w:szCs w:val="24"/>
                <w:lang w:eastAsia="zh-TW"/>
              </w:rPr>
            </w:pPr>
            <w:r w:rsidRPr="00125B64">
              <w:rPr>
                <w:rFonts w:hint="eastAsia"/>
                <w:color w:val="000000" w:themeColor="text1"/>
                <w:sz w:val="24"/>
                <w:szCs w:val="24"/>
                <w:lang w:eastAsia="zh-TW"/>
              </w:rPr>
              <w:t>(二)、主辦單位：花蓮縣政府</w:t>
            </w:r>
          </w:p>
          <w:p w14:paraId="65F018E1" w14:textId="77777777" w:rsidR="00F31720" w:rsidRPr="00125B64" w:rsidRDefault="00F31720" w:rsidP="00967060">
            <w:pPr>
              <w:pStyle w:val="0-1-1-1"/>
              <w:numPr>
                <w:ilvl w:val="0"/>
                <w:numId w:val="0"/>
              </w:numPr>
              <w:ind w:leftChars="116" w:left="988" w:hangingChars="296" w:hanging="710"/>
              <w:rPr>
                <w:color w:val="000000" w:themeColor="text1"/>
                <w:sz w:val="24"/>
                <w:szCs w:val="24"/>
                <w:lang w:eastAsia="zh-TW"/>
              </w:rPr>
            </w:pPr>
            <w:r w:rsidRPr="00125B64">
              <w:rPr>
                <w:rFonts w:hint="eastAsia"/>
                <w:color w:val="000000" w:themeColor="text1"/>
                <w:sz w:val="24"/>
                <w:szCs w:val="24"/>
                <w:lang w:eastAsia="zh-TW"/>
              </w:rPr>
              <w:t>(三)、承辦單位：花蓮縣立中城國小</w:t>
            </w:r>
          </w:p>
          <w:p w14:paraId="46F76873" w14:textId="77777777" w:rsidR="00F31720" w:rsidRPr="00125B64" w:rsidRDefault="00F31720" w:rsidP="00967060">
            <w:pPr>
              <w:adjustRightInd w:val="0"/>
              <w:snapToGrid w:val="0"/>
              <w:spacing w:line="420" w:lineRule="exact"/>
              <w:rPr>
                <w:rFonts w:eastAsia="標楷體"/>
                <w:color w:val="000000" w:themeColor="text1"/>
              </w:rPr>
            </w:pPr>
            <w:r w:rsidRPr="00125B64">
              <w:rPr>
                <w:rFonts w:eastAsia="標楷體"/>
                <w:color w:val="000000" w:themeColor="text1"/>
              </w:rPr>
              <w:t>五、辦理日期（時間、時數等）及地點（包含研習時數）</w:t>
            </w:r>
          </w:p>
          <w:tbl>
            <w:tblPr>
              <w:tblStyle w:val="aa"/>
              <w:tblW w:w="0" w:type="auto"/>
              <w:jc w:val="center"/>
              <w:tblLook w:val="04A0" w:firstRow="1" w:lastRow="0" w:firstColumn="1" w:lastColumn="0" w:noHBand="0" w:noVBand="1"/>
            </w:tblPr>
            <w:tblGrid>
              <w:gridCol w:w="1228"/>
              <w:gridCol w:w="1316"/>
              <w:gridCol w:w="1259"/>
              <w:gridCol w:w="3631"/>
              <w:gridCol w:w="1678"/>
            </w:tblGrid>
            <w:tr w:rsidR="00F31720" w:rsidRPr="00125B64" w14:paraId="450AB756" w14:textId="77777777" w:rsidTr="00967060">
              <w:trPr>
                <w:trHeight w:val="329"/>
                <w:jc w:val="center"/>
              </w:trPr>
              <w:tc>
                <w:tcPr>
                  <w:tcW w:w="1228" w:type="dxa"/>
                  <w:shd w:val="clear" w:color="auto" w:fill="BFBFBF" w:themeFill="background1" w:themeFillShade="BF"/>
                </w:tcPr>
                <w:p w14:paraId="1C6ECF28" w14:textId="77777777" w:rsidR="00F31720" w:rsidRPr="00125B64" w:rsidRDefault="00F31720" w:rsidP="00967060">
                  <w:pPr>
                    <w:jc w:val="center"/>
                    <w:rPr>
                      <w:rFonts w:eastAsia="標楷體"/>
                      <w:b/>
                      <w:color w:val="000000" w:themeColor="text1"/>
                      <w:sz w:val="20"/>
                      <w:szCs w:val="20"/>
                    </w:rPr>
                  </w:pPr>
                  <w:r w:rsidRPr="00125B64">
                    <w:rPr>
                      <w:rFonts w:eastAsia="標楷體" w:hint="eastAsia"/>
                      <w:b/>
                      <w:color w:val="000000" w:themeColor="text1"/>
                      <w:sz w:val="20"/>
                      <w:szCs w:val="20"/>
                    </w:rPr>
                    <w:t>日期</w:t>
                  </w:r>
                </w:p>
              </w:tc>
              <w:tc>
                <w:tcPr>
                  <w:tcW w:w="1316" w:type="dxa"/>
                  <w:shd w:val="clear" w:color="auto" w:fill="BFBFBF" w:themeFill="background1" w:themeFillShade="BF"/>
                </w:tcPr>
                <w:p w14:paraId="620E0107" w14:textId="77777777" w:rsidR="00F31720" w:rsidRPr="00125B64" w:rsidRDefault="00F31720" w:rsidP="00967060">
                  <w:pPr>
                    <w:jc w:val="center"/>
                    <w:rPr>
                      <w:rFonts w:eastAsia="標楷體"/>
                      <w:b/>
                      <w:color w:val="000000" w:themeColor="text1"/>
                      <w:sz w:val="20"/>
                      <w:szCs w:val="20"/>
                    </w:rPr>
                  </w:pPr>
                  <w:r w:rsidRPr="00125B64">
                    <w:rPr>
                      <w:rFonts w:eastAsia="標楷體" w:hint="eastAsia"/>
                      <w:b/>
                      <w:color w:val="000000" w:themeColor="text1"/>
                      <w:sz w:val="20"/>
                      <w:szCs w:val="20"/>
                    </w:rPr>
                    <w:t>時間</w:t>
                  </w:r>
                </w:p>
              </w:tc>
              <w:tc>
                <w:tcPr>
                  <w:tcW w:w="1259" w:type="dxa"/>
                  <w:shd w:val="clear" w:color="auto" w:fill="BFBFBF" w:themeFill="background1" w:themeFillShade="BF"/>
                </w:tcPr>
                <w:p w14:paraId="4E4A5F08" w14:textId="77777777" w:rsidR="00F31720" w:rsidRPr="00125B64" w:rsidRDefault="00F31720" w:rsidP="00967060">
                  <w:pPr>
                    <w:jc w:val="center"/>
                    <w:rPr>
                      <w:rFonts w:eastAsia="標楷體"/>
                      <w:b/>
                      <w:color w:val="000000" w:themeColor="text1"/>
                      <w:sz w:val="20"/>
                      <w:szCs w:val="20"/>
                    </w:rPr>
                  </w:pPr>
                  <w:r w:rsidRPr="00125B64">
                    <w:rPr>
                      <w:rFonts w:eastAsia="標楷體" w:hint="eastAsia"/>
                      <w:b/>
                      <w:color w:val="000000" w:themeColor="text1"/>
                      <w:sz w:val="20"/>
                      <w:szCs w:val="20"/>
                    </w:rPr>
                    <w:t>地點</w:t>
                  </w:r>
                </w:p>
              </w:tc>
              <w:tc>
                <w:tcPr>
                  <w:tcW w:w="3631" w:type="dxa"/>
                  <w:shd w:val="clear" w:color="auto" w:fill="BFBFBF" w:themeFill="background1" w:themeFillShade="BF"/>
                </w:tcPr>
                <w:p w14:paraId="162C888E" w14:textId="77777777" w:rsidR="00F31720" w:rsidRPr="00125B64" w:rsidRDefault="00F31720" w:rsidP="00967060">
                  <w:pPr>
                    <w:jc w:val="center"/>
                    <w:rPr>
                      <w:rFonts w:eastAsia="標楷體"/>
                      <w:b/>
                      <w:color w:val="000000" w:themeColor="text1"/>
                      <w:sz w:val="20"/>
                      <w:szCs w:val="20"/>
                    </w:rPr>
                  </w:pPr>
                  <w:r w:rsidRPr="00125B64">
                    <w:rPr>
                      <w:rFonts w:eastAsia="標楷體" w:hint="eastAsia"/>
                      <w:b/>
                      <w:color w:val="000000" w:themeColor="text1"/>
                      <w:sz w:val="20"/>
                      <w:szCs w:val="20"/>
                    </w:rPr>
                    <w:t>內容</w:t>
                  </w:r>
                </w:p>
              </w:tc>
              <w:tc>
                <w:tcPr>
                  <w:tcW w:w="1678" w:type="dxa"/>
                  <w:shd w:val="clear" w:color="auto" w:fill="BFBFBF" w:themeFill="background1" w:themeFillShade="BF"/>
                </w:tcPr>
                <w:p w14:paraId="457F7079" w14:textId="77777777" w:rsidR="00F31720" w:rsidRPr="00125B64" w:rsidRDefault="00F31720" w:rsidP="00967060">
                  <w:pPr>
                    <w:jc w:val="center"/>
                    <w:rPr>
                      <w:rFonts w:eastAsia="標楷體"/>
                      <w:b/>
                      <w:color w:val="000000" w:themeColor="text1"/>
                      <w:sz w:val="20"/>
                      <w:szCs w:val="20"/>
                    </w:rPr>
                  </w:pPr>
                  <w:r w:rsidRPr="00125B64">
                    <w:rPr>
                      <w:rFonts w:eastAsia="標楷體" w:hint="eastAsia"/>
                      <w:b/>
                      <w:color w:val="000000" w:themeColor="text1"/>
                      <w:sz w:val="20"/>
                      <w:szCs w:val="20"/>
                    </w:rPr>
                    <w:t>時數</w:t>
                  </w:r>
                </w:p>
              </w:tc>
            </w:tr>
            <w:tr w:rsidR="00F31720" w:rsidRPr="00125B64" w14:paraId="70EB26F3" w14:textId="77777777" w:rsidTr="00967060">
              <w:trPr>
                <w:trHeight w:val="448"/>
                <w:jc w:val="center"/>
              </w:trPr>
              <w:tc>
                <w:tcPr>
                  <w:tcW w:w="1228" w:type="dxa"/>
                  <w:shd w:val="clear" w:color="auto" w:fill="auto"/>
                  <w:vAlign w:val="center"/>
                </w:tcPr>
                <w:p w14:paraId="47282EDD" w14:textId="77777777" w:rsidR="00F31720" w:rsidRPr="00125B64" w:rsidRDefault="00F31720" w:rsidP="00967060">
                  <w:pPr>
                    <w:adjustRightInd w:val="0"/>
                    <w:snapToGrid w:val="0"/>
                    <w:jc w:val="center"/>
                    <w:rPr>
                      <w:rFonts w:eastAsia="標楷體"/>
                      <w:color w:val="000000" w:themeColor="text1"/>
                    </w:rPr>
                  </w:pPr>
                  <w:r w:rsidRPr="00125B64">
                    <w:rPr>
                      <w:rFonts w:eastAsia="標楷體" w:hint="eastAsia"/>
                      <w:color w:val="000000" w:themeColor="text1"/>
                    </w:rPr>
                    <w:t>11</w:t>
                  </w:r>
                  <w:r w:rsidRPr="00125B64">
                    <w:rPr>
                      <w:rFonts w:eastAsia="標楷體"/>
                      <w:color w:val="000000" w:themeColor="text1"/>
                    </w:rPr>
                    <w:t>4</w:t>
                  </w:r>
                  <w:r w:rsidRPr="00125B64">
                    <w:rPr>
                      <w:rFonts w:eastAsia="標楷體" w:hint="eastAsia"/>
                      <w:color w:val="000000" w:themeColor="text1"/>
                    </w:rPr>
                    <w:t>.</w:t>
                  </w:r>
                  <w:r w:rsidRPr="00125B64">
                    <w:rPr>
                      <w:rFonts w:eastAsia="標楷體"/>
                      <w:color w:val="000000" w:themeColor="text1"/>
                    </w:rPr>
                    <w:t>11</w:t>
                  </w:r>
                  <w:r w:rsidRPr="00125B64">
                    <w:rPr>
                      <w:rFonts w:eastAsia="標楷體" w:hint="eastAsia"/>
                      <w:color w:val="000000" w:themeColor="text1"/>
                    </w:rPr>
                    <w:t>.</w:t>
                  </w:r>
                  <w:r w:rsidRPr="00125B64">
                    <w:rPr>
                      <w:rFonts w:eastAsia="標楷體"/>
                      <w:color w:val="000000" w:themeColor="text1"/>
                    </w:rPr>
                    <w:t>19</w:t>
                  </w:r>
                </w:p>
              </w:tc>
              <w:tc>
                <w:tcPr>
                  <w:tcW w:w="1316" w:type="dxa"/>
                  <w:shd w:val="clear" w:color="auto" w:fill="auto"/>
                  <w:vAlign w:val="center"/>
                </w:tcPr>
                <w:p w14:paraId="6B9ABF35" w14:textId="77777777" w:rsidR="00F31720" w:rsidRPr="00125B64" w:rsidRDefault="00F31720" w:rsidP="00967060">
                  <w:pPr>
                    <w:adjustRightInd w:val="0"/>
                    <w:snapToGrid w:val="0"/>
                    <w:rPr>
                      <w:rFonts w:eastAsia="標楷體"/>
                      <w:color w:val="000000" w:themeColor="text1"/>
                    </w:rPr>
                  </w:pPr>
                  <w:r w:rsidRPr="00125B64">
                    <w:rPr>
                      <w:rFonts w:eastAsia="標楷體"/>
                      <w:color w:val="000000" w:themeColor="text1"/>
                    </w:rPr>
                    <w:t>13</w:t>
                  </w:r>
                  <w:r w:rsidRPr="00125B64">
                    <w:rPr>
                      <w:rFonts w:eastAsia="標楷體" w:hint="eastAsia"/>
                      <w:color w:val="000000" w:themeColor="text1"/>
                    </w:rPr>
                    <w:t>30-</w:t>
                  </w:r>
                  <w:r w:rsidRPr="00125B64">
                    <w:rPr>
                      <w:rFonts w:eastAsia="標楷體"/>
                      <w:color w:val="000000" w:themeColor="text1"/>
                    </w:rPr>
                    <w:t>17</w:t>
                  </w:r>
                  <w:r w:rsidRPr="00125B64">
                    <w:rPr>
                      <w:rFonts w:eastAsia="標楷體" w:hint="eastAsia"/>
                      <w:color w:val="000000" w:themeColor="text1"/>
                    </w:rPr>
                    <w:t>30</w:t>
                  </w:r>
                </w:p>
              </w:tc>
              <w:tc>
                <w:tcPr>
                  <w:tcW w:w="1259" w:type="dxa"/>
                  <w:shd w:val="clear" w:color="auto" w:fill="auto"/>
                  <w:vAlign w:val="center"/>
                </w:tcPr>
                <w:p w14:paraId="2AA635D0" w14:textId="77777777" w:rsidR="00F31720" w:rsidRPr="00125B64" w:rsidRDefault="00F31720" w:rsidP="00967060">
                  <w:pPr>
                    <w:adjustRightInd w:val="0"/>
                    <w:snapToGrid w:val="0"/>
                    <w:jc w:val="center"/>
                    <w:rPr>
                      <w:rFonts w:eastAsia="標楷體"/>
                      <w:color w:val="000000" w:themeColor="text1"/>
                    </w:rPr>
                  </w:pPr>
                  <w:r w:rsidRPr="00125B64">
                    <w:rPr>
                      <w:rFonts w:eastAsia="標楷體" w:hint="eastAsia"/>
                      <w:color w:val="000000" w:themeColor="text1"/>
                    </w:rPr>
                    <w:t>中城國小</w:t>
                  </w:r>
                </w:p>
              </w:tc>
              <w:tc>
                <w:tcPr>
                  <w:tcW w:w="3631" w:type="dxa"/>
                  <w:shd w:val="clear" w:color="auto" w:fill="auto"/>
                  <w:vAlign w:val="center"/>
                </w:tcPr>
                <w:p w14:paraId="456B3312" w14:textId="77777777" w:rsidR="00F31720" w:rsidRPr="00125B64" w:rsidRDefault="00F31720" w:rsidP="00967060">
                  <w:pPr>
                    <w:adjustRightInd w:val="0"/>
                    <w:snapToGrid w:val="0"/>
                    <w:jc w:val="center"/>
                    <w:rPr>
                      <w:rFonts w:eastAsia="標楷體"/>
                      <w:color w:val="000000" w:themeColor="text1"/>
                    </w:rPr>
                  </w:pPr>
                  <w:r w:rsidRPr="00125B64">
                    <w:rPr>
                      <w:rFonts w:ascii="標楷體" w:eastAsia="標楷體" w:hAnsi="標楷體" w:hint="eastAsia"/>
                      <w:color w:val="000000" w:themeColor="text1"/>
                    </w:rPr>
                    <w:t>課綱導讀、課程教具操作</w:t>
                  </w:r>
                </w:p>
              </w:tc>
              <w:tc>
                <w:tcPr>
                  <w:tcW w:w="1678" w:type="dxa"/>
                  <w:shd w:val="clear" w:color="auto" w:fill="auto"/>
                  <w:vAlign w:val="center"/>
                </w:tcPr>
                <w:p w14:paraId="3C931075" w14:textId="77777777" w:rsidR="00F31720" w:rsidRPr="00125B64" w:rsidRDefault="00F31720" w:rsidP="00967060">
                  <w:pPr>
                    <w:adjustRightInd w:val="0"/>
                    <w:snapToGrid w:val="0"/>
                    <w:jc w:val="center"/>
                    <w:rPr>
                      <w:rFonts w:eastAsia="標楷體"/>
                      <w:color w:val="000000" w:themeColor="text1"/>
                    </w:rPr>
                  </w:pPr>
                  <w:r w:rsidRPr="00125B64">
                    <w:rPr>
                      <w:rFonts w:eastAsia="標楷體" w:hint="eastAsia"/>
                      <w:color w:val="000000" w:themeColor="text1"/>
                    </w:rPr>
                    <w:t>4</w:t>
                  </w:r>
                  <w:r w:rsidRPr="00125B64">
                    <w:rPr>
                      <w:rFonts w:eastAsia="標楷體" w:hint="eastAsia"/>
                      <w:color w:val="000000" w:themeColor="text1"/>
                    </w:rPr>
                    <w:t>小時</w:t>
                  </w:r>
                  <w:r w:rsidRPr="00125B64">
                    <w:rPr>
                      <w:rFonts w:eastAsia="標楷體" w:hint="eastAsia"/>
                      <w:color w:val="000000" w:themeColor="text1"/>
                    </w:rPr>
                    <w:t>(</w:t>
                  </w:r>
                  <w:r w:rsidRPr="00125B64">
                    <w:rPr>
                      <w:rFonts w:eastAsia="標楷體" w:hint="eastAsia"/>
                      <w:color w:val="000000" w:themeColor="text1"/>
                    </w:rPr>
                    <w:t>內聘</w:t>
                  </w:r>
                  <w:r w:rsidRPr="00125B64">
                    <w:rPr>
                      <w:rFonts w:eastAsia="標楷體" w:hint="eastAsia"/>
                      <w:color w:val="000000" w:themeColor="text1"/>
                    </w:rPr>
                    <w:t>)</w:t>
                  </w:r>
                </w:p>
              </w:tc>
            </w:tr>
            <w:tr w:rsidR="00F31720" w:rsidRPr="00125B64" w14:paraId="7F1B3B3B" w14:textId="77777777" w:rsidTr="00967060">
              <w:trPr>
                <w:trHeight w:val="448"/>
                <w:jc w:val="center"/>
              </w:trPr>
              <w:tc>
                <w:tcPr>
                  <w:tcW w:w="1228" w:type="dxa"/>
                  <w:shd w:val="clear" w:color="auto" w:fill="auto"/>
                  <w:vAlign w:val="center"/>
                </w:tcPr>
                <w:p w14:paraId="08423F4D" w14:textId="77777777" w:rsidR="00F31720" w:rsidRPr="00125B64" w:rsidRDefault="00F31720" w:rsidP="00967060">
                  <w:pPr>
                    <w:adjustRightInd w:val="0"/>
                    <w:snapToGrid w:val="0"/>
                    <w:jc w:val="center"/>
                    <w:rPr>
                      <w:rFonts w:eastAsia="標楷體"/>
                      <w:color w:val="000000" w:themeColor="text1"/>
                    </w:rPr>
                  </w:pPr>
                  <w:r w:rsidRPr="00125B64">
                    <w:rPr>
                      <w:rFonts w:eastAsia="標楷體" w:hint="eastAsia"/>
                      <w:color w:val="000000" w:themeColor="text1"/>
                    </w:rPr>
                    <w:t>11</w:t>
                  </w:r>
                  <w:r w:rsidRPr="00125B64">
                    <w:rPr>
                      <w:rFonts w:eastAsia="標楷體"/>
                      <w:color w:val="000000" w:themeColor="text1"/>
                    </w:rPr>
                    <w:t>4</w:t>
                  </w:r>
                  <w:r w:rsidRPr="00125B64">
                    <w:rPr>
                      <w:rFonts w:eastAsia="標楷體" w:hint="eastAsia"/>
                      <w:color w:val="000000" w:themeColor="text1"/>
                    </w:rPr>
                    <w:t>.</w:t>
                  </w:r>
                  <w:r w:rsidRPr="00125B64">
                    <w:rPr>
                      <w:rFonts w:eastAsia="標楷體"/>
                      <w:color w:val="000000" w:themeColor="text1"/>
                    </w:rPr>
                    <w:t>12</w:t>
                  </w:r>
                  <w:r w:rsidRPr="00125B64">
                    <w:rPr>
                      <w:rFonts w:eastAsia="標楷體" w:hint="eastAsia"/>
                      <w:color w:val="000000" w:themeColor="text1"/>
                    </w:rPr>
                    <w:t>.</w:t>
                  </w:r>
                  <w:r w:rsidRPr="00125B64">
                    <w:rPr>
                      <w:rFonts w:eastAsia="標楷體"/>
                      <w:color w:val="000000" w:themeColor="text1"/>
                    </w:rPr>
                    <w:t>04</w:t>
                  </w:r>
                </w:p>
              </w:tc>
              <w:tc>
                <w:tcPr>
                  <w:tcW w:w="1316" w:type="dxa"/>
                  <w:shd w:val="clear" w:color="auto" w:fill="auto"/>
                  <w:vAlign w:val="center"/>
                </w:tcPr>
                <w:p w14:paraId="70832C96" w14:textId="77777777" w:rsidR="00F31720" w:rsidRPr="00125B64" w:rsidRDefault="00F31720" w:rsidP="00967060">
                  <w:pPr>
                    <w:adjustRightInd w:val="0"/>
                    <w:snapToGrid w:val="0"/>
                    <w:rPr>
                      <w:rFonts w:eastAsia="標楷體"/>
                      <w:color w:val="000000" w:themeColor="text1"/>
                    </w:rPr>
                  </w:pPr>
                  <w:r w:rsidRPr="00125B64">
                    <w:rPr>
                      <w:rFonts w:eastAsia="標楷體" w:hint="eastAsia"/>
                      <w:color w:val="000000" w:themeColor="text1"/>
                    </w:rPr>
                    <w:t>1</w:t>
                  </w:r>
                  <w:r w:rsidRPr="00125B64">
                    <w:rPr>
                      <w:rFonts w:eastAsia="標楷體"/>
                      <w:color w:val="000000" w:themeColor="text1"/>
                    </w:rPr>
                    <w:t>330-1730</w:t>
                  </w:r>
                </w:p>
              </w:tc>
              <w:tc>
                <w:tcPr>
                  <w:tcW w:w="1259" w:type="dxa"/>
                  <w:shd w:val="clear" w:color="auto" w:fill="auto"/>
                  <w:vAlign w:val="center"/>
                </w:tcPr>
                <w:p w14:paraId="7352587F" w14:textId="77777777" w:rsidR="00F31720" w:rsidRPr="00125B64" w:rsidRDefault="00F31720" w:rsidP="00967060">
                  <w:pPr>
                    <w:adjustRightInd w:val="0"/>
                    <w:snapToGrid w:val="0"/>
                    <w:jc w:val="center"/>
                    <w:rPr>
                      <w:rFonts w:eastAsia="標楷體"/>
                      <w:color w:val="000000" w:themeColor="text1"/>
                    </w:rPr>
                  </w:pPr>
                  <w:r>
                    <w:rPr>
                      <w:rFonts w:eastAsia="標楷體" w:hint="eastAsia"/>
                      <w:color w:val="000000" w:themeColor="text1"/>
                    </w:rPr>
                    <w:t>銅蘭</w:t>
                  </w:r>
                  <w:r w:rsidRPr="00125B64">
                    <w:rPr>
                      <w:rFonts w:eastAsia="標楷體" w:hint="eastAsia"/>
                      <w:color w:val="000000" w:themeColor="text1"/>
                    </w:rPr>
                    <w:t>國小</w:t>
                  </w:r>
                </w:p>
              </w:tc>
              <w:tc>
                <w:tcPr>
                  <w:tcW w:w="3631" w:type="dxa"/>
                  <w:shd w:val="clear" w:color="auto" w:fill="auto"/>
                  <w:vAlign w:val="center"/>
                </w:tcPr>
                <w:p w14:paraId="3919F074" w14:textId="12C4D406" w:rsidR="00147020" w:rsidRPr="00125B64" w:rsidRDefault="00F31720" w:rsidP="00147020">
                  <w:pPr>
                    <w:adjustRightInd w:val="0"/>
                    <w:snapToGrid w:val="0"/>
                    <w:jc w:val="center"/>
                    <w:rPr>
                      <w:rFonts w:eastAsia="標楷體"/>
                      <w:color w:val="000000" w:themeColor="text1"/>
                    </w:rPr>
                  </w:pPr>
                  <w:r w:rsidRPr="00125B64">
                    <w:rPr>
                      <w:rFonts w:eastAsia="標楷體" w:hint="eastAsia"/>
                      <w:color w:val="000000" w:themeColor="text1"/>
                    </w:rPr>
                    <w:t>中小學</w:t>
                  </w:r>
                  <w:r w:rsidRPr="00125B64">
                    <w:rPr>
                      <w:rFonts w:eastAsia="標楷體"/>
                      <w:color w:val="000000" w:themeColor="text1"/>
                    </w:rPr>
                    <w:t>AI</w:t>
                  </w:r>
                  <w:r w:rsidRPr="00125B64">
                    <w:rPr>
                      <w:rFonts w:eastAsia="標楷體" w:hint="eastAsia"/>
                      <w:color w:val="000000" w:themeColor="text1"/>
                    </w:rPr>
                    <w:t>資源認識</w:t>
                  </w:r>
                </w:p>
              </w:tc>
              <w:tc>
                <w:tcPr>
                  <w:tcW w:w="1678" w:type="dxa"/>
                  <w:shd w:val="clear" w:color="auto" w:fill="auto"/>
                  <w:vAlign w:val="center"/>
                </w:tcPr>
                <w:p w14:paraId="332A76C5" w14:textId="77777777" w:rsidR="00F31720" w:rsidRPr="00125B64" w:rsidRDefault="00F31720" w:rsidP="00967060">
                  <w:pPr>
                    <w:adjustRightInd w:val="0"/>
                    <w:snapToGrid w:val="0"/>
                    <w:jc w:val="center"/>
                    <w:rPr>
                      <w:rFonts w:eastAsia="標楷體"/>
                      <w:color w:val="000000" w:themeColor="text1"/>
                    </w:rPr>
                  </w:pPr>
                  <w:r w:rsidRPr="00125B64">
                    <w:rPr>
                      <w:rFonts w:eastAsia="標楷體"/>
                      <w:color w:val="000000" w:themeColor="text1"/>
                    </w:rPr>
                    <w:t>4</w:t>
                  </w:r>
                  <w:r w:rsidRPr="00125B64">
                    <w:rPr>
                      <w:rFonts w:eastAsia="標楷體" w:hint="eastAsia"/>
                      <w:color w:val="000000" w:themeColor="text1"/>
                    </w:rPr>
                    <w:t>小時</w:t>
                  </w:r>
                  <w:r w:rsidRPr="00125B64">
                    <w:rPr>
                      <w:rFonts w:eastAsia="標楷體" w:hint="eastAsia"/>
                      <w:color w:val="000000" w:themeColor="text1"/>
                    </w:rPr>
                    <w:t>(</w:t>
                  </w:r>
                  <w:r w:rsidRPr="00125B64">
                    <w:rPr>
                      <w:rFonts w:eastAsia="標楷體" w:hint="eastAsia"/>
                      <w:color w:val="000000" w:themeColor="text1"/>
                    </w:rPr>
                    <w:t>內聘</w:t>
                  </w:r>
                  <w:r w:rsidRPr="00125B64">
                    <w:rPr>
                      <w:rFonts w:eastAsia="標楷體" w:hint="eastAsia"/>
                      <w:color w:val="000000" w:themeColor="text1"/>
                    </w:rPr>
                    <w:t>)</w:t>
                  </w:r>
                </w:p>
              </w:tc>
            </w:tr>
          </w:tbl>
          <w:p w14:paraId="52BC3434" w14:textId="77777777" w:rsidR="00F31720" w:rsidRPr="00125B64" w:rsidRDefault="00F31720" w:rsidP="00967060">
            <w:pPr>
              <w:adjustRightInd w:val="0"/>
              <w:snapToGrid w:val="0"/>
              <w:spacing w:line="420" w:lineRule="exact"/>
              <w:rPr>
                <w:rFonts w:eastAsia="標楷體"/>
                <w:color w:val="000000" w:themeColor="text1"/>
              </w:rPr>
            </w:pPr>
            <w:r w:rsidRPr="00125B64">
              <w:rPr>
                <w:rFonts w:eastAsia="標楷體"/>
                <w:color w:val="000000" w:themeColor="text1"/>
              </w:rPr>
              <w:t>六、參加對象與人數</w:t>
            </w:r>
          </w:p>
          <w:p w14:paraId="192B8CC7" w14:textId="77777777" w:rsidR="00F31720" w:rsidRPr="00125B64" w:rsidRDefault="00F31720" w:rsidP="00967060">
            <w:pPr>
              <w:adjustRightInd w:val="0"/>
              <w:snapToGrid w:val="0"/>
              <w:spacing w:line="420" w:lineRule="exact"/>
              <w:ind w:leftChars="177" w:left="425"/>
              <w:rPr>
                <w:rFonts w:ascii="標楷體" w:eastAsia="標楷體" w:hAnsi="標楷體"/>
                <w:color w:val="000000" w:themeColor="text1"/>
              </w:rPr>
            </w:pPr>
            <w:r w:rsidRPr="00125B64">
              <w:rPr>
                <w:rFonts w:ascii="標楷體" w:eastAsia="標楷體" w:hAnsi="標楷體" w:hint="eastAsia"/>
                <w:color w:val="000000" w:themeColor="text1"/>
              </w:rPr>
              <w:t>輔導團員與全縣科技領域教師，每場次30人</w:t>
            </w:r>
          </w:p>
          <w:p w14:paraId="36C4789F" w14:textId="77777777" w:rsidR="00F31720" w:rsidRPr="00125B64" w:rsidRDefault="00F31720" w:rsidP="00967060">
            <w:pPr>
              <w:adjustRightInd w:val="0"/>
              <w:snapToGrid w:val="0"/>
              <w:spacing w:line="420" w:lineRule="exact"/>
              <w:rPr>
                <w:rFonts w:eastAsia="標楷體"/>
                <w:b/>
                <w:color w:val="000000" w:themeColor="text1"/>
                <w:sz w:val="20"/>
                <w:szCs w:val="20"/>
              </w:rPr>
            </w:pPr>
            <w:r w:rsidRPr="00125B64">
              <w:rPr>
                <w:rFonts w:eastAsia="標楷體"/>
                <w:color w:val="000000" w:themeColor="text1"/>
              </w:rPr>
              <w:t>七、研習內容</w:t>
            </w:r>
          </w:p>
          <w:tbl>
            <w:tblPr>
              <w:tblW w:w="0" w:type="auto"/>
              <w:jc w:val="center"/>
              <w:tblCellMar>
                <w:left w:w="10" w:type="dxa"/>
                <w:right w:w="10" w:type="dxa"/>
              </w:tblCellMar>
              <w:tblLook w:val="04A0" w:firstRow="1" w:lastRow="0" w:firstColumn="1" w:lastColumn="0" w:noHBand="0" w:noVBand="1"/>
            </w:tblPr>
            <w:tblGrid>
              <w:gridCol w:w="1593"/>
              <w:gridCol w:w="2552"/>
              <w:gridCol w:w="3363"/>
              <w:gridCol w:w="788"/>
            </w:tblGrid>
            <w:tr w:rsidR="00F31720" w:rsidRPr="006A6530" w14:paraId="6DC8FD7B" w14:textId="77777777" w:rsidTr="00967060">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2A544CCC" w14:textId="77777777" w:rsidR="00F31720" w:rsidRPr="001F7D13" w:rsidRDefault="00F31720" w:rsidP="00967060">
                  <w:pPr>
                    <w:jc w:val="center"/>
                    <w:rPr>
                      <w:rFonts w:eastAsia="標楷體"/>
                      <w:b/>
                      <w:color w:val="000000" w:themeColor="text1"/>
                      <w:sz w:val="20"/>
                      <w:szCs w:val="20"/>
                    </w:rPr>
                  </w:pPr>
                  <w:r w:rsidRPr="001F7D13">
                    <w:rPr>
                      <w:rFonts w:eastAsia="標楷體"/>
                      <w:b/>
                      <w:color w:val="000000" w:themeColor="text1"/>
                      <w:sz w:val="20"/>
                      <w:szCs w:val="20"/>
                    </w:rPr>
                    <w:t>時　　間</w:t>
                  </w:r>
                </w:p>
                <w:p w14:paraId="7F12EA33" w14:textId="77777777" w:rsidR="00F31720" w:rsidRPr="001F7D13" w:rsidRDefault="00F31720" w:rsidP="00967060">
                  <w:pPr>
                    <w:jc w:val="center"/>
                    <w:rPr>
                      <w:rFonts w:eastAsia="標楷體"/>
                      <w:b/>
                      <w:color w:val="000000" w:themeColor="text1"/>
                      <w:sz w:val="20"/>
                      <w:szCs w:val="20"/>
                    </w:rPr>
                  </w:pPr>
                  <w:r w:rsidRPr="001F7D13">
                    <w:rPr>
                      <w:rFonts w:eastAsia="標楷體"/>
                      <w:b/>
                      <w:color w:val="000000" w:themeColor="text1"/>
                      <w:sz w:val="20"/>
                      <w:szCs w:val="20"/>
                    </w:rPr>
                    <w:t>（歷時</w:t>
                  </w:r>
                  <w:r w:rsidRPr="001F7D13">
                    <w:rPr>
                      <w:rFonts w:eastAsia="標楷體"/>
                      <w:b/>
                      <w:color w:val="000000" w:themeColor="text1"/>
                      <w:sz w:val="20"/>
                      <w:szCs w:val="20"/>
                    </w:rPr>
                    <w:t>h/min</w:t>
                  </w:r>
                  <w:r w:rsidRPr="001F7D13">
                    <w:rPr>
                      <w:rFonts w:eastAsia="標楷體"/>
                      <w:b/>
                      <w:color w:val="000000" w:themeColor="text1"/>
                      <w:sz w:val="20"/>
                      <w:szCs w:val="20"/>
                    </w:rPr>
                    <w:t>）</w:t>
                  </w:r>
                </w:p>
              </w:tc>
              <w:tc>
                <w:tcPr>
                  <w:tcW w:w="2552"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13AF9A4B" w14:textId="77777777" w:rsidR="00F31720" w:rsidRPr="001F7D13" w:rsidRDefault="00F31720" w:rsidP="00967060">
                  <w:pPr>
                    <w:jc w:val="center"/>
                    <w:rPr>
                      <w:rFonts w:eastAsia="標楷體"/>
                      <w:b/>
                      <w:color w:val="000000" w:themeColor="text1"/>
                      <w:sz w:val="20"/>
                      <w:szCs w:val="20"/>
                    </w:rPr>
                  </w:pPr>
                  <w:r w:rsidRPr="001F7D13">
                    <w:rPr>
                      <w:rFonts w:eastAsia="標楷體"/>
                      <w:b/>
                      <w:color w:val="000000" w:themeColor="text1"/>
                      <w:sz w:val="20"/>
                      <w:szCs w:val="20"/>
                    </w:rPr>
                    <w:t>活動內容</w:t>
                  </w:r>
                </w:p>
              </w:tc>
              <w:tc>
                <w:tcPr>
                  <w:tcW w:w="336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52BEFB26" w14:textId="77777777" w:rsidR="00F31720" w:rsidRPr="001F7D13" w:rsidRDefault="00F31720" w:rsidP="00967060">
                  <w:pPr>
                    <w:jc w:val="center"/>
                    <w:rPr>
                      <w:rFonts w:eastAsia="標楷體"/>
                      <w:b/>
                      <w:color w:val="000000" w:themeColor="text1"/>
                      <w:sz w:val="20"/>
                      <w:szCs w:val="20"/>
                    </w:rPr>
                  </w:pPr>
                  <w:r w:rsidRPr="001F7D13">
                    <w:rPr>
                      <w:rFonts w:eastAsia="標楷體"/>
                      <w:b/>
                      <w:color w:val="000000" w:themeColor="text1"/>
                      <w:sz w:val="20"/>
                      <w:szCs w:val="20"/>
                    </w:rPr>
                    <w:t>主持人／主講人</w:t>
                  </w:r>
                </w:p>
              </w:tc>
              <w:tc>
                <w:tcPr>
                  <w:tcW w:w="788" w:type="dxa"/>
                  <w:tcBorders>
                    <w:top w:val="single" w:sz="4" w:space="0" w:color="000000"/>
                    <w:left w:val="single" w:sz="4" w:space="0" w:color="000000"/>
                    <w:bottom w:val="single" w:sz="4" w:space="0" w:color="000000"/>
                    <w:right w:val="single" w:sz="4" w:space="0" w:color="000000"/>
                  </w:tcBorders>
                  <w:shd w:val="pct20" w:color="auto" w:fill="auto"/>
                  <w:vAlign w:val="center"/>
                </w:tcPr>
                <w:p w14:paraId="03B5BAB9" w14:textId="77777777" w:rsidR="00F31720" w:rsidRPr="001F7D13" w:rsidRDefault="00F31720" w:rsidP="00967060">
                  <w:pPr>
                    <w:jc w:val="center"/>
                    <w:rPr>
                      <w:rFonts w:eastAsia="標楷體"/>
                      <w:b/>
                      <w:color w:val="000000" w:themeColor="text1"/>
                      <w:sz w:val="20"/>
                      <w:szCs w:val="20"/>
                    </w:rPr>
                  </w:pPr>
                  <w:r w:rsidRPr="001F7D13">
                    <w:rPr>
                      <w:rFonts w:eastAsia="標楷體"/>
                      <w:b/>
                      <w:color w:val="000000" w:themeColor="text1"/>
                      <w:sz w:val="20"/>
                      <w:szCs w:val="20"/>
                    </w:rPr>
                    <w:t>備註</w:t>
                  </w:r>
                </w:p>
              </w:tc>
            </w:tr>
            <w:tr w:rsidR="00F31720" w:rsidRPr="006A6530" w14:paraId="1F061297" w14:textId="77777777" w:rsidTr="00967060">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B15351" w14:textId="77777777" w:rsidR="00F31720" w:rsidRPr="006A6530" w:rsidRDefault="00F31720" w:rsidP="00967060">
                  <w:pPr>
                    <w:jc w:val="center"/>
                    <w:rPr>
                      <w:rFonts w:eastAsia="標楷體"/>
                      <w:color w:val="FF0000"/>
                      <w:sz w:val="20"/>
                      <w:szCs w:val="20"/>
                    </w:rPr>
                  </w:pPr>
                  <w:r>
                    <w:rPr>
                      <w:rFonts w:eastAsia="標楷體"/>
                      <w:sz w:val="20"/>
                      <w:szCs w:val="20"/>
                    </w:rPr>
                    <w:t>13</w:t>
                  </w:r>
                  <w:r w:rsidRPr="00FC1D5D">
                    <w:rPr>
                      <w:rFonts w:eastAsia="標楷體"/>
                      <w:sz w:val="20"/>
                      <w:szCs w:val="20"/>
                    </w:rPr>
                    <w:t>:</w:t>
                  </w:r>
                  <w:r>
                    <w:rPr>
                      <w:rFonts w:eastAsia="標楷體"/>
                      <w:sz w:val="20"/>
                      <w:szCs w:val="20"/>
                    </w:rPr>
                    <w:t>0</w:t>
                  </w:r>
                  <w:r w:rsidRPr="00FC1D5D">
                    <w:rPr>
                      <w:rFonts w:eastAsia="標楷體"/>
                      <w:sz w:val="20"/>
                      <w:szCs w:val="20"/>
                    </w:rPr>
                    <w:t>0</w:t>
                  </w:r>
                  <w:r w:rsidRPr="00FC1D5D">
                    <w:rPr>
                      <w:rFonts w:eastAsia="標楷體"/>
                      <w:sz w:val="20"/>
                      <w:szCs w:val="20"/>
                    </w:rPr>
                    <w:t>～</w:t>
                  </w:r>
                  <w:r>
                    <w:rPr>
                      <w:rFonts w:eastAsia="標楷體"/>
                      <w:sz w:val="20"/>
                      <w:szCs w:val="20"/>
                    </w:rPr>
                    <w:t>13</w:t>
                  </w:r>
                  <w:r w:rsidRPr="00FC1D5D">
                    <w:rPr>
                      <w:rFonts w:eastAsia="標楷體"/>
                      <w:sz w:val="20"/>
                      <w:szCs w:val="20"/>
                    </w:rPr>
                    <w:t>:</w:t>
                  </w:r>
                  <w:r>
                    <w:rPr>
                      <w:rFonts w:eastAsia="標楷體"/>
                      <w:sz w:val="20"/>
                      <w:szCs w:val="20"/>
                    </w:rPr>
                    <w:t>2</w:t>
                  </w:r>
                  <w:r w:rsidRPr="00FC1D5D">
                    <w:rPr>
                      <w:rFonts w:eastAsia="標楷體"/>
                      <w:sz w:val="20"/>
                      <w:szCs w:val="20"/>
                    </w:rPr>
                    <w:t>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D61906" w14:textId="77777777" w:rsidR="00F31720" w:rsidRPr="006A6530" w:rsidRDefault="00F31720" w:rsidP="00967060">
                  <w:pPr>
                    <w:jc w:val="center"/>
                    <w:rPr>
                      <w:rFonts w:eastAsia="標楷體"/>
                      <w:color w:val="FF0000"/>
                      <w:sz w:val="20"/>
                      <w:szCs w:val="20"/>
                    </w:rPr>
                  </w:pPr>
                  <w:r w:rsidRPr="00FC1D5D">
                    <w:rPr>
                      <w:rFonts w:eastAsia="標楷體"/>
                      <w:sz w:val="20"/>
                      <w:szCs w:val="20"/>
                    </w:rPr>
                    <w:t>報到</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8AE9C6" w14:textId="77777777" w:rsidR="00F31720" w:rsidRPr="006A6530" w:rsidRDefault="00F31720" w:rsidP="00967060">
                  <w:pPr>
                    <w:jc w:val="center"/>
                    <w:rPr>
                      <w:rFonts w:eastAsia="標楷體"/>
                      <w:color w:val="FF0000"/>
                      <w:sz w:val="20"/>
                      <w:szCs w:val="20"/>
                    </w:rPr>
                  </w:pPr>
                  <w:r w:rsidRPr="00FC1D5D">
                    <w:rPr>
                      <w:rFonts w:eastAsia="標楷體"/>
                      <w:sz w:val="20"/>
                      <w:szCs w:val="20"/>
                    </w:rPr>
                    <w:t>輔導團隊</w:t>
                  </w:r>
                </w:p>
              </w:tc>
              <w:tc>
                <w:tcPr>
                  <w:tcW w:w="788" w:type="dxa"/>
                  <w:tcBorders>
                    <w:top w:val="single" w:sz="4" w:space="0" w:color="000000"/>
                    <w:left w:val="single" w:sz="4" w:space="0" w:color="000000"/>
                    <w:bottom w:val="single" w:sz="4" w:space="0" w:color="000000"/>
                    <w:right w:val="single" w:sz="4" w:space="0" w:color="000000"/>
                  </w:tcBorders>
                  <w:vAlign w:val="center"/>
                </w:tcPr>
                <w:p w14:paraId="4B372EAA" w14:textId="77777777" w:rsidR="00F31720" w:rsidRPr="006A6530" w:rsidRDefault="00F31720" w:rsidP="00967060">
                  <w:pPr>
                    <w:jc w:val="center"/>
                    <w:rPr>
                      <w:rFonts w:eastAsia="標楷體"/>
                      <w:color w:val="FF0000"/>
                      <w:sz w:val="20"/>
                      <w:szCs w:val="20"/>
                    </w:rPr>
                  </w:pPr>
                </w:p>
              </w:tc>
            </w:tr>
            <w:tr w:rsidR="00F31720" w:rsidRPr="006A6530" w14:paraId="53EC906C" w14:textId="77777777" w:rsidTr="00967060">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03F4BC" w14:textId="77777777" w:rsidR="00F31720" w:rsidRPr="006A6530" w:rsidRDefault="00F31720" w:rsidP="00967060">
                  <w:pPr>
                    <w:jc w:val="center"/>
                    <w:rPr>
                      <w:rFonts w:eastAsia="標楷體"/>
                      <w:color w:val="FF0000"/>
                      <w:sz w:val="20"/>
                      <w:szCs w:val="20"/>
                    </w:rPr>
                  </w:pPr>
                  <w:r>
                    <w:rPr>
                      <w:rFonts w:eastAsia="標楷體"/>
                      <w:sz w:val="20"/>
                      <w:szCs w:val="20"/>
                    </w:rPr>
                    <w:t>13</w:t>
                  </w:r>
                  <w:r w:rsidRPr="00FC1D5D">
                    <w:rPr>
                      <w:rFonts w:eastAsia="標楷體"/>
                      <w:sz w:val="20"/>
                      <w:szCs w:val="20"/>
                    </w:rPr>
                    <w:t>:20</w:t>
                  </w:r>
                  <w:r w:rsidRPr="00FC1D5D">
                    <w:rPr>
                      <w:rFonts w:eastAsia="標楷體"/>
                      <w:sz w:val="20"/>
                      <w:szCs w:val="20"/>
                    </w:rPr>
                    <w:t>～</w:t>
                  </w:r>
                  <w:r>
                    <w:rPr>
                      <w:rFonts w:eastAsia="標楷體"/>
                      <w:sz w:val="20"/>
                      <w:szCs w:val="20"/>
                    </w:rPr>
                    <w:t>13</w:t>
                  </w:r>
                  <w:r w:rsidRPr="00FC1D5D">
                    <w:rPr>
                      <w:rFonts w:eastAsia="標楷體"/>
                      <w:sz w:val="20"/>
                      <w:szCs w:val="20"/>
                    </w:rPr>
                    <w:t>:30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D0ADE1" w14:textId="77777777" w:rsidR="00F31720" w:rsidRPr="006A6530" w:rsidRDefault="00F31720" w:rsidP="00967060">
                  <w:pPr>
                    <w:jc w:val="center"/>
                    <w:rPr>
                      <w:rFonts w:eastAsia="標楷體"/>
                      <w:color w:val="FF0000"/>
                      <w:sz w:val="20"/>
                      <w:szCs w:val="20"/>
                    </w:rPr>
                  </w:pPr>
                  <w:r w:rsidRPr="00FC1D5D">
                    <w:rPr>
                      <w:rFonts w:eastAsia="標楷體"/>
                      <w:sz w:val="20"/>
                      <w:szCs w:val="20"/>
                    </w:rPr>
                    <w:t>開幕致詞</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AB8BEC" w14:textId="77777777" w:rsidR="00F31720" w:rsidRPr="006A6530" w:rsidRDefault="00F31720" w:rsidP="00967060">
                  <w:pPr>
                    <w:jc w:val="center"/>
                    <w:rPr>
                      <w:rFonts w:eastAsia="標楷體"/>
                      <w:color w:val="FF0000"/>
                      <w:kern w:val="0"/>
                      <w:sz w:val="20"/>
                      <w:szCs w:val="20"/>
                    </w:rPr>
                  </w:pPr>
                  <w:r w:rsidRPr="00FC1D5D">
                    <w:rPr>
                      <w:rFonts w:eastAsia="標楷體"/>
                      <w:sz w:val="20"/>
                      <w:szCs w:val="20"/>
                    </w:rPr>
                    <w:t>教育</w:t>
                  </w:r>
                  <w:r>
                    <w:rPr>
                      <w:rFonts w:eastAsia="標楷體"/>
                      <w:sz w:val="20"/>
                      <w:szCs w:val="20"/>
                    </w:rPr>
                    <w:t>處李政浦</w:t>
                  </w:r>
                  <w:r>
                    <w:rPr>
                      <w:rFonts w:eastAsia="標楷體" w:hint="eastAsia"/>
                      <w:sz w:val="20"/>
                      <w:szCs w:val="20"/>
                    </w:rPr>
                    <w:t>候用校長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5523A7E3" w14:textId="77777777" w:rsidR="00F31720" w:rsidRPr="006A6530" w:rsidRDefault="00F31720" w:rsidP="00967060">
                  <w:pPr>
                    <w:jc w:val="center"/>
                    <w:rPr>
                      <w:rFonts w:eastAsia="標楷體"/>
                      <w:color w:val="FF0000"/>
                      <w:kern w:val="0"/>
                      <w:sz w:val="20"/>
                      <w:szCs w:val="20"/>
                    </w:rPr>
                  </w:pPr>
                </w:p>
              </w:tc>
            </w:tr>
            <w:tr w:rsidR="00F31720" w:rsidRPr="006A6530" w14:paraId="43232E54" w14:textId="77777777" w:rsidTr="00967060">
              <w:trPr>
                <w:trHeight w:val="27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6D5AB9" w14:textId="77777777" w:rsidR="00F31720" w:rsidRPr="006A6530" w:rsidRDefault="00F31720" w:rsidP="00967060">
                  <w:pPr>
                    <w:jc w:val="center"/>
                    <w:rPr>
                      <w:rFonts w:eastAsia="標楷體"/>
                      <w:color w:val="FF0000"/>
                      <w:sz w:val="20"/>
                      <w:szCs w:val="20"/>
                    </w:rPr>
                  </w:pPr>
                  <w:r>
                    <w:rPr>
                      <w:rFonts w:eastAsia="標楷體"/>
                      <w:sz w:val="20"/>
                      <w:szCs w:val="20"/>
                    </w:rPr>
                    <w:t>13</w:t>
                  </w:r>
                  <w:r w:rsidRPr="00FC1D5D">
                    <w:rPr>
                      <w:rFonts w:eastAsia="標楷體"/>
                      <w:sz w:val="20"/>
                      <w:szCs w:val="20"/>
                    </w:rPr>
                    <w:t>:30</w:t>
                  </w:r>
                  <w:r w:rsidRPr="00FC1D5D">
                    <w:rPr>
                      <w:rFonts w:eastAsia="標楷體"/>
                      <w:sz w:val="20"/>
                      <w:szCs w:val="20"/>
                    </w:rPr>
                    <w:t>～</w:t>
                  </w:r>
                  <w:r>
                    <w:rPr>
                      <w:rFonts w:eastAsia="標楷體"/>
                      <w:sz w:val="20"/>
                      <w:szCs w:val="20"/>
                    </w:rPr>
                    <w:t>17:30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E3CBB" w14:textId="77777777" w:rsidR="00F31720" w:rsidRPr="006A6530" w:rsidRDefault="00F31720" w:rsidP="00967060">
                  <w:pPr>
                    <w:jc w:val="center"/>
                    <w:rPr>
                      <w:rFonts w:eastAsia="標楷體"/>
                      <w:color w:val="FF0000"/>
                      <w:sz w:val="20"/>
                      <w:szCs w:val="20"/>
                    </w:rPr>
                  </w:pPr>
                  <w:r w:rsidRPr="00641708">
                    <w:rPr>
                      <w:rFonts w:eastAsia="標楷體" w:hint="eastAsia"/>
                      <w:sz w:val="20"/>
                      <w:szCs w:val="20"/>
                    </w:rPr>
                    <w:t>課綱導讀、課程教具操作</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AC9D63" w14:textId="77777777" w:rsidR="00F31720" w:rsidRPr="006A6530" w:rsidRDefault="00F31720" w:rsidP="00967060">
                  <w:pPr>
                    <w:jc w:val="center"/>
                    <w:rPr>
                      <w:rFonts w:eastAsia="標楷體"/>
                      <w:color w:val="FF0000"/>
                      <w:kern w:val="0"/>
                      <w:sz w:val="20"/>
                      <w:szCs w:val="20"/>
                    </w:rPr>
                  </w:pPr>
                  <w:r>
                    <w:rPr>
                      <w:rFonts w:eastAsia="標楷體" w:hint="eastAsia"/>
                      <w:sz w:val="20"/>
                      <w:szCs w:val="20"/>
                    </w:rPr>
                    <w:t>榮譽輔導員</w:t>
                  </w:r>
                  <w:r w:rsidRPr="00641708">
                    <w:rPr>
                      <w:rFonts w:eastAsia="標楷體" w:hint="eastAsia"/>
                      <w:sz w:val="20"/>
                      <w:szCs w:val="20"/>
                    </w:rPr>
                    <w:t>黃義峰</w:t>
                  </w:r>
                  <w:r>
                    <w:rPr>
                      <w:rFonts w:eastAsia="標楷體" w:hint="eastAsia"/>
                      <w:sz w:val="20"/>
                      <w:szCs w:val="20"/>
                    </w:rPr>
                    <w:t>老師</w:t>
                  </w:r>
                </w:p>
              </w:tc>
              <w:tc>
                <w:tcPr>
                  <w:tcW w:w="788" w:type="dxa"/>
                  <w:tcBorders>
                    <w:top w:val="single" w:sz="4" w:space="0" w:color="000000"/>
                    <w:left w:val="single" w:sz="4" w:space="0" w:color="000000"/>
                    <w:bottom w:val="single" w:sz="4" w:space="0" w:color="000000"/>
                    <w:right w:val="single" w:sz="4" w:space="0" w:color="000000"/>
                  </w:tcBorders>
                  <w:vAlign w:val="center"/>
                </w:tcPr>
                <w:p w14:paraId="661EB56E" w14:textId="77777777" w:rsidR="00F31720" w:rsidRPr="006A6530" w:rsidRDefault="00F31720" w:rsidP="00967060">
                  <w:pPr>
                    <w:jc w:val="center"/>
                    <w:rPr>
                      <w:rFonts w:eastAsia="標楷體"/>
                      <w:color w:val="FF0000"/>
                      <w:kern w:val="0"/>
                      <w:sz w:val="20"/>
                      <w:szCs w:val="20"/>
                    </w:rPr>
                  </w:pPr>
                </w:p>
              </w:tc>
            </w:tr>
            <w:tr w:rsidR="00F31720" w:rsidRPr="006A6530" w14:paraId="3A87AE80" w14:textId="77777777" w:rsidTr="00967060">
              <w:trPr>
                <w:trHeight w:val="271"/>
                <w:jc w:val="center"/>
              </w:trPr>
              <w:tc>
                <w:tcPr>
                  <w:tcW w:w="829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B51F89" w14:textId="77777777" w:rsidR="00F31720" w:rsidRPr="006A6530" w:rsidRDefault="00F31720" w:rsidP="00967060">
                  <w:pPr>
                    <w:jc w:val="center"/>
                    <w:rPr>
                      <w:rFonts w:eastAsia="標楷體"/>
                      <w:color w:val="FF0000"/>
                      <w:kern w:val="0"/>
                      <w:sz w:val="20"/>
                      <w:szCs w:val="20"/>
                    </w:rPr>
                  </w:pPr>
                </w:p>
              </w:tc>
            </w:tr>
            <w:tr w:rsidR="00F31720" w:rsidRPr="006A6530" w14:paraId="0006E161" w14:textId="77777777" w:rsidTr="00967060">
              <w:trPr>
                <w:trHeight w:val="27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3E3547" w14:textId="77777777" w:rsidR="00F31720" w:rsidRPr="001F7D13" w:rsidRDefault="00F31720" w:rsidP="00967060">
                  <w:pPr>
                    <w:jc w:val="center"/>
                    <w:rPr>
                      <w:rFonts w:eastAsia="標楷體"/>
                      <w:sz w:val="20"/>
                      <w:szCs w:val="20"/>
                    </w:rPr>
                  </w:pPr>
                  <w:r w:rsidRPr="001F7D13">
                    <w:rPr>
                      <w:rFonts w:eastAsia="標楷體"/>
                      <w:sz w:val="20"/>
                      <w:szCs w:val="20"/>
                    </w:rPr>
                    <w:t>13:30</w:t>
                  </w:r>
                  <w:r w:rsidRPr="001F7D13">
                    <w:rPr>
                      <w:rFonts w:eastAsia="標楷體"/>
                      <w:sz w:val="20"/>
                      <w:szCs w:val="20"/>
                    </w:rPr>
                    <w:t>～</w:t>
                  </w:r>
                  <w:r w:rsidRPr="001F7D13">
                    <w:rPr>
                      <w:rFonts w:eastAsia="標楷體"/>
                      <w:sz w:val="20"/>
                      <w:szCs w:val="20"/>
                    </w:rPr>
                    <w:t>17:30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8E90ED" w14:textId="77777777" w:rsidR="00F31720" w:rsidRPr="001F7D13" w:rsidRDefault="00F31720" w:rsidP="00967060">
                  <w:pPr>
                    <w:jc w:val="center"/>
                    <w:rPr>
                      <w:rFonts w:eastAsia="標楷體"/>
                      <w:sz w:val="20"/>
                      <w:szCs w:val="20"/>
                    </w:rPr>
                  </w:pPr>
                  <w:r w:rsidRPr="001F7D13">
                    <w:rPr>
                      <w:rFonts w:eastAsia="標楷體" w:hint="eastAsia"/>
                      <w:sz w:val="20"/>
                      <w:szCs w:val="20"/>
                    </w:rPr>
                    <w:t>中小學</w:t>
                  </w:r>
                  <w:r w:rsidRPr="001F7D13">
                    <w:rPr>
                      <w:rFonts w:eastAsia="標楷體" w:hint="eastAsia"/>
                      <w:sz w:val="20"/>
                      <w:szCs w:val="20"/>
                    </w:rPr>
                    <w:t>AI</w:t>
                  </w:r>
                  <w:r w:rsidRPr="001F7D13">
                    <w:rPr>
                      <w:rFonts w:eastAsia="標楷體" w:hint="eastAsia"/>
                      <w:sz w:val="20"/>
                      <w:szCs w:val="20"/>
                    </w:rPr>
                    <w:t>資源認識</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5AAD6B" w14:textId="77777777" w:rsidR="00F31720" w:rsidRPr="001F7D13" w:rsidRDefault="00F31720" w:rsidP="00967060">
                  <w:pPr>
                    <w:jc w:val="center"/>
                    <w:rPr>
                      <w:rFonts w:eastAsia="標楷體"/>
                      <w:sz w:val="20"/>
                      <w:szCs w:val="20"/>
                    </w:rPr>
                  </w:pPr>
                  <w:r w:rsidRPr="001F7D13">
                    <w:rPr>
                      <w:rFonts w:eastAsia="標楷體" w:hint="eastAsia"/>
                      <w:sz w:val="20"/>
                      <w:szCs w:val="20"/>
                    </w:rPr>
                    <w:t>輔導員呂奎漢老師</w:t>
                  </w:r>
                </w:p>
              </w:tc>
              <w:tc>
                <w:tcPr>
                  <w:tcW w:w="788" w:type="dxa"/>
                  <w:tcBorders>
                    <w:top w:val="single" w:sz="4" w:space="0" w:color="000000"/>
                    <w:left w:val="single" w:sz="4" w:space="0" w:color="000000"/>
                    <w:bottom w:val="single" w:sz="4" w:space="0" w:color="000000"/>
                    <w:right w:val="single" w:sz="4" w:space="0" w:color="000000"/>
                  </w:tcBorders>
                  <w:vAlign w:val="center"/>
                </w:tcPr>
                <w:p w14:paraId="68BB99C4" w14:textId="77777777" w:rsidR="00F31720" w:rsidRPr="006A6530" w:rsidRDefault="00F31720" w:rsidP="00967060">
                  <w:pPr>
                    <w:jc w:val="center"/>
                    <w:rPr>
                      <w:rFonts w:eastAsia="標楷體"/>
                      <w:color w:val="FF0000"/>
                      <w:kern w:val="0"/>
                      <w:sz w:val="20"/>
                      <w:szCs w:val="20"/>
                    </w:rPr>
                  </w:pPr>
                </w:p>
              </w:tc>
            </w:tr>
            <w:tr w:rsidR="00F31720" w:rsidRPr="006A6530" w14:paraId="75762A4D" w14:textId="77777777" w:rsidTr="00967060">
              <w:trPr>
                <w:trHeight w:val="1"/>
                <w:jc w:val="center"/>
              </w:trPr>
              <w:tc>
                <w:tcPr>
                  <w:tcW w:w="829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00EC4E" w14:textId="77777777" w:rsidR="00F31720" w:rsidRPr="006A6530" w:rsidRDefault="00F31720" w:rsidP="00967060">
                  <w:pPr>
                    <w:jc w:val="center"/>
                    <w:rPr>
                      <w:rFonts w:eastAsia="標楷體"/>
                      <w:color w:val="FF0000"/>
                      <w:kern w:val="0"/>
                      <w:sz w:val="20"/>
                      <w:szCs w:val="20"/>
                    </w:rPr>
                  </w:pPr>
                </w:p>
              </w:tc>
            </w:tr>
          </w:tbl>
          <w:p w14:paraId="5141BBC4" w14:textId="77777777" w:rsidR="00F31720" w:rsidRPr="006A6530" w:rsidRDefault="00F31720" w:rsidP="00967060">
            <w:pPr>
              <w:adjustRightInd w:val="0"/>
              <w:snapToGrid w:val="0"/>
              <w:spacing w:line="420" w:lineRule="exact"/>
              <w:ind w:leftChars="200" w:left="480" w:rightChars="200" w:right="480"/>
              <w:jc w:val="both"/>
              <w:rPr>
                <w:rFonts w:eastAsia="標楷體"/>
                <w:color w:val="FF0000"/>
                <w:sz w:val="20"/>
                <w:szCs w:val="20"/>
              </w:rPr>
            </w:pPr>
          </w:p>
          <w:p w14:paraId="61CD2857" w14:textId="77777777" w:rsidR="00F31720" w:rsidRPr="00125B64" w:rsidRDefault="00F31720" w:rsidP="00967060">
            <w:pPr>
              <w:adjustRightInd w:val="0"/>
              <w:snapToGrid w:val="0"/>
              <w:spacing w:line="420" w:lineRule="exact"/>
              <w:ind w:leftChars="200" w:left="480" w:rightChars="200" w:right="480"/>
              <w:jc w:val="both"/>
              <w:rPr>
                <w:rFonts w:eastAsia="標楷體"/>
                <w:color w:val="000000" w:themeColor="text1"/>
                <w:sz w:val="20"/>
                <w:szCs w:val="20"/>
              </w:rPr>
            </w:pPr>
            <w:r w:rsidRPr="00125B64">
              <w:rPr>
                <w:rFonts w:eastAsia="標楷體"/>
                <w:color w:val="000000" w:themeColor="text1"/>
                <w:sz w:val="20"/>
                <w:szCs w:val="20"/>
              </w:rPr>
              <w:t>【註</w:t>
            </w:r>
            <w:r w:rsidRPr="00125B64">
              <w:rPr>
                <w:rFonts w:eastAsia="標楷體" w:hint="eastAsia"/>
                <w:color w:val="000000" w:themeColor="text1"/>
                <w:sz w:val="20"/>
                <w:szCs w:val="20"/>
              </w:rPr>
              <w:t>：辦理家長認知新課綱之相關研習，得邀請十二年國教課程綱要</w:t>
            </w:r>
            <w:r w:rsidRPr="00125B64">
              <w:rPr>
                <w:rFonts w:eastAsia="標楷體" w:hint="eastAsia"/>
                <w:color w:val="000000" w:themeColor="text1"/>
                <w:sz w:val="20"/>
                <w:szCs w:val="20"/>
              </w:rPr>
              <w:t>(</w:t>
            </w:r>
            <w:r w:rsidRPr="00125B64">
              <w:rPr>
                <w:rFonts w:eastAsia="標楷體" w:hint="eastAsia"/>
                <w:color w:val="000000" w:themeColor="text1"/>
                <w:sz w:val="20"/>
                <w:szCs w:val="20"/>
              </w:rPr>
              <w:t>總綱</w:t>
            </w:r>
            <w:r w:rsidRPr="00125B64">
              <w:rPr>
                <w:rFonts w:eastAsia="標楷體" w:hint="eastAsia"/>
                <w:color w:val="000000" w:themeColor="text1"/>
                <w:sz w:val="20"/>
                <w:szCs w:val="20"/>
              </w:rPr>
              <w:t>)</w:t>
            </w:r>
            <w:r w:rsidRPr="00125B64">
              <w:rPr>
                <w:rFonts w:eastAsia="標楷體" w:hint="eastAsia"/>
                <w:color w:val="000000" w:themeColor="text1"/>
                <w:sz w:val="20"/>
                <w:szCs w:val="20"/>
              </w:rPr>
              <w:t>國民中小學階段</w:t>
            </w:r>
            <w:r w:rsidRPr="00125B64">
              <w:rPr>
                <w:rFonts w:eastAsia="標楷體" w:hint="eastAsia"/>
                <w:color w:val="000000" w:themeColor="text1"/>
                <w:sz w:val="20"/>
                <w:szCs w:val="20"/>
              </w:rPr>
              <w:t xml:space="preserve"> </w:t>
            </w:r>
          </w:p>
          <w:p w14:paraId="16917F27" w14:textId="77777777" w:rsidR="00F31720" w:rsidRPr="00125B64" w:rsidRDefault="00F31720" w:rsidP="00967060">
            <w:pPr>
              <w:adjustRightInd w:val="0"/>
              <w:snapToGrid w:val="0"/>
              <w:spacing w:line="420" w:lineRule="exact"/>
              <w:ind w:leftChars="410" w:left="984" w:rightChars="200" w:right="480"/>
              <w:jc w:val="both"/>
              <w:rPr>
                <w:rFonts w:eastAsia="標楷體"/>
                <w:color w:val="000000" w:themeColor="text1"/>
                <w:sz w:val="20"/>
                <w:szCs w:val="20"/>
              </w:rPr>
            </w:pPr>
            <w:r w:rsidRPr="00125B64">
              <w:rPr>
                <w:rFonts w:eastAsia="標楷體" w:hint="eastAsia"/>
                <w:color w:val="000000" w:themeColor="text1"/>
                <w:sz w:val="20"/>
                <w:szCs w:val="20"/>
              </w:rPr>
              <w:t xml:space="preserve"> </w:t>
            </w:r>
            <w:r w:rsidRPr="00125B64">
              <w:rPr>
                <w:rFonts w:eastAsia="標楷體" w:hint="eastAsia"/>
                <w:color w:val="000000" w:themeColor="text1"/>
                <w:sz w:val="20"/>
                <w:szCs w:val="20"/>
              </w:rPr>
              <w:t>家長宣導核心講師。】</w:t>
            </w:r>
          </w:p>
          <w:p w14:paraId="66C7C412" w14:textId="77777777" w:rsidR="00F31720" w:rsidRPr="00125B64" w:rsidRDefault="00F31720" w:rsidP="00967060">
            <w:pPr>
              <w:adjustRightInd w:val="0"/>
              <w:snapToGrid w:val="0"/>
              <w:spacing w:line="420" w:lineRule="exact"/>
              <w:rPr>
                <w:rFonts w:eastAsia="標楷體"/>
                <w:color w:val="000000" w:themeColor="text1"/>
              </w:rPr>
            </w:pPr>
            <w:r w:rsidRPr="00125B64">
              <w:rPr>
                <w:rFonts w:eastAsia="標楷體"/>
                <w:color w:val="000000" w:themeColor="text1"/>
              </w:rPr>
              <w:t>八、經費來源與概算（含經費概算表，經費來源請務必清楚記載）</w:t>
            </w:r>
          </w:p>
          <w:tbl>
            <w:tblPr>
              <w:tblW w:w="8149" w:type="dxa"/>
              <w:jc w:val="center"/>
              <w:tblCellMar>
                <w:left w:w="28" w:type="dxa"/>
                <w:right w:w="28" w:type="dxa"/>
              </w:tblCellMar>
              <w:tblLook w:val="04A0" w:firstRow="1" w:lastRow="0" w:firstColumn="1" w:lastColumn="0" w:noHBand="0" w:noVBand="1"/>
            </w:tblPr>
            <w:tblGrid>
              <w:gridCol w:w="616"/>
              <w:gridCol w:w="1437"/>
              <w:gridCol w:w="849"/>
              <w:gridCol w:w="709"/>
              <w:gridCol w:w="711"/>
              <w:gridCol w:w="992"/>
              <w:gridCol w:w="2835"/>
            </w:tblGrid>
            <w:tr w:rsidR="00F31720" w:rsidRPr="00FC1D5D" w14:paraId="77208C5F" w14:textId="77777777" w:rsidTr="00967060">
              <w:trPr>
                <w:trHeight w:val="706"/>
                <w:tblHeader/>
                <w:jc w:val="center"/>
              </w:trPr>
              <w:tc>
                <w:tcPr>
                  <w:tcW w:w="616"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14:paraId="18B9DCA1" w14:textId="77777777" w:rsidR="00F31720" w:rsidRPr="00FC1D5D" w:rsidRDefault="00F31720" w:rsidP="00967060">
                  <w:pPr>
                    <w:widowControl/>
                    <w:jc w:val="center"/>
                    <w:rPr>
                      <w:rFonts w:eastAsia="標楷體"/>
                      <w:kern w:val="0"/>
                      <w:sz w:val="20"/>
                      <w:szCs w:val="20"/>
                    </w:rPr>
                  </w:pPr>
                  <w:r w:rsidRPr="00FC1D5D">
                    <w:rPr>
                      <w:rFonts w:eastAsia="標楷體"/>
                      <w:kern w:val="0"/>
                      <w:sz w:val="20"/>
                      <w:szCs w:val="20"/>
                    </w:rPr>
                    <w:t>項次</w:t>
                  </w:r>
                </w:p>
              </w:tc>
              <w:tc>
                <w:tcPr>
                  <w:tcW w:w="1437" w:type="dxa"/>
                  <w:tcBorders>
                    <w:top w:val="single" w:sz="4" w:space="0" w:color="000000"/>
                    <w:bottom w:val="single" w:sz="4" w:space="0" w:color="auto"/>
                    <w:right w:val="single" w:sz="4" w:space="0" w:color="000000"/>
                  </w:tcBorders>
                  <w:shd w:val="clear" w:color="auto" w:fill="BFBFBF" w:themeFill="background1" w:themeFillShade="BF"/>
                  <w:vAlign w:val="center"/>
                </w:tcPr>
                <w:p w14:paraId="2D51CA28" w14:textId="77777777" w:rsidR="00F31720" w:rsidRPr="00FC1D5D" w:rsidRDefault="00F31720" w:rsidP="00967060">
                  <w:pPr>
                    <w:widowControl/>
                    <w:jc w:val="center"/>
                    <w:rPr>
                      <w:rFonts w:eastAsia="標楷體"/>
                      <w:kern w:val="0"/>
                      <w:sz w:val="20"/>
                      <w:szCs w:val="20"/>
                    </w:rPr>
                  </w:pPr>
                  <w:r w:rsidRPr="00FC1D5D">
                    <w:rPr>
                      <w:rFonts w:eastAsia="標楷體"/>
                      <w:kern w:val="0"/>
                      <w:sz w:val="20"/>
                      <w:szCs w:val="20"/>
                    </w:rPr>
                    <w:t>項目</w:t>
                  </w:r>
                </w:p>
              </w:tc>
              <w:tc>
                <w:tcPr>
                  <w:tcW w:w="849" w:type="dxa"/>
                  <w:tcBorders>
                    <w:top w:val="single" w:sz="4" w:space="0" w:color="000000"/>
                    <w:bottom w:val="single" w:sz="4" w:space="0" w:color="auto"/>
                    <w:right w:val="single" w:sz="4" w:space="0" w:color="000000"/>
                  </w:tcBorders>
                  <w:shd w:val="clear" w:color="auto" w:fill="BFBFBF" w:themeFill="background1" w:themeFillShade="BF"/>
                  <w:vAlign w:val="center"/>
                </w:tcPr>
                <w:p w14:paraId="35C526D1" w14:textId="77777777" w:rsidR="00F31720" w:rsidRPr="00FC1D5D" w:rsidRDefault="00F31720" w:rsidP="00967060">
                  <w:pPr>
                    <w:widowControl/>
                    <w:jc w:val="center"/>
                    <w:rPr>
                      <w:rFonts w:eastAsia="標楷體"/>
                      <w:kern w:val="0"/>
                      <w:sz w:val="20"/>
                      <w:szCs w:val="20"/>
                    </w:rPr>
                  </w:pPr>
                  <w:r w:rsidRPr="00FC1D5D">
                    <w:rPr>
                      <w:rFonts w:eastAsia="標楷體"/>
                      <w:kern w:val="0"/>
                      <w:sz w:val="20"/>
                      <w:szCs w:val="20"/>
                    </w:rPr>
                    <w:t>單價</w:t>
                  </w:r>
                  <w:r w:rsidRPr="00FC1D5D">
                    <w:rPr>
                      <w:rFonts w:eastAsia="標楷體"/>
                      <w:kern w:val="0"/>
                      <w:sz w:val="20"/>
                      <w:szCs w:val="20"/>
                    </w:rPr>
                    <w:t>(</w:t>
                  </w:r>
                  <w:r w:rsidRPr="00FC1D5D">
                    <w:rPr>
                      <w:rFonts w:eastAsia="標楷體"/>
                      <w:kern w:val="0"/>
                      <w:sz w:val="20"/>
                      <w:szCs w:val="20"/>
                    </w:rPr>
                    <w:t>元</w:t>
                  </w:r>
                  <w:r w:rsidRPr="00FC1D5D">
                    <w:rPr>
                      <w:rFonts w:eastAsia="標楷體"/>
                      <w:kern w:val="0"/>
                      <w:sz w:val="20"/>
                      <w:szCs w:val="20"/>
                    </w:rPr>
                    <w:t>)</w:t>
                  </w:r>
                </w:p>
              </w:tc>
              <w:tc>
                <w:tcPr>
                  <w:tcW w:w="709" w:type="dxa"/>
                  <w:tcBorders>
                    <w:top w:val="single" w:sz="4" w:space="0" w:color="000000"/>
                    <w:bottom w:val="single" w:sz="4" w:space="0" w:color="auto"/>
                    <w:right w:val="single" w:sz="4" w:space="0" w:color="000000"/>
                  </w:tcBorders>
                  <w:shd w:val="clear" w:color="auto" w:fill="BFBFBF" w:themeFill="background1" w:themeFillShade="BF"/>
                  <w:vAlign w:val="center"/>
                </w:tcPr>
                <w:p w14:paraId="676EE1EF" w14:textId="77777777" w:rsidR="00F31720" w:rsidRPr="00FC1D5D" w:rsidRDefault="00F31720" w:rsidP="00967060">
                  <w:pPr>
                    <w:widowControl/>
                    <w:jc w:val="center"/>
                    <w:rPr>
                      <w:rFonts w:eastAsia="標楷體"/>
                      <w:kern w:val="0"/>
                      <w:sz w:val="20"/>
                      <w:szCs w:val="20"/>
                    </w:rPr>
                  </w:pPr>
                  <w:r w:rsidRPr="00FC1D5D">
                    <w:rPr>
                      <w:rFonts w:eastAsia="標楷體"/>
                      <w:kern w:val="0"/>
                      <w:sz w:val="20"/>
                      <w:szCs w:val="20"/>
                    </w:rPr>
                    <w:t>數量</w:t>
                  </w:r>
                </w:p>
              </w:tc>
              <w:tc>
                <w:tcPr>
                  <w:tcW w:w="711" w:type="dxa"/>
                  <w:tcBorders>
                    <w:top w:val="single" w:sz="4" w:space="0" w:color="000000"/>
                    <w:bottom w:val="single" w:sz="4" w:space="0" w:color="auto"/>
                    <w:right w:val="single" w:sz="4" w:space="0" w:color="000000"/>
                  </w:tcBorders>
                  <w:shd w:val="clear" w:color="auto" w:fill="BFBFBF" w:themeFill="background1" w:themeFillShade="BF"/>
                  <w:vAlign w:val="center"/>
                </w:tcPr>
                <w:p w14:paraId="23DE8F01" w14:textId="77777777" w:rsidR="00F31720" w:rsidRPr="00FC1D5D" w:rsidRDefault="00F31720" w:rsidP="00967060">
                  <w:pPr>
                    <w:widowControl/>
                    <w:jc w:val="center"/>
                    <w:rPr>
                      <w:rFonts w:eastAsia="標楷體"/>
                      <w:kern w:val="0"/>
                      <w:sz w:val="20"/>
                      <w:szCs w:val="20"/>
                    </w:rPr>
                  </w:pPr>
                  <w:r w:rsidRPr="00FC1D5D">
                    <w:rPr>
                      <w:rFonts w:eastAsia="標楷體"/>
                      <w:kern w:val="0"/>
                      <w:sz w:val="20"/>
                      <w:szCs w:val="20"/>
                    </w:rPr>
                    <w:t>單位</w:t>
                  </w:r>
                </w:p>
              </w:tc>
              <w:tc>
                <w:tcPr>
                  <w:tcW w:w="992" w:type="dxa"/>
                  <w:tcBorders>
                    <w:top w:val="single" w:sz="4" w:space="0" w:color="000000"/>
                    <w:bottom w:val="single" w:sz="4" w:space="0" w:color="auto"/>
                    <w:right w:val="single" w:sz="4" w:space="0" w:color="000000"/>
                  </w:tcBorders>
                  <w:shd w:val="clear" w:color="auto" w:fill="BFBFBF" w:themeFill="background1" w:themeFillShade="BF"/>
                  <w:vAlign w:val="center"/>
                </w:tcPr>
                <w:p w14:paraId="2C20D289" w14:textId="77777777" w:rsidR="00F31720" w:rsidRPr="00FC1D5D" w:rsidRDefault="00F31720" w:rsidP="00967060">
                  <w:pPr>
                    <w:widowControl/>
                    <w:jc w:val="center"/>
                    <w:rPr>
                      <w:rFonts w:eastAsia="標楷體"/>
                      <w:kern w:val="0"/>
                      <w:sz w:val="20"/>
                      <w:szCs w:val="20"/>
                    </w:rPr>
                  </w:pPr>
                  <w:r w:rsidRPr="00FC1D5D">
                    <w:rPr>
                      <w:rFonts w:eastAsia="標楷體"/>
                      <w:kern w:val="0"/>
                      <w:sz w:val="20"/>
                      <w:szCs w:val="20"/>
                    </w:rPr>
                    <w:t>總價</w:t>
                  </w:r>
                  <w:r w:rsidRPr="00FC1D5D">
                    <w:rPr>
                      <w:rFonts w:eastAsia="標楷體"/>
                      <w:kern w:val="0"/>
                      <w:sz w:val="20"/>
                      <w:szCs w:val="20"/>
                    </w:rPr>
                    <w:t>(</w:t>
                  </w:r>
                  <w:r w:rsidRPr="00FC1D5D">
                    <w:rPr>
                      <w:rFonts w:eastAsia="標楷體"/>
                      <w:kern w:val="0"/>
                      <w:sz w:val="20"/>
                      <w:szCs w:val="20"/>
                    </w:rPr>
                    <w:t>元</w:t>
                  </w:r>
                  <w:r w:rsidRPr="00FC1D5D">
                    <w:rPr>
                      <w:rFonts w:eastAsia="標楷體"/>
                      <w:kern w:val="0"/>
                      <w:sz w:val="20"/>
                      <w:szCs w:val="20"/>
                    </w:rPr>
                    <w:t>)</w:t>
                  </w:r>
                </w:p>
              </w:tc>
              <w:tc>
                <w:tcPr>
                  <w:tcW w:w="2835" w:type="dxa"/>
                  <w:tcBorders>
                    <w:top w:val="single" w:sz="4" w:space="0" w:color="000000"/>
                    <w:bottom w:val="single" w:sz="4" w:space="0" w:color="auto"/>
                    <w:right w:val="single" w:sz="4" w:space="0" w:color="000000"/>
                  </w:tcBorders>
                  <w:shd w:val="clear" w:color="auto" w:fill="BFBFBF" w:themeFill="background1" w:themeFillShade="BF"/>
                  <w:vAlign w:val="center"/>
                </w:tcPr>
                <w:p w14:paraId="02399BF4" w14:textId="77777777" w:rsidR="00F31720" w:rsidRPr="00FC1D5D" w:rsidRDefault="00F31720" w:rsidP="00967060">
                  <w:pPr>
                    <w:widowControl/>
                    <w:jc w:val="center"/>
                    <w:rPr>
                      <w:rFonts w:eastAsia="標楷體"/>
                      <w:kern w:val="0"/>
                      <w:sz w:val="20"/>
                      <w:szCs w:val="20"/>
                    </w:rPr>
                  </w:pPr>
                  <w:r w:rsidRPr="00FC1D5D">
                    <w:rPr>
                      <w:rFonts w:eastAsia="標楷體"/>
                      <w:kern w:val="0"/>
                      <w:sz w:val="20"/>
                      <w:szCs w:val="20"/>
                    </w:rPr>
                    <w:t>備註</w:t>
                  </w:r>
                </w:p>
              </w:tc>
            </w:tr>
            <w:tr w:rsidR="00F31720" w:rsidRPr="00FC1D5D" w14:paraId="24A0CA02" w14:textId="77777777" w:rsidTr="00967060">
              <w:trPr>
                <w:trHeight w:val="346"/>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36B60336" w14:textId="77777777" w:rsidR="00F31720" w:rsidRPr="004E2510" w:rsidRDefault="00F31720" w:rsidP="00967060">
                  <w:pPr>
                    <w:adjustRightInd w:val="0"/>
                    <w:snapToGrid w:val="0"/>
                    <w:jc w:val="center"/>
                    <w:rPr>
                      <w:rFonts w:eastAsia="標楷體"/>
                    </w:rPr>
                  </w:pPr>
                  <w:r>
                    <w:t>1</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7FA61231" w14:textId="77777777" w:rsidR="00F31720" w:rsidRPr="00FF6306" w:rsidRDefault="00F31720" w:rsidP="00967060">
                  <w:pPr>
                    <w:adjustRightInd w:val="0"/>
                    <w:snapToGrid w:val="0"/>
                    <w:jc w:val="both"/>
                    <w:rPr>
                      <w:rFonts w:eastAsia="標楷體"/>
                      <w:sz w:val="20"/>
                      <w:szCs w:val="20"/>
                    </w:rPr>
                  </w:pPr>
                  <w:r w:rsidRPr="00FF6306">
                    <w:rPr>
                      <w:rFonts w:ascii="標楷體" w:eastAsia="標楷體" w:hAnsi="標楷體" w:hint="eastAsia"/>
                      <w:sz w:val="20"/>
                      <w:szCs w:val="20"/>
                    </w:rPr>
                    <w:t>內聘鐘點費</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2114F15E" w14:textId="77777777" w:rsidR="00F31720" w:rsidRPr="00FF6306" w:rsidRDefault="00F31720" w:rsidP="00967060">
                  <w:pPr>
                    <w:adjustRightInd w:val="0"/>
                    <w:snapToGrid w:val="0"/>
                    <w:jc w:val="center"/>
                    <w:rPr>
                      <w:rFonts w:eastAsia="標楷體"/>
                      <w:sz w:val="20"/>
                      <w:szCs w:val="20"/>
                    </w:rPr>
                  </w:pPr>
                  <w:r w:rsidRPr="00FF6306">
                    <w:rPr>
                      <w:sz w:val="20"/>
                      <w:szCs w:val="20"/>
                    </w:rPr>
                    <w:t>1,000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7C5786" w14:textId="77777777" w:rsidR="00F31720" w:rsidRPr="00FF6306" w:rsidRDefault="00F31720" w:rsidP="00967060">
                  <w:pPr>
                    <w:adjustRightInd w:val="0"/>
                    <w:snapToGrid w:val="0"/>
                    <w:jc w:val="center"/>
                    <w:rPr>
                      <w:rFonts w:eastAsia="標楷體"/>
                      <w:sz w:val="20"/>
                      <w:szCs w:val="20"/>
                    </w:rPr>
                  </w:pPr>
                  <w:r>
                    <w:rPr>
                      <w:sz w:val="20"/>
                      <w:szCs w:val="20"/>
                    </w:rPr>
                    <w:t>8</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2C36883F" w14:textId="77777777" w:rsidR="00F31720" w:rsidRPr="00FF6306" w:rsidRDefault="00F31720" w:rsidP="00967060">
                  <w:pPr>
                    <w:adjustRightInd w:val="0"/>
                    <w:snapToGrid w:val="0"/>
                    <w:jc w:val="center"/>
                    <w:rPr>
                      <w:rFonts w:eastAsia="標楷體"/>
                      <w:sz w:val="20"/>
                      <w:szCs w:val="20"/>
                    </w:rPr>
                  </w:pPr>
                  <w:r w:rsidRPr="00FF6306">
                    <w:rPr>
                      <w:rFonts w:ascii="標楷體" w:eastAsia="標楷體" w:hAnsi="標楷體" w:hint="eastAsia"/>
                      <w:sz w:val="20"/>
                      <w:szCs w:val="20"/>
                    </w:rPr>
                    <w:t>小時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15A730" w14:textId="77777777" w:rsidR="00F31720" w:rsidRPr="00FF6306" w:rsidRDefault="00F31720" w:rsidP="00967060">
                  <w:pPr>
                    <w:widowControl/>
                    <w:jc w:val="right"/>
                    <w:rPr>
                      <w:rFonts w:eastAsia="標楷體"/>
                      <w:b/>
                      <w:bCs/>
                      <w:kern w:val="0"/>
                      <w:sz w:val="20"/>
                      <w:szCs w:val="20"/>
                    </w:rPr>
                  </w:pPr>
                  <w:r>
                    <w:rPr>
                      <w:sz w:val="20"/>
                      <w:szCs w:val="20"/>
                    </w:rPr>
                    <w:t>8</w:t>
                  </w:r>
                  <w:r w:rsidRPr="00FF6306">
                    <w:rPr>
                      <w:sz w:val="20"/>
                      <w:szCs w:val="20"/>
                    </w:rPr>
                    <w:t>,000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0BBAF29" w14:textId="77777777" w:rsidR="00F31720" w:rsidRPr="00C50329" w:rsidRDefault="00F31720" w:rsidP="00967060">
                  <w:pPr>
                    <w:widowControl/>
                    <w:snapToGrid w:val="0"/>
                    <w:spacing w:line="260" w:lineRule="exact"/>
                    <w:rPr>
                      <w:rFonts w:ascii="Times New Roman" w:eastAsia="標楷體" w:hAnsi="Times New Roman" w:cs="Times New Roman"/>
                      <w:b/>
                      <w:kern w:val="0"/>
                      <w:sz w:val="16"/>
                      <w:szCs w:val="16"/>
                    </w:rPr>
                  </w:pPr>
                  <w:r>
                    <w:rPr>
                      <w:rFonts w:eastAsia="標楷體" w:hint="eastAsia"/>
                      <w:b/>
                      <w:kern w:val="0"/>
                      <w:sz w:val="16"/>
                      <w:szCs w:val="16"/>
                    </w:rPr>
                    <w:t>內</w:t>
                  </w:r>
                  <w:r w:rsidRPr="00C50329">
                    <w:rPr>
                      <w:rFonts w:ascii="Times New Roman" w:eastAsia="標楷體" w:hAnsi="Times New Roman" w:cs="Times New Roman"/>
                      <w:b/>
                      <w:kern w:val="0"/>
                      <w:sz w:val="16"/>
                      <w:szCs w:val="16"/>
                    </w:rPr>
                    <w:t>聘講師</w:t>
                  </w:r>
                  <w:r>
                    <w:rPr>
                      <w:rFonts w:eastAsia="標楷體"/>
                      <w:b/>
                      <w:kern w:val="0"/>
                      <w:sz w:val="16"/>
                      <w:szCs w:val="16"/>
                    </w:rPr>
                    <w:t>1</w:t>
                  </w:r>
                  <w:r w:rsidRPr="00C50329">
                    <w:rPr>
                      <w:rFonts w:ascii="Times New Roman" w:eastAsia="標楷體" w:hAnsi="Times New Roman" w:cs="Times New Roman" w:hint="eastAsia"/>
                      <w:b/>
                      <w:kern w:val="0"/>
                      <w:sz w:val="16"/>
                      <w:szCs w:val="16"/>
                    </w:rPr>
                    <w:t>,</w:t>
                  </w:r>
                  <w:r w:rsidRPr="00C50329">
                    <w:rPr>
                      <w:rFonts w:ascii="Times New Roman" w:eastAsia="標楷體" w:hAnsi="Times New Roman" w:cs="Times New Roman"/>
                      <w:b/>
                      <w:kern w:val="0"/>
                      <w:sz w:val="16"/>
                      <w:szCs w:val="16"/>
                    </w:rPr>
                    <w:t>000</w:t>
                  </w:r>
                  <w:r w:rsidRPr="00C50329">
                    <w:rPr>
                      <w:rFonts w:ascii="Times New Roman" w:eastAsia="標楷體" w:hAnsi="Times New Roman" w:cs="Times New Roman"/>
                      <w:b/>
                      <w:kern w:val="0"/>
                      <w:sz w:val="16"/>
                      <w:szCs w:val="16"/>
                    </w:rPr>
                    <w:t>元</w:t>
                  </w:r>
                  <w:r w:rsidRPr="00C50329">
                    <w:rPr>
                      <w:rFonts w:ascii="Times New Roman" w:eastAsia="標楷體" w:hAnsi="Times New Roman" w:cs="Times New Roman"/>
                      <w:b/>
                      <w:kern w:val="0"/>
                      <w:sz w:val="16"/>
                      <w:szCs w:val="16"/>
                    </w:rPr>
                    <w:t>/</w:t>
                  </w:r>
                  <w:r w:rsidRPr="00C50329">
                    <w:rPr>
                      <w:rFonts w:ascii="Times New Roman" w:eastAsia="標楷體" w:hAnsi="Times New Roman" w:cs="Times New Roman"/>
                      <w:b/>
                      <w:kern w:val="0"/>
                      <w:sz w:val="16"/>
                      <w:szCs w:val="16"/>
                    </w:rPr>
                    <w:t>節。</w:t>
                  </w:r>
                </w:p>
                <w:p w14:paraId="2B3B7FC1" w14:textId="77777777" w:rsidR="00F31720" w:rsidRPr="00FF6306" w:rsidRDefault="00F31720" w:rsidP="00967060">
                  <w:pPr>
                    <w:adjustRightInd w:val="0"/>
                    <w:snapToGrid w:val="0"/>
                    <w:rPr>
                      <w:sz w:val="20"/>
                      <w:szCs w:val="20"/>
                    </w:rPr>
                  </w:pPr>
                  <w:r w:rsidRPr="00C50329">
                    <w:rPr>
                      <w:rFonts w:ascii="Times New Roman" w:eastAsia="標楷體" w:hAnsi="Times New Roman" w:cs="Times New Roman"/>
                      <w:kern w:val="0"/>
                      <w:sz w:val="16"/>
                      <w:szCs w:val="16"/>
                    </w:rPr>
                    <w:t>每場次</w:t>
                  </w:r>
                  <w:r>
                    <w:rPr>
                      <w:rFonts w:eastAsia="標楷體"/>
                      <w:kern w:val="0"/>
                      <w:sz w:val="16"/>
                      <w:szCs w:val="16"/>
                    </w:rPr>
                    <w:t>4</w:t>
                  </w:r>
                  <w:r w:rsidRPr="00C50329">
                    <w:rPr>
                      <w:rFonts w:ascii="Times New Roman" w:eastAsia="標楷體" w:hAnsi="Times New Roman" w:cs="Times New Roman"/>
                      <w:kern w:val="0"/>
                      <w:sz w:val="16"/>
                      <w:szCs w:val="16"/>
                    </w:rPr>
                    <w:t>H *</w:t>
                  </w:r>
                  <w:r>
                    <w:rPr>
                      <w:rFonts w:eastAsia="標楷體"/>
                      <w:kern w:val="0"/>
                      <w:sz w:val="16"/>
                      <w:szCs w:val="16"/>
                    </w:rPr>
                    <w:t xml:space="preserve"> 2</w:t>
                  </w:r>
                  <w:r w:rsidRPr="00C50329">
                    <w:rPr>
                      <w:rFonts w:ascii="Times New Roman" w:eastAsia="標楷體" w:hAnsi="Times New Roman" w:cs="Times New Roman"/>
                      <w:kern w:val="0"/>
                      <w:sz w:val="16"/>
                      <w:szCs w:val="16"/>
                    </w:rPr>
                    <w:t>場次</w:t>
                  </w:r>
                </w:p>
              </w:tc>
            </w:tr>
            <w:tr w:rsidR="00F31720" w:rsidRPr="00FC1D5D" w14:paraId="76C06B5F" w14:textId="77777777" w:rsidTr="00967060">
              <w:trPr>
                <w:trHeight w:val="439"/>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47727FB9" w14:textId="77777777" w:rsidR="00F31720" w:rsidRPr="004E2510" w:rsidRDefault="00F31720" w:rsidP="00967060">
                  <w:pPr>
                    <w:adjustRightInd w:val="0"/>
                    <w:snapToGrid w:val="0"/>
                    <w:jc w:val="center"/>
                    <w:rPr>
                      <w:rFonts w:eastAsia="標楷體"/>
                    </w:rPr>
                  </w:pPr>
                  <w:r>
                    <w:t>2</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0E9AC39D" w14:textId="77777777" w:rsidR="00F31720" w:rsidRPr="00FF6306" w:rsidRDefault="00F31720" w:rsidP="00967060">
                  <w:pPr>
                    <w:adjustRightInd w:val="0"/>
                    <w:snapToGrid w:val="0"/>
                    <w:jc w:val="both"/>
                    <w:rPr>
                      <w:rFonts w:eastAsia="標楷體"/>
                      <w:sz w:val="20"/>
                      <w:szCs w:val="20"/>
                    </w:rPr>
                  </w:pPr>
                  <w:r w:rsidRPr="00FF6306">
                    <w:rPr>
                      <w:rFonts w:ascii="標楷體" w:eastAsia="標楷體" w:hAnsi="標楷體" w:hint="eastAsia"/>
                      <w:sz w:val="20"/>
                      <w:szCs w:val="20"/>
                    </w:rPr>
                    <w:t>二代健保費用</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624F049F" w14:textId="77777777" w:rsidR="00F31720" w:rsidRPr="00FF6306" w:rsidRDefault="00F31720" w:rsidP="00967060">
                  <w:pPr>
                    <w:adjustRightInd w:val="0"/>
                    <w:snapToGrid w:val="0"/>
                    <w:jc w:val="center"/>
                    <w:rPr>
                      <w:rFonts w:eastAsia="標楷體"/>
                      <w:sz w:val="20"/>
                      <w:szCs w:val="20"/>
                    </w:rPr>
                  </w:pPr>
                  <w:r>
                    <w:rPr>
                      <w:rFonts w:hint="eastAsia"/>
                      <w:sz w:val="20"/>
                      <w:szCs w:val="20"/>
                    </w:rPr>
                    <w:t>1</w:t>
                  </w:r>
                  <w:r>
                    <w:rPr>
                      <w:sz w:val="20"/>
                      <w:szCs w:val="20"/>
                    </w:rPr>
                    <w:t>69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713682" w14:textId="77777777" w:rsidR="00F31720" w:rsidRPr="00FF6306" w:rsidRDefault="00F31720" w:rsidP="00967060">
                  <w:pPr>
                    <w:adjustRightInd w:val="0"/>
                    <w:snapToGrid w:val="0"/>
                    <w:jc w:val="center"/>
                    <w:rPr>
                      <w:rFonts w:eastAsia="標楷體"/>
                      <w:sz w:val="20"/>
                      <w:szCs w:val="20"/>
                    </w:rPr>
                  </w:pPr>
                  <w:r w:rsidRPr="00FF6306">
                    <w:rPr>
                      <w:sz w:val="20"/>
                      <w:szCs w:val="20"/>
                    </w:rPr>
                    <w:t>1</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6E44DE88" w14:textId="77777777" w:rsidR="00F31720" w:rsidRPr="00FF6306" w:rsidRDefault="00F31720" w:rsidP="00967060">
                  <w:pPr>
                    <w:adjustRightInd w:val="0"/>
                    <w:snapToGrid w:val="0"/>
                    <w:jc w:val="center"/>
                    <w:rPr>
                      <w:rFonts w:eastAsia="標楷體"/>
                      <w:sz w:val="20"/>
                      <w:szCs w:val="20"/>
                    </w:rPr>
                  </w:pPr>
                  <w:r w:rsidRPr="00FF6306">
                    <w:rPr>
                      <w:rFonts w:ascii="標楷體" w:eastAsia="標楷體" w:hAnsi="標楷體" w:hint="eastAsia"/>
                      <w:sz w:val="20"/>
                      <w:szCs w:val="20"/>
                    </w:rPr>
                    <w:t>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1A0848" w14:textId="77777777" w:rsidR="00F31720" w:rsidRPr="00FF6306" w:rsidRDefault="00F31720" w:rsidP="00967060">
                  <w:pPr>
                    <w:widowControl/>
                    <w:jc w:val="right"/>
                    <w:rPr>
                      <w:rFonts w:eastAsia="標楷體"/>
                      <w:b/>
                      <w:bCs/>
                      <w:kern w:val="0"/>
                      <w:sz w:val="20"/>
                      <w:szCs w:val="20"/>
                    </w:rPr>
                  </w:pPr>
                  <w:r>
                    <w:rPr>
                      <w:sz w:val="20"/>
                      <w:szCs w:val="20"/>
                    </w:rPr>
                    <w:t>169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8BC9C2D" w14:textId="77777777" w:rsidR="00F31720" w:rsidRPr="00FF6306" w:rsidRDefault="00F31720" w:rsidP="00967060">
                  <w:pPr>
                    <w:adjustRightInd w:val="0"/>
                    <w:snapToGrid w:val="0"/>
                    <w:rPr>
                      <w:rFonts w:eastAsia="標楷體"/>
                      <w:sz w:val="20"/>
                      <w:szCs w:val="20"/>
                    </w:rPr>
                  </w:pPr>
                  <w:r w:rsidRPr="00FF6306">
                    <w:rPr>
                      <w:sz w:val="20"/>
                      <w:szCs w:val="20"/>
                    </w:rPr>
                    <w:t xml:space="preserve">　</w:t>
                  </w:r>
                </w:p>
              </w:tc>
            </w:tr>
            <w:tr w:rsidR="00F31720" w:rsidRPr="00FC1D5D" w14:paraId="1C0F3EE7" w14:textId="77777777" w:rsidTr="00967060">
              <w:trPr>
                <w:trHeight w:val="391"/>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4EE41379" w14:textId="77777777" w:rsidR="00F31720" w:rsidRPr="004E2510" w:rsidRDefault="00F31720" w:rsidP="00967060">
                  <w:pPr>
                    <w:adjustRightInd w:val="0"/>
                    <w:snapToGrid w:val="0"/>
                    <w:jc w:val="center"/>
                    <w:rPr>
                      <w:rFonts w:eastAsia="標楷體"/>
                    </w:rPr>
                  </w:pPr>
                  <w:r>
                    <w:t>3</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1ECBDB75" w14:textId="77777777" w:rsidR="00F31720" w:rsidRPr="00FF6306" w:rsidRDefault="00F31720" w:rsidP="00967060">
                  <w:pPr>
                    <w:adjustRightInd w:val="0"/>
                    <w:snapToGrid w:val="0"/>
                    <w:jc w:val="both"/>
                    <w:rPr>
                      <w:rFonts w:eastAsia="標楷體"/>
                      <w:sz w:val="20"/>
                      <w:szCs w:val="20"/>
                    </w:rPr>
                  </w:pPr>
                  <w:r w:rsidRPr="00FF6306">
                    <w:rPr>
                      <w:rFonts w:ascii="標楷體" w:eastAsia="標楷體" w:hAnsi="標楷體" w:hint="eastAsia"/>
                      <w:sz w:val="20"/>
                      <w:szCs w:val="20"/>
                    </w:rPr>
                    <w:t>膳費</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0DAECA75" w14:textId="77777777" w:rsidR="00F31720" w:rsidRPr="00FF6306" w:rsidRDefault="00F31720" w:rsidP="00967060">
                  <w:pPr>
                    <w:adjustRightInd w:val="0"/>
                    <w:snapToGrid w:val="0"/>
                    <w:jc w:val="center"/>
                    <w:rPr>
                      <w:rFonts w:eastAsia="標楷體"/>
                      <w:sz w:val="20"/>
                      <w:szCs w:val="20"/>
                    </w:rPr>
                  </w:pPr>
                  <w:r w:rsidRPr="00FF6306">
                    <w:rPr>
                      <w:sz w:val="20"/>
                      <w:szCs w:val="20"/>
                    </w:rPr>
                    <w:t>1</w:t>
                  </w:r>
                  <w:r>
                    <w:rPr>
                      <w:sz w:val="20"/>
                      <w:szCs w:val="20"/>
                    </w:rPr>
                    <w:t>2</w:t>
                  </w:r>
                  <w:r w:rsidRPr="00FF6306">
                    <w:rPr>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99B1C4" w14:textId="77777777" w:rsidR="00F31720" w:rsidRPr="00FF6306" w:rsidRDefault="00F31720" w:rsidP="00967060">
                  <w:pPr>
                    <w:adjustRightInd w:val="0"/>
                    <w:snapToGrid w:val="0"/>
                    <w:jc w:val="center"/>
                    <w:rPr>
                      <w:rFonts w:eastAsia="標楷體"/>
                      <w:sz w:val="20"/>
                      <w:szCs w:val="20"/>
                    </w:rPr>
                  </w:pPr>
                  <w:r>
                    <w:rPr>
                      <w:sz w:val="20"/>
                      <w:szCs w:val="20"/>
                    </w:rPr>
                    <w:t>6</w:t>
                  </w:r>
                  <w:r w:rsidRPr="00FF6306">
                    <w:rPr>
                      <w:sz w:val="20"/>
                      <w:szCs w:val="20"/>
                    </w:rPr>
                    <w:t>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744555B6" w14:textId="77777777" w:rsidR="00F31720" w:rsidRPr="00FF6306" w:rsidRDefault="00F31720" w:rsidP="00967060">
                  <w:pPr>
                    <w:adjustRightInd w:val="0"/>
                    <w:snapToGrid w:val="0"/>
                    <w:jc w:val="center"/>
                    <w:rPr>
                      <w:rFonts w:eastAsia="標楷體"/>
                      <w:sz w:val="20"/>
                      <w:szCs w:val="20"/>
                    </w:rPr>
                  </w:pPr>
                  <w:r w:rsidRPr="00FF6306">
                    <w:rPr>
                      <w:rFonts w:ascii="標楷體" w:eastAsia="標楷體" w:hAnsi="標楷體" w:hint="eastAsia"/>
                      <w:sz w:val="20"/>
                      <w:szCs w:val="20"/>
                    </w:rPr>
                    <w:t>人次</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F61916" w14:textId="77777777" w:rsidR="00F31720" w:rsidRPr="00FF6306" w:rsidRDefault="00F31720" w:rsidP="00967060">
                  <w:pPr>
                    <w:widowControl/>
                    <w:jc w:val="right"/>
                    <w:rPr>
                      <w:rFonts w:eastAsia="標楷體"/>
                      <w:b/>
                      <w:bCs/>
                      <w:kern w:val="0"/>
                      <w:sz w:val="20"/>
                      <w:szCs w:val="20"/>
                    </w:rPr>
                  </w:pPr>
                  <w:r>
                    <w:rPr>
                      <w:sz w:val="20"/>
                      <w:szCs w:val="20"/>
                    </w:rPr>
                    <w:t>7</w:t>
                  </w:r>
                  <w:r w:rsidRPr="00FF6306">
                    <w:rPr>
                      <w:sz w:val="20"/>
                      <w:szCs w:val="20"/>
                    </w:rPr>
                    <w:t>,</w:t>
                  </w:r>
                  <w:r>
                    <w:rPr>
                      <w:sz w:val="20"/>
                      <w:szCs w:val="20"/>
                    </w:rPr>
                    <w:t>2</w:t>
                  </w:r>
                  <w:r w:rsidRPr="00FF6306">
                    <w:rPr>
                      <w:sz w:val="20"/>
                      <w:szCs w:val="20"/>
                    </w:rPr>
                    <w:t>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62D1F1B" w14:textId="77777777" w:rsidR="00F31720" w:rsidRPr="00B71279" w:rsidRDefault="00F31720" w:rsidP="00967060">
                  <w:pPr>
                    <w:adjustRightInd w:val="0"/>
                    <w:snapToGrid w:val="0"/>
                    <w:rPr>
                      <w:rFonts w:eastAsia="標楷體"/>
                      <w:sz w:val="16"/>
                      <w:szCs w:val="16"/>
                    </w:rPr>
                  </w:pPr>
                  <w:r w:rsidRPr="00B71279">
                    <w:rPr>
                      <w:rFonts w:ascii="標楷體" w:eastAsia="標楷體" w:hAnsi="標楷體" w:hint="eastAsia"/>
                      <w:sz w:val="16"/>
                      <w:szCs w:val="16"/>
                    </w:rPr>
                    <w:t>每場次</w:t>
                  </w:r>
                  <w:r w:rsidRPr="00B71279">
                    <w:rPr>
                      <w:rFonts w:eastAsia="標楷體"/>
                      <w:sz w:val="16"/>
                      <w:szCs w:val="16"/>
                    </w:rPr>
                    <w:t>30</w:t>
                  </w:r>
                  <w:r w:rsidRPr="00B71279">
                    <w:rPr>
                      <w:rFonts w:ascii="標楷體" w:eastAsia="標楷體" w:hAnsi="標楷體" w:hint="eastAsia"/>
                      <w:sz w:val="16"/>
                      <w:szCs w:val="16"/>
                    </w:rPr>
                    <w:t>人（含工作人員、講師），</w:t>
                  </w:r>
                  <w:r w:rsidRPr="00B71279">
                    <w:rPr>
                      <w:rFonts w:ascii="標楷體" w:eastAsia="標楷體" w:hAnsi="標楷體"/>
                      <w:sz w:val="16"/>
                      <w:szCs w:val="16"/>
                    </w:rPr>
                    <w:t>2</w:t>
                  </w:r>
                  <w:r w:rsidRPr="00B71279">
                    <w:rPr>
                      <w:rFonts w:ascii="標楷體" w:eastAsia="標楷體" w:hAnsi="標楷體" w:hint="eastAsia"/>
                      <w:sz w:val="16"/>
                      <w:szCs w:val="16"/>
                    </w:rPr>
                    <w:t>場次*</w:t>
                  </w:r>
                  <w:r w:rsidRPr="00B71279">
                    <w:rPr>
                      <w:rFonts w:ascii="標楷體" w:eastAsia="標楷體" w:hAnsi="標楷體"/>
                      <w:sz w:val="16"/>
                      <w:szCs w:val="16"/>
                    </w:rPr>
                    <w:t>3</w:t>
                  </w:r>
                  <w:r w:rsidRPr="00B71279">
                    <w:rPr>
                      <w:rFonts w:ascii="標楷體" w:eastAsia="標楷體" w:hAnsi="標楷體" w:hint="eastAsia"/>
                      <w:sz w:val="16"/>
                      <w:szCs w:val="16"/>
                    </w:rPr>
                    <w:t>0人=</w:t>
                  </w:r>
                  <w:r w:rsidRPr="00B71279">
                    <w:rPr>
                      <w:rFonts w:ascii="標楷體" w:eastAsia="標楷體" w:hAnsi="標楷體"/>
                      <w:sz w:val="16"/>
                      <w:szCs w:val="16"/>
                    </w:rPr>
                    <w:t>6</w:t>
                  </w:r>
                  <w:r w:rsidRPr="00B71279">
                    <w:rPr>
                      <w:rFonts w:ascii="標楷體" w:eastAsia="標楷體" w:hAnsi="標楷體" w:hint="eastAsia"/>
                      <w:sz w:val="16"/>
                      <w:szCs w:val="16"/>
                    </w:rPr>
                    <w:t>0人次</w:t>
                  </w:r>
                </w:p>
              </w:tc>
            </w:tr>
            <w:tr w:rsidR="00F31720" w:rsidRPr="00FC1D5D" w14:paraId="5D5BFEDA" w14:textId="77777777" w:rsidTr="00967060">
              <w:trPr>
                <w:trHeight w:val="584"/>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0FECF392" w14:textId="77777777" w:rsidR="00F31720" w:rsidRPr="004E2510" w:rsidRDefault="00F31720" w:rsidP="00967060">
                  <w:pPr>
                    <w:adjustRightInd w:val="0"/>
                    <w:snapToGrid w:val="0"/>
                    <w:jc w:val="center"/>
                    <w:rPr>
                      <w:rFonts w:eastAsia="標楷體"/>
                    </w:rPr>
                  </w:pPr>
                  <w:r>
                    <w:t>4</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1048DEBD" w14:textId="77777777" w:rsidR="00F31720" w:rsidRPr="00FF6306" w:rsidRDefault="00F31720" w:rsidP="00967060">
                  <w:pPr>
                    <w:adjustRightInd w:val="0"/>
                    <w:snapToGrid w:val="0"/>
                    <w:jc w:val="both"/>
                    <w:rPr>
                      <w:rFonts w:eastAsia="標楷體"/>
                      <w:sz w:val="20"/>
                      <w:szCs w:val="20"/>
                    </w:rPr>
                  </w:pPr>
                  <w:r w:rsidRPr="00FF6306">
                    <w:rPr>
                      <w:rFonts w:ascii="標楷體" w:eastAsia="標楷體" w:hAnsi="標楷體" w:hint="eastAsia"/>
                      <w:sz w:val="20"/>
                      <w:szCs w:val="20"/>
                    </w:rPr>
                    <w:t>印刷費</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5695C310" w14:textId="77777777" w:rsidR="00F31720" w:rsidRPr="00FF6306" w:rsidRDefault="00F31720" w:rsidP="00967060">
                  <w:pPr>
                    <w:adjustRightInd w:val="0"/>
                    <w:snapToGrid w:val="0"/>
                    <w:jc w:val="center"/>
                    <w:rPr>
                      <w:rFonts w:eastAsia="標楷體"/>
                      <w:sz w:val="20"/>
                      <w:szCs w:val="20"/>
                    </w:rPr>
                  </w:pPr>
                  <w:r>
                    <w:rPr>
                      <w:rFonts w:eastAsia="標楷體"/>
                      <w:sz w:val="20"/>
                      <w:szCs w:val="20"/>
                    </w:rPr>
                    <w:t>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6924D0" w14:textId="77777777" w:rsidR="00F31720" w:rsidRPr="00FF6306" w:rsidRDefault="00F31720" w:rsidP="00967060">
                  <w:pPr>
                    <w:adjustRightInd w:val="0"/>
                    <w:snapToGrid w:val="0"/>
                    <w:jc w:val="center"/>
                    <w:rPr>
                      <w:rFonts w:eastAsia="標楷體"/>
                      <w:sz w:val="20"/>
                      <w:szCs w:val="20"/>
                    </w:rPr>
                  </w:pPr>
                  <w:r>
                    <w:rPr>
                      <w:sz w:val="20"/>
                      <w:szCs w:val="20"/>
                    </w:rPr>
                    <w:t>6</w:t>
                  </w:r>
                  <w:r w:rsidRPr="00FF6306">
                    <w:rPr>
                      <w:sz w:val="20"/>
                      <w:szCs w:val="20"/>
                    </w:rPr>
                    <w:t>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3EB61DE6" w14:textId="77777777" w:rsidR="00F31720" w:rsidRPr="00FF6306" w:rsidRDefault="00F31720" w:rsidP="00967060">
                  <w:pPr>
                    <w:adjustRightInd w:val="0"/>
                    <w:snapToGrid w:val="0"/>
                    <w:jc w:val="center"/>
                    <w:rPr>
                      <w:rFonts w:eastAsia="標楷體"/>
                      <w:sz w:val="20"/>
                      <w:szCs w:val="20"/>
                    </w:rPr>
                  </w:pPr>
                  <w:r w:rsidRPr="00FF6306">
                    <w:rPr>
                      <w:rFonts w:ascii="標楷體" w:eastAsia="標楷體" w:hAnsi="標楷體" w:hint="eastAsia"/>
                      <w:sz w:val="20"/>
                      <w:szCs w:val="20"/>
                    </w:rPr>
                    <w:t>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A5CE54" w14:textId="77777777" w:rsidR="00F31720" w:rsidRPr="00FF6306" w:rsidRDefault="00F31720" w:rsidP="00967060">
                  <w:pPr>
                    <w:widowControl/>
                    <w:jc w:val="right"/>
                    <w:rPr>
                      <w:rFonts w:eastAsia="標楷體"/>
                      <w:b/>
                      <w:bCs/>
                      <w:kern w:val="0"/>
                      <w:sz w:val="20"/>
                      <w:szCs w:val="20"/>
                    </w:rPr>
                  </w:pPr>
                  <w:r>
                    <w:rPr>
                      <w:sz w:val="20"/>
                      <w:szCs w:val="20"/>
                    </w:rPr>
                    <w:t>3</w:t>
                  </w:r>
                  <w:r w:rsidRPr="00FF6306">
                    <w:rPr>
                      <w:sz w:val="20"/>
                      <w:szCs w:val="20"/>
                    </w:rPr>
                    <w:t>,</w:t>
                  </w:r>
                  <w:r>
                    <w:rPr>
                      <w:sz w:val="20"/>
                      <w:szCs w:val="20"/>
                    </w:rPr>
                    <w:t>0</w:t>
                  </w:r>
                  <w:r w:rsidRPr="00FF6306">
                    <w:rPr>
                      <w:sz w:val="20"/>
                      <w:szCs w:val="20"/>
                    </w:rPr>
                    <w:t>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2E95B2F" w14:textId="77777777" w:rsidR="00F31720" w:rsidRPr="00B71279" w:rsidRDefault="00F31720" w:rsidP="00967060">
                  <w:pPr>
                    <w:adjustRightInd w:val="0"/>
                    <w:snapToGrid w:val="0"/>
                    <w:rPr>
                      <w:rFonts w:eastAsia="標楷體"/>
                      <w:sz w:val="16"/>
                      <w:szCs w:val="16"/>
                    </w:rPr>
                  </w:pPr>
                  <w:r w:rsidRPr="00B71279">
                    <w:rPr>
                      <w:rFonts w:ascii="標楷體" w:eastAsia="標楷體" w:hAnsi="標楷體" w:hint="eastAsia"/>
                      <w:sz w:val="16"/>
                      <w:szCs w:val="16"/>
                    </w:rPr>
                    <w:t>每場次</w:t>
                  </w:r>
                  <w:r w:rsidRPr="00B71279">
                    <w:rPr>
                      <w:rFonts w:eastAsia="標楷體"/>
                      <w:sz w:val="16"/>
                      <w:szCs w:val="16"/>
                    </w:rPr>
                    <w:t>30</w:t>
                  </w:r>
                  <w:r w:rsidRPr="00B71279">
                    <w:rPr>
                      <w:rFonts w:ascii="標楷體" w:eastAsia="標楷體" w:hAnsi="標楷體" w:hint="eastAsia"/>
                      <w:sz w:val="16"/>
                      <w:szCs w:val="16"/>
                    </w:rPr>
                    <w:t>人（含工作人員、講師），</w:t>
                  </w:r>
                  <w:r w:rsidRPr="00B71279">
                    <w:rPr>
                      <w:rFonts w:ascii="標楷體" w:eastAsia="標楷體" w:hAnsi="標楷體"/>
                      <w:sz w:val="16"/>
                      <w:szCs w:val="16"/>
                    </w:rPr>
                    <w:t>2</w:t>
                  </w:r>
                  <w:r w:rsidRPr="00B71279">
                    <w:rPr>
                      <w:rFonts w:ascii="標楷體" w:eastAsia="標楷體" w:hAnsi="標楷體" w:hint="eastAsia"/>
                      <w:sz w:val="16"/>
                      <w:szCs w:val="16"/>
                    </w:rPr>
                    <w:t>場次*</w:t>
                  </w:r>
                  <w:r w:rsidRPr="00B71279">
                    <w:rPr>
                      <w:rFonts w:ascii="標楷體" w:eastAsia="標楷體" w:hAnsi="標楷體"/>
                      <w:sz w:val="16"/>
                      <w:szCs w:val="16"/>
                    </w:rPr>
                    <w:t>3</w:t>
                  </w:r>
                  <w:r w:rsidRPr="00B71279">
                    <w:rPr>
                      <w:rFonts w:ascii="標楷體" w:eastAsia="標楷體" w:hAnsi="標楷體" w:hint="eastAsia"/>
                      <w:sz w:val="16"/>
                      <w:szCs w:val="16"/>
                    </w:rPr>
                    <w:t>0人=</w:t>
                  </w:r>
                  <w:r w:rsidRPr="00B71279">
                    <w:rPr>
                      <w:rFonts w:ascii="標楷體" w:eastAsia="標楷體" w:hAnsi="標楷體"/>
                      <w:sz w:val="16"/>
                      <w:szCs w:val="16"/>
                    </w:rPr>
                    <w:t>6</w:t>
                  </w:r>
                  <w:r w:rsidRPr="00B71279">
                    <w:rPr>
                      <w:rFonts w:ascii="標楷體" w:eastAsia="標楷體" w:hAnsi="標楷體" w:hint="eastAsia"/>
                      <w:sz w:val="16"/>
                      <w:szCs w:val="16"/>
                    </w:rPr>
                    <w:t>0人次</w:t>
                  </w:r>
                </w:p>
              </w:tc>
            </w:tr>
            <w:tr w:rsidR="00F31720" w:rsidRPr="00FC1D5D" w14:paraId="43B97549" w14:textId="77777777" w:rsidTr="00147020">
              <w:trPr>
                <w:trHeight w:val="584"/>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2D4CD6CD" w14:textId="77777777" w:rsidR="00F31720" w:rsidRPr="004E2510" w:rsidRDefault="00F31720" w:rsidP="00967060">
                  <w:pPr>
                    <w:adjustRightInd w:val="0"/>
                    <w:snapToGrid w:val="0"/>
                    <w:jc w:val="center"/>
                    <w:rPr>
                      <w:rFonts w:eastAsia="標楷體"/>
                    </w:rPr>
                  </w:pPr>
                  <w:r>
                    <w:t>5</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77D935A2" w14:textId="77777777" w:rsidR="00F31720" w:rsidRPr="00147020" w:rsidRDefault="00F31720" w:rsidP="00967060">
                  <w:pPr>
                    <w:adjustRightInd w:val="0"/>
                    <w:snapToGrid w:val="0"/>
                    <w:jc w:val="both"/>
                    <w:rPr>
                      <w:rFonts w:eastAsia="標楷體"/>
                      <w:sz w:val="20"/>
                      <w:szCs w:val="20"/>
                      <w:highlight w:val="yellow"/>
                    </w:rPr>
                  </w:pPr>
                  <w:r w:rsidRPr="00147020">
                    <w:rPr>
                      <w:rFonts w:ascii="標楷體" w:eastAsia="標楷體" w:hAnsi="標楷體" w:hint="eastAsia"/>
                      <w:sz w:val="20"/>
                      <w:szCs w:val="20"/>
                      <w:highlight w:val="yellow"/>
                    </w:rPr>
                    <w:t>教材教具費</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62EB8CC6" w14:textId="07F2C340" w:rsidR="00F31720" w:rsidRPr="00147020" w:rsidRDefault="00147020" w:rsidP="00967060">
                  <w:pPr>
                    <w:adjustRightInd w:val="0"/>
                    <w:snapToGrid w:val="0"/>
                    <w:jc w:val="center"/>
                    <w:rPr>
                      <w:rFonts w:eastAsia="標楷體"/>
                      <w:sz w:val="20"/>
                      <w:szCs w:val="20"/>
                      <w:highlight w:val="yellow"/>
                    </w:rPr>
                  </w:pPr>
                  <w:r w:rsidRPr="00147020">
                    <w:rPr>
                      <w:rFonts w:hint="eastAsia"/>
                      <w:sz w:val="20"/>
                      <w:szCs w:val="20"/>
                      <w:highlight w:val="yellow"/>
                    </w:rPr>
                    <w:t>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846A9D" w14:textId="4E66B960" w:rsidR="00F31720" w:rsidRPr="00147020" w:rsidRDefault="00147020" w:rsidP="00967060">
                  <w:pPr>
                    <w:adjustRightInd w:val="0"/>
                    <w:snapToGrid w:val="0"/>
                    <w:jc w:val="center"/>
                    <w:rPr>
                      <w:rFonts w:eastAsia="標楷體"/>
                      <w:sz w:val="20"/>
                      <w:szCs w:val="20"/>
                      <w:highlight w:val="yellow"/>
                    </w:rPr>
                  </w:pPr>
                  <w:r w:rsidRPr="00147020">
                    <w:rPr>
                      <w:rFonts w:hint="eastAsia"/>
                      <w:sz w:val="20"/>
                      <w:szCs w:val="20"/>
                      <w:highlight w:val="yellow"/>
                    </w:rPr>
                    <w:t>30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4FFAC4FA" w14:textId="77777777" w:rsidR="00F31720" w:rsidRPr="00147020" w:rsidRDefault="00F31720" w:rsidP="00967060">
                  <w:pPr>
                    <w:adjustRightInd w:val="0"/>
                    <w:snapToGrid w:val="0"/>
                    <w:jc w:val="center"/>
                    <w:rPr>
                      <w:rFonts w:eastAsia="標楷體"/>
                      <w:sz w:val="20"/>
                      <w:szCs w:val="20"/>
                      <w:highlight w:val="yellow"/>
                    </w:rPr>
                  </w:pPr>
                  <w:r w:rsidRPr="00147020">
                    <w:rPr>
                      <w:rFonts w:ascii="標楷體" w:eastAsia="標楷體" w:hAnsi="標楷體" w:hint="eastAsia"/>
                      <w:sz w:val="20"/>
                      <w:szCs w:val="20"/>
                      <w:highlight w:val="yellow"/>
                    </w:rPr>
                    <w:t>份</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6390A6" w14:textId="77777777" w:rsidR="00F31720" w:rsidRPr="00147020" w:rsidRDefault="00F31720" w:rsidP="00967060">
                  <w:pPr>
                    <w:widowControl/>
                    <w:jc w:val="right"/>
                    <w:rPr>
                      <w:rFonts w:eastAsia="標楷體"/>
                      <w:b/>
                      <w:bCs/>
                      <w:kern w:val="0"/>
                      <w:sz w:val="20"/>
                      <w:szCs w:val="20"/>
                      <w:highlight w:val="yellow"/>
                    </w:rPr>
                  </w:pPr>
                  <w:r w:rsidRPr="00147020">
                    <w:rPr>
                      <w:sz w:val="20"/>
                      <w:szCs w:val="20"/>
                      <w:highlight w:val="yellow"/>
                    </w:rPr>
                    <w:t>3,000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0B10FD7" w14:textId="694581EB" w:rsidR="00147020" w:rsidRPr="00147020" w:rsidRDefault="00147020" w:rsidP="00967060">
                  <w:pPr>
                    <w:adjustRightInd w:val="0"/>
                    <w:snapToGrid w:val="0"/>
                    <w:rPr>
                      <w:rFonts w:ascii="標楷體" w:eastAsia="標楷體" w:hAnsi="標楷體"/>
                      <w:sz w:val="16"/>
                      <w:szCs w:val="16"/>
                      <w:highlight w:val="yellow"/>
                    </w:rPr>
                  </w:pPr>
                  <w:r w:rsidRPr="00147020">
                    <w:rPr>
                      <w:rFonts w:ascii="標楷體" w:eastAsia="標楷體" w:hAnsi="標楷體" w:hint="eastAsia"/>
                      <w:sz w:val="16"/>
                      <w:szCs w:val="16"/>
                      <w:highlight w:val="yellow"/>
                    </w:rPr>
                    <w:t>11/19導讀書籍單價</w:t>
                  </w:r>
                  <w:r>
                    <w:rPr>
                      <w:rFonts w:ascii="標楷體" w:eastAsia="標楷體" w:hAnsi="標楷體" w:hint="eastAsia"/>
                      <w:sz w:val="16"/>
                      <w:szCs w:val="16"/>
                      <w:highlight w:val="yellow"/>
                    </w:rPr>
                    <w:t>10</w:t>
                  </w:r>
                  <w:r w:rsidRPr="00147020">
                    <w:rPr>
                      <w:rFonts w:ascii="標楷體" w:eastAsia="標楷體" w:hAnsi="標楷體" w:hint="eastAsia"/>
                      <w:sz w:val="16"/>
                      <w:szCs w:val="16"/>
                      <w:highlight w:val="yellow"/>
                    </w:rPr>
                    <w:t>0元，30本（含工作人員、講師）。</w:t>
                  </w:r>
                </w:p>
              </w:tc>
            </w:tr>
            <w:tr w:rsidR="00F31720" w:rsidRPr="00FC1D5D" w14:paraId="1E746A4E" w14:textId="77777777" w:rsidTr="00967060">
              <w:trPr>
                <w:trHeight w:val="584"/>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3CD5449E" w14:textId="77777777" w:rsidR="00F31720" w:rsidRDefault="00F31720" w:rsidP="00967060">
                  <w:pPr>
                    <w:adjustRightInd w:val="0"/>
                    <w:snapToGrid w:val="0"/>
                    <w:jc w:val="center"/>
                  </w:pPr>
                  <w:r>
                    <w:rPr>
                      <w:rFonts w:hint="eastAsia"/>
                    </w:rPr>
                    <w:t>6</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5CB625BB" w14:textId="77777777" w:rsidR="00F31720" w:rsidRPr="00FF6306" w:rsidRDefault="00F31720" w:rsidP="00967060">
                  <w:pPr>
                    <w:adjustRightInd w:val="0"/>
                    <w:snapToGrid w:val="0"/>
                    <w:jc w:val="both"/>
                    <w:rPr>
                      <w:rFonts w:ascii="標楷體" w:eastAsia="標楷體" w:hAnsi="標楷體"/>
                      <w:sz w:val="20"/>
                      <w:szCs w:val="20"/>
                    </w:rPr>
                  </w:pPr>
                  <w:r>
                    <w:rPr>
                      <w:rFonts w:ascii="標楷體" w:eastAsia="標楷體" w:hAnsi="標楷體" w:hint="eastAsia"/>
                      <w:sz w:val="20"/>
                      <w:szCs w:val="20"/>
                    </w:rPr>
                    <w:t>雜支</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52D269F3" w14:textId="77777777" w:rsidR="00F31720" w:rsidRPr="00FF6306" w:rsidRDefault="00F31720" w:rsidP="00967060">
                  <w:pPr>
                    <w:adjustRightInd w:val="0"/>
                    <w:snapToGrid w:val="0"/>
                    <w:jc w:val="center"/>
                    <w:rPr>
                      <w:sz w:val="20"/>
                      <w:szCs w:val="20"/>
                    </w:rPr>
                  </w:pPr>
                  <w:r>
                    <w:rPr>
                      <w:rFonts w:hint="eastAsia"/>
                      <w:sz w:val="20"/>
                      <w:szCs w:val="20"/>
                    </w:rPr>
                    <w:t>2</w:t>
                  </w:r>
                  <w:r>
                    <w:rPr>
                      <w:sz w:val="20"/>
                      <w:szCs w:val="20"/>
                    </w:rPr>
                    <w:t>,331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376225" w14:textId="77777777" w:rsidR="00F31720" w:rsidRDefault="00F31720" w:rsidP="00967060">
                  <w:pPr>
                    <w:adjustRightInd w:val="0"/>
                    <w:snapToGrid w:val="0"/>
                    <w:jc w:val="center"/>
                    <w:rPr>
                      <w:sz w:val="20"/>
                      <w:szCs w:val="20"/>
                    </w:rPr>
                  </w:pPr>
                  <w:r>
                    <w:rPr>
                      <w:rFonts w:hint="eastAsia"/>
                      <w:sz w:val="20"/>
                      <w:szCs w:val="20"/>
                    </w:rPr>
                    <w:t>1</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00BD219A" w14:textId="77777777" w:rsidR="00F31720" w:rsidRPr="00FF6306" w:rsidRDefault="00F31720" w:rsidP="00967060">
                  <w:pPr>
                    <w:adjustRightInd w:val="0"/>
                    <w:snapToGrid w:val="0"/>
                    <w:jc w:val="center"/>
                    <w:rPr>
                      <w:rFonts w:ascii="標楷體" w:eastAsia="標楷體" w:hAnsi="標楷體"/>
                      <w:sz w:val="20"/>
                      <w:szCs w:val="20"/>
                    </w:rPr>
                  </w:pPr>
                  <w:r w:rsidRPr="00FF6306">
                    <w:rPr>
                      <w:rFonts w:ascii="標楷體" w:eastAsia="標楷體" w:hAnsi="標楷體" w:hint="eastAsia"/>
                      <w:sz w:val="20"/>
                      <w:szCs w:val="20"/>
                    </w:rPr>
                    <w:t>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BEC3AB" w14:textId="77777777" w:rsidR="00F31720" w:rsidRDefault="00F31720" w:rsidP="00967060">
                  <w:pPr>
                    <w:widowControl/>
                    <w:jc w:val="right"/>
                    <w:rPr>
                      <w:sz w:val="20"/>
                      <w:szCs w:val="20"/>
                    </w:rPr>
                  </w:pPr>
                  <w:r>
                    <w:rPr>
                      <w:rFonts w:hint="eastAsia"/>
                      <w:sz w:val="20"/>
                      <w:szCs w:val="20"/>
                    </w:rPr>
                    <w:t>2</w:t>
                  </w:r>
                  <w:r>
                    <w:rPr>
                      <w:sz w:val="20"/>
                      <w:szCs w:val="20"/>
                    </w:rPr>
                    <w:t>,331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B657634" w14:textId="77777777" w:rsidR="00F31720" w:rsidRPr="00FF6306" w:rsidRDefault="00F31720" w:rsidP="00967060">
                  <w:pPr>
                    <w:adjustRightInd w:val="0"/>
                    <w:snapToGrid w:val="0"/>
                    <w:rPr>
                      <w:rFonts w:ascii="標楷體" w:eastAsia="標楷體" w:hAnsi="標楷體"/>
                      <w:sz w:val="20"/>
                      <w:szCs w:val="20"/>
                    </w:rPr>
                  </w:pPr>
                </w:p>
              </w:tc>
            </w:tr>
            <w:tr w:rsidR="00F31720" w:rsidRPr="00FC1D5D" w14:paraId="2A1CE3F2" w14:textId="77777777" w:rsidTr="00F31720">
              <w:trPr>
                <w:trHeight w:val="229"/>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31EFBC3" w14:textId="77777777" w:rsidR="00F31720" w:rsidRPr="00FC1D5D" w:rsidRDefault="00F31720" w:rsidP="00967060">
                  <w:pPr>
                    <w:widowControl/>
                    <w:jc w:val="center"/>
                    <w:rPr>
                      <w:rFonts w:eastAsia="標楷體"/>
                      <w:b/>
                      <w:bCs/>
                      <w:kern w:val="0"/>
                      <w:sz w:val="20"/>
                      <w:szCs w:val="20"/>
                    </w:rPr>
                  </w:pPr>
                  <w:r w:rsidRPr="00FC1D5D">
                    <w:rPr>
                      <w:rFonts w:eastAsia="標楷體"/>
                      <w:b/>
                      <w:bCs/>
                      <w:kern w:val="0"/>
                      <w:sz w:val="20"/>
                      <w:szCs w:val="20"/>
                    </w:rPr>
                    <w:t>教育部精進要點補助經費合計</w:t>
                  </w:r>
                </w:p>
              </w:tc>
              <w:tc>
                <w:tcPr>
                  <w:tcW w:w="992" w:type="dxa"/>
                  <w:tcBorders>
                    <w:bottom w:val="single" w:sz="4" w:space="0" w:color="000000"/>
                    <w:right w:val="single" w:sz="4" w:space="0" w:color="000000"/>
                  </w:tcBorders>
                  <w:shd w:val="clear" w:color="auto" w:fill="auto"/>
                  <w:vAlign w:val="center"/>
                </w:tcPr>
                <w:p w14:paraId="06AD6858" w14:textId="77777777" w:rsidR="00F31720" w:rsidRPr="00FC1D5D" w:rsidRDefault="00F31720" w:rsidP="00967060">
                  <w:pPr>
                    <w:widowControl/>
                    <w:jc w:val="right"/>
                    <w:rPr>
                      <w:rFonts w:eastAsia="標楷體"/>
                      <w:b/>
                      <w:bCs/>
                      <w:kern w:val="0"/>
                      <w:sz w:val="20"/>
                      <w:szCs w:val="20"/>
                    </w:rPr>
                  </w:pPr>
                  <w:r>
                    <w:rPr>
                      <w:rFonts w:eastAsia="標楷體"/>
                      <w:b/>
                      <w:bCs/>
                      <w:kern w:val="0"/>
                      <w:sz w:val="20"/>
                      <w:szCs w:val="20"/>
                    </w:rPr>
                    <w:t>23</w:t>
                  </w:r>
                  <w:r w:rsidRPr="00FC1D5D">
                    <w:rPr>
                      <w:rFonts w:eastAsia="標楷體" w:hint="eastAsia"/>
                      <w:b/>
                      <w:bCs/>
                      <w:kern w:val="0"/>
                      <w:sz w:val="20"/>
                      <w:szCs w:val="20"/>
                    </w:rPr>
                    <w:t>,</w:t>
                  </w:r>
                  <w:r>
                    <w:rPr>
                      <w:rFonts w:eastAsia="標楷體"/>
                      <w:b/>
                      <w:bCs/>
                      <w:kern w:val="0"/>
                      <w:sz w:val="20"/>
                      <w:szCs w:val="20"/>
                    </w:rPr>
                    <w:t>700</w:t>
                  </w:r>
                </w:p>
              </w:tc>
              <w:tc>
                <w:tcPr>
                  <w:tcW w:w="2835" w:type="dxa"/>
                  <w:tcBorders>
                    <w:bottom w:val="single" w:sz="4" w:space="0" w:color="000000"/>
                    <w:right w:val="single" w:sz="4" w:space="0" w:color="000000"/>
                  </w:tcBorders>
                  <w:shd w:val="clear" w:color="auto" w:fill="auto"/>
                  <w:vAlign w:val="center"/>
                </w:tcPr>
                <w:p w14:paraId="4588BF3A" w14:textId="77777777" w:rsidR="00F31720" w:rsidRPr="00FC1D5D" w:rsidRDefault="00F31720" w:rsidP="00967060">
                  <w:pPr>
                    <w:widowControl/>
                    <w:spacing w:after="140"/>
                    <w:jc w:val="center"/>
                    <w:rPr>
                      <w:rFonts w:eastAsia="標楷體"/>
                      <w:kern w:val="0"/>
                      <w:sz w:val="20"/>
                      <w:szCs w:val="20"/>
                    </w:rPr>
                  </w:pPr>
                </w:p>
              </w:tc>
            </w:tr>
            <w:tr w:rsidR="00F31720" w:rsidRPr="00FC1D5D" w14:paraId="3DBB64D8" w14:textId="77777777" w:rsidTr="00F31720">
              <w:trPr>
                <w:trHeight w:val="123"/>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1618685" w14:textId="77777777" w:rsidR="00F31720" w:rsidRPr="00FC1D5D" w:rsidRDefault="00F31720" w:rsidP="00967060">
                  <w:pPr>
                    <w:widowControl/>
                    <w:jc w:val="center"/>
                    <w:rPr>
                      <w:rFonts w:eastAsia="標楷體"/>
                      <w:b/>
                      <w:bCs/>
                      <w:kern w:val="0"/>
                      <w:sz w:val="20"/>
                      <w:szCs w:val="20"/>
                    </w:rPr>
                  </w:pPr>
                  <w:r w:rsidRPr="00FC1D5D">
                    <w:rPr>
                      <w:rFonts w:eastAsia="標楷體"/>
                      <w:b/>
                      <w:bCs/>
                      <w:kern w:val="0"/>
                      <w:sz w:val="20"/>
                      <w:szCs w:val="20"/>
                    </w:rPr>
                    <w:t>市府預算補助經費合計</w:t>
                  </w:r>
                </w:p>
              </w:tc>
              <w:tc>
                <w:tcPr>
                  <w:tcW w:w="992" w:type="dxa"/>
                  <w:tcBorders>
                    <w:bottom w:val="single" w:sz="4" w:space="0" w:color="000000"/>
                    <w:right w:val="single" w:sz="4" w:space="0" w:color="000000"/>
                  </w:tcBorders>
                  <w:shd w:val="clear" w:color="auto" w:fill="auto"/>
                  <w:vAlign w:val="center"/>
                </w:tcPr>
                <w:p w14:paraId="05725A5C" w14:textId="77777777" w:rsidR="00F31720" w:rsidRPr="00FC1D5D" w:rsidRDefault="00F31720" w:rsidP="00967060">
                  <w:pPr>
                    <w:widowControl/>
                    <w:jc w:val="right"/>
                    <w:rPr>
                      <w:rFonts w:eastAsia="標楷體"/>
                      <w:b/>
                      <w:bCs/>
                      <w:kern w:val="0"/>
                      <w:sz w:val="20"/>
                      <w:szCs w:val="20"/>
                    </w:rPr>
                  </w:pPr>
                  <w:r w:rsidRPr="00FC1D5D">
                    <w:rPr>
                      <w:rFonts w:eastAsia="標楷體"/>
                      <w:b/>
                      <w:bCs/>
                      <w:kern w:val="0"/>
                      <w:sz w:val="20"/>
                      <w:szCs w:val="20"/>
                    </w:rPr>
                    <w:t>0</w:t>
                  </w:r>
                </w:p>
              </w:tc>
              <w:tc>
                <w:tcPr>
                  <w:tcW w:w="2835" w:type="dxa"/>
                  <w:tcBorders>
                    <w:bottom w:val="single" w:sz="4" w:space="0" w:color="000000"/>
                    <w:right w:val="single" w:sz="4" w:space="0" w:color="000000"/>
                  </w:tcBorders>
                  <w:shd w:val="clear" w:color="auto" w:fill="auto"/>
                  <w:vAlign w:val="center"/>
                </w:tcPr>
                <w:p w14:paraId="0F013E30" w14:textId="77777777" w:rsidR="00F31720" w:rsidRPr="00FC1D5D" w:rsidRDefault="00F31720" w:rsidP="00967060">
                  <w:pPr>
                    <w:widowControl/>
                    <w:spacing w:after="140"/>
                    <w:jc w:val="center"/>
                    <w:rPr>
                      <w:rFonts w:eastAsia="標楷體"/>
                      <w:kern w:val="0"/>
                      <w:sz w:val="20"/>
                      <w:szCs w:val="20"/>
                    </w:rPr>
                  </w:pPr>
                </w:p>
              </w:tc>
            </w:tr>
            <w:tr w:rsidR="00F31720" w:rsidRPr="00FC1D5D" w14:paraId="17B698DA" w14:textId="77777777" w:rsidTr="00F31720">
              <w:trPr>
                <w:trHeight w:val="201"/>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9188F27" w14:textId="77777777" w:rsidR="00F31720" w:rsidRPr="00FC1D5D" w:rsidRDefault="00F31720" w:rsidP="00967060">
                  <w:pPr>
                    <w:widowControl/>
                    <w:jc w:val="center"/>
                    <w:rPr>
                      <w:rFonts w:eastAsia="標楷體"/>
                      <w:b/>
                      <w:bCs/>
                      <w:kern w:val="0"/>
                      <w:sz w:val="20"/>
                      <w:szCs w:val="20"/>
                    </w:rPr>
                  </w:pPr>
                  <w:r w:rsidRPr="00FC1D5D">
                    <w:rPr>
                      <w:rFonts w:eastAsia="標楷體"/>
                      <w:b/>
                      <w:bCs/>
                      <w:kern w:val="0"/>
                      <w:sz w:val="20"/>
                      <w:szCs w:val="20"/>
                    </w:rPr>
                    <w:t>合計</w:t>
                  </w:r>
                </w:p>
              </w:tc>
              <w:tc>
                <w:tcPr>
                  <w:tcW w:w="992" w:type="dxa"/>
                  <w:tcBorders>
                    <w:bottom w:val="single" w:sz="4" w:space="0" w:color="000000"/>
                    <w:right w:val="single" w:sz="4" w:space="0" w:color="000000"/>
                  </w:tcBorders>
                  <w:shd w:val="clear" w:color="auto" w:fill="auto"/>
                  <w:vAlign w:val="center"/>
                </w:tcPr>
                <w:p w14:paraId="1E38BF76" w14:textId="77777777" w:rsidR="00F31720" w:rsidRPr="00FC1D5D" w:rsidRDefault="00F31720" w:rsidP="00967060">
                  <w:pPr>
                    <w:widowControl/>
                    <w:jc w:val="right"/>
                    <w:rPr>
                      <w:rFonts w:eastAsia="標楷體"/>
                      <w:b/>
                      <w:bCs/>
                      <w:kern w:val="0"/>
                      <w:sz w:val="20"/>
                      <w:szCs w:val="20"/>
                    </w:rPr>
                  </w:pPr>
                  <w:r>
                    <w:rPr>
                      <w:rFonts w:eastAsia="標楷體" w:hint="eastAsia"/>
                      <w:b/>
                      <w:bCs/>
                      <w:kern w:val="0"/>
                      <w:sz w:val="20"/>
                      <w:szCs w:val="20"/>
                    </w:rPr>
                    <w:t>2</w:t>
                  </w:r>
                  <w:r>
                    <w:rPr>
                      <w:rFonts w:eastAsia="標楷體"/>
                      <w:b/>
                      <w:bCs/>
                      <w:kern w:val="0"/>
                      <w:sz w:val="20"/>
                      <w:szCs w:val="20"/>
                    </w:rPr>
                    <w:t>3</w:t>
                  </w:r>
                  <w:r w:rsidRPr="00FC1D5D">
                    <w:rPr>
                      <w:rFonts w:eastAsia="標楷體"/>
                      <w:b/>
                      <w:bCs/>
                      <w:kern w:val="0"/>
                      <w:sz w:val="20"/>
                      <w:szCs w:val="20"/>
                    </w:rPr>
                    <w:t>,</w:t>
                  </w:r>
                  <w:r>
                    <w:rPr>
                      <w:rFonts w:eastAsia="標楷體"/>
                      <w:b/>
                      <w:bCs/>
                      <w:kern w:val="0"/>
                      <w:sz w:val="20"/>
                      <w:szCs w:val="20"/>
                    </w:rPr>
                    <w:t>700</w:t>
                  </w:r>
                </w:p>
              </w:tc>
              <w:tc>
                <w:tcPr>
                  <w:tcW w:w="2835" w:type="dxa"/>
                  <w:tcBorders>
                    <w:bottom w:val="single" w:sz="4" w:space="0" w:color="000000"/>
                    <w:right w:val="single" w:sz="4" w:space="0" w:color="000000"/>
                  </w:tcBorders>
                  <w:shd w:val="clear" w:color="auto" w:fill="auto"/>
                  <w:vAlign w:val="center"/>
                </w:tcPr>
                <w:p w14:paraId="0215C1C0" w14:textId="77777777" w:rsidR="00F31720" w:rsidRPr="00FC1D5D" w:rsidRDefault="00F31720" w:rsidP="00967060">
                  <w:pPr>
                    <w:widowControl/>
                    <w:spacing w:after="140"/>
                    <w:jc w:val="center"/>
                    <w:rPr>
                      <w:rFonts w:eastAsia="標楷體"/>
                      <w:kern w:val="0"/>
                      <w:sz w:val="20"/>
                      <w:szCs w:val="20"/>
                    </w:rPr>
                  </w:pPr>
                </w:p>
              </w:tc>
            </w:tr>
          </w:tbl>
          <w:p w14:paraId="53129C38" w14:textId="77777777" w:rsidR="00F31720" w:rsidRPr="006A6530" w:rsidRDefault="00F31720" w:rsidP="00967060">
            <w:pPr>
              <w:adjustRightInd w:val="0"/>
              <w:snapToGrid w:val="0"/>
              <w:spacing w:line="420" w:lineRule="exact"/>
              <w:rPr>
                <w:rFonts w:eastAsia="標楷體"/>
                <w:color w:val="FF0000"/>
              </w:rPr>
            </w:pPr>
          </w:p>
          <w:p w14:paraId="0BFFE398" w14:textId="77777777" w:rsidR="00F31720" w:rsidRPr="00125B64" w:rsidRDefault="00F31720" w:rsidP="00967060">
            <w:pPr>
              <w:adjustRightInd w:val="0"/>
              <w:snapToGrid w:val="0"/>
              <w:spacing w:line="420" w:lineRule="exact"/>
              <w:ind w:leftChars="200" w:left="480" w:rightChars="200" w:right="480"/>
              <w:jc w:val="both"/>
              <w:rPr>
                <w:rFonts w:eastAsia="標楷體"/>
                <w:color w:val="000000" w:themeColor="text1"/>
                <w:sz w:val="20"/>
                <w:szCs w:val="20"/>
              </w:rPr>
            </w:pPr>
            <w:r w:rsidRPr="00125B64">
              <w:rPr>
                <w:rFonts w:eastAsia="標楷體"/>
                <w:color w:val="000000" w:themeColor="text1"/>
                <w:sz w:val="20"/>
                <w:szCs w:val="20"/>
              </w:rPr>
              <w:t>【註】</w:t>
            </w:r>
          </w:p>
          <w:p w14:paraId="72CAEA20" w14:textId="77777777" w:rsidR="00F31720" w:rsidRPr="00125B64" w:rsidRDefault="00F31720" w:rsidP="00967060">
            <w:pPr>
              <w:adjustRightInd w:val="0"/>
              <w:snapToGrid w:val="0"/>
              <w:spacing w:line="300" w:lineRule="exact"/>
              <w:ind w:leftChars="300" w:left="920" w:rightChars="200" w:right="480" w:hangingChars="100" w:hanging="200"/>
              <w:jc w:val="both"/>
              <w:rPr>
                <w:rFonts w:eastAsia="標楷體"/>
                <w:color w:val="000000" w:themeColor="text1"/>
                <w:sz w:val="20"/>
                <w:szCs w:val="20"/>
              </w:rPr>
            </w:pPr>
            <w:r w:rsidRPr="00125B64">
              <w:rPr>
                <w:rFonts w:eastAsia="標楷體"/>
                <w:color w:val="000000" w:themeColor="text1"/>
                <w:sz w:val="20"/>
                <w:szCs w:val="20"/>
              </w:rPr>
              <w:t>1.</w:t>
            </w:r>
            <w:r w:rsidRPr="00125B64">
              <w:rPr>
                <w:rFonts w:eastAsia="標楷體"/>
                <w:color w:val="000000" w:themeColor="text1"/>
                <w:sz w:val="20"/>
                <w:szCs w:val="20"/>
              </w:rPr>
              <w:tab/>
            </w:r>
            <w:r w:rsidRPr="00125B64">
              <w:rPr>
                <w:rFonts w:eastAsia="標楷體"/>
                <w:color w:val="000000" w:themeColor="text1"/>
                <w:sz w:val="20"/>
                <w:szCs w:val="20"/>
              </w:rPr>
              <w:t>涉及鐘點費之課程，請標註歷時及節數，授課每節</w:t>
            </w:r>
            <w:r w:rsidRPr="00125B64">
              <w:rPr>
                <w:rFonts w:eastAsia="標楷體"/>
                <w:color w:val="000000" w:themeColor="text1"/>
                <w:sz w:val="20"/>
                <w:szCs w:val="20"/>
              </w:rPr>
              <w:t>50</w:t>
            </w:r>
            <w:r w:rsidRPr="00125B64">
              <w:rPr>
                <w:rFonts w:eastAsia="標楷體"/>
                <w:color w:val="000000" w:themeColor="text1"/>
                <w:sz w:val="20"/>
                <w:szCs w:val="20"/>
              </w:rPr>
              <w:t>分鐘，連續</w:t>
            </w:r>
            <w:r w:rsidRPr="00125B64">
              <w:rPr>
                <w:rFonts w:eastAsia="標楷體"/>
                <w:color w:val="000000" w:themeColor="text1"/>
                <w:sz w:val="20"/>
                <w:szCs w:val="20"/>
              </w:rPr>
              <w:t>2</w:t>
            </w:r>
            <w:r w:rsidRPr="00125B64">
              <w:rPr>
                <w:rFonts w:eastAsia="標楷體"/>
                <w:color w:val="000000" w:themeColor="text1"/>
                <w:sz w:val="20"/>
                <w:szCs w:val="20"/>
              </w:rPr>
              <w:t>節為</w:t>
            </w:r>
            <w:r w:rsidRPr="00125B64">
              <w:rPr>
                <w:rFonts w:eastAsia="標楷體"/>
                <w:color w:val="000000" w:themeColor="text1"/>
                <w:sz w:val="20"/>
                <w:szCs w:val="20"/>
              </w:rPr>
              <w:t>90</w:t>
            </w:r>
            <w:r w:rsidRPr="00125B64">
              <w:rPr>
                <w:rFonts w:eastAsia="標楷體"/>
                <w:color w:val="000000" w:themeColor="text1"/>
                <w:sz w:val="20"/>
                <w:szCs w:val="20"/>
              </w:rPr>
              <w:t>分鐘；未滿</w:t>
            </w:r>
            <w:r w:rsidRPr="00125B64">
              <w:rPr>
                <w:rFonts w:eastAsia="標楷體"/>
                <w:color w:val="000000" w:themeColor="text1"/>
                <w:sz w:val="20"/>
                <w:szCs w:val="20"/>
              </w:rPr>
              <w:t>50</w:t>
            </w:r>
            <w:r w:rsidRPr="00125B64">
              <w:rPr>
                <w:rFonts w:eastAsia="標楷體"/>
                <w:color w:val="000000" w:themeColor="text1"/>
                <w:sz w:val="20"/>
                <w:szCs w:val="20"/>
              </w:rPr>
              <w:t>分鐘，鐘點費減半支給。</w:t>
            </w:r>
          </w:p>
          <w:p w14:paraId="6D84B865" w14:textId="77777777" w:rsidR="00F31720" w:rsidRPr="00125B64" w:rsidRDefault="00F31720" w:rsidP="00967060">
            <w:pPr>
              <w:adjustRightInd w:val="0"/>
              <w:snapToGrid w:val="0"/>
              <w:spacing w:line="300" w:lineRule="exact"/>
              <w:ind w:leftChars="300" w:left="920" w:rightChars="200" w:right="480" w:hangingChars="100" w:hanging="200"/>
              <w:jc w:val="both"/>
              <w:rPr>
                <w:rFonts w:eastAsia="標楷體"/>
                <w:color w:val="000000" w:themeColor="text1"/>
                <w:sz w:val="20"/>
                <w:szCs w:val="20"/>
              </w:rPr>
            </w:pPr>
            <w:r w:rsidRPr="00125B64">
              <w:rPr>
                <w:rFonts w:eastAsia="標楷體"/>
                <w:color w:val="000000" w:themeColor="text1"/>
                <w:sz w:val="20"/>
                <w:szCs w:val="20"/>
              </w:rPr>
              <w:t>2.</w:t>
            </w:r>
            <w:r w:rsidRPr="00125B64">
              <w:rPr>
                <w:rFonts w:eastAsia="標楷體"/>
                <w:color w:val="000000" w:themeColor="text1"/>
                <w:sz w:val="20"/>
                <w:szCs w:val="20"/>
              </w:rPr>
              <w:tab/>
            </w:r>
            <w:r w:rsidRPr="00125B64">
              <w:rPr>
                <w:rFonts w:eastAsia="標楷體"/>
                <w:color w:val="000000" w:themeColor="text1"/>
                <w:sz w:val="20"/>
                <w:szCs w:val="20"/>
              </w:rPr>
              <w:t>課程表中應呈現內外聘講師、助理講師之單位職稱及姓名（若無法確認名單者，請先標註記內、外聘），以核算經費：</w:t>
            </w:r>
          </w:p>
          <w:p w14:paraId="17A2F4C1" w14:textId="77777777" w:rsidR="00F31720" w:rsidRPr="00125B64" w:rsidRDefault="00F31720" w:rsidP="00967060">
            <w:pPr>
              <w:adjustRightInd w:val="0"/>
              <w:snapToGrid w:val="0"/>
              <w:spacing w:line="300" w:lineRule="exact"/>
              <w:ind w:leftChars="400" w:left="1244" w:rightChars="200" w:right="480" w:hangingChars="142" w:hanging="284"/>
              <w:jc w:val="both"/>
              <w:rPr>
                <w:rFonts w:eastAsia="標楷體"/>
                <w:color w:val="000000" w:themeColor="text1"/>
                <w:sz w:val="20"/>
                <w:szCs w:val="20"/>
              </w:rPr>
            </w:pPr>
            <w:r w:rsidRPr="00125B64">
              <w:rPr>
                <w:rFonts w:eastAsia="標楷體"/>
                <w:color w:val="000000" w:themeColor="text1"/>
                <w:sz w:val="20"/>
                <w:szCs w:val="20"/>
              </w:rPr>
              <w:t>(1)</w:t>
            </w:r>
            <w:r w:rsidRPr="00125B64">
              <w:rPr>
                <w:rFonts w:eastAsia="標楷體"/>
                <w:color w:val="000000" w:themeColor="text1"/>
                <w:sz w:val="20"/>
                <w:szCs w:val="20"/>
              </w:rPr>
              <w:tab/>
            </w:r>
            <w:r w:rsidRPr="00125B64">
              <w:rPr>
                <w:rFonts w:eastAsia="標楷體"/>
                <w:color w:val="000000" w:themeColor="text1"/>
                <w:sz w:val="20"/>
                <w:szCs w:val="20"/>
              </w:rPr>
              <w:t>外聘講師：</w:t>
            </w:r>
            <w:r w:rsidRPr="00125B64">
              <w:rPr>
                <w:rFonts w:eastAsia="標楷體"/>
                <w:color w:val="000000" w:themeColor="text1"/>
                <w:sz w:val="20"/>
                <w:szCs w:val="20"/>
              </w:rPr>
              <w:t>2,000</w:t>
            </w:r>
            <w:r w:rsidRPr="00125B64">
              <w:rPr>
                <w:rFonts w:eastAsia="標楷體"/>
                <w:color w:val="000000" w:themeColor="text1"/>
                <w:sz w:val="20"/>
                <w:szCs w:val="20"/>
              </w:rPr>
              <w:t>元</w:t>
            </w:r>
            <w:r w:rsidRPr="00125B64">
              <w:rPr>
                <w:rFonts w:eastAsia="標楷體"/>
                <w:color w:val="000000" w:themeColor="text1"/>
                <w:sz w:val="20"/>
                <w:szCs w:val="20"/>
              </w:rPr>
              <w:t>/</w:t>
            </w:r>
            <w:r w:rsidRPr="00125B64">
              <w:rPr>
                <w:rFonts w:eastAsia="標楷體"/>
                <w:color w:val="000000" w:themeColor="text1"/>
                <w:sz w:val="20"/>
                <w:szCs w:val="20"/>
              </w:rPr>
              <w:t>節，內聘講師：</w:t>
            </w:r>
            <w:r w:rsidRPr="00125B64">
              <w:rPr>
                <w:rFonts w:eastAsia="標楷體"/>
                <w:color w:val="000000" w:themeColor="text1"/>
                <w:sz w:val="20"/>
                <w:szCs w:val="20"/>
              </w:rPr>
              <w:t>1,000</w:t>
            </w:r>
            <w:r w:rsidRPr="00125B64">
              <w:rPr>
                <w:rFonts w:eastAsia="標楷體"/>
                <w:color w:val="000000" w:themeColor="text1"/>
                <w:sz w:val="20"/>
                <w:szCs w:val="20"/>
              </w:rPr>
              <w:t>元</w:t>
            </w:r>
            <w:r w:rsidRPr="00125B64">
              <w:rPr>
                <w:rFonts w:eastAsia="標楷體"/>
                <w:color w:val="000000" w:themeColor="text1"/>
                <w:sz w:val="20"/>
                <w:szCs w:val="20"/>
              </w:rPr>
              <w:t>/</w:t>
            </w:r>
            <w:r w:rsidRPr="00125B64">
              <w:rPr>
                <w:rFonts w:eastAsia="標楷體"/>
                <w:color w:val="000000" w:themeColor="text1"/>
                <w:sz w:val="20"/>
                <w:szCs w:val="20"/>
              </w:rPr>
              <w:t>節。</w:t>
            </w:r>
          </w:p>
          <w:p w14:paraId="61943F8B" w14:textId="77777777" w:rsidR="00F31720" w:rsidRPr="00125B64" w:rsidRDefault="00F31720" w:rsidP="00967060">
            <w:pPr>
              <w:adjustRightInd w:val="0"/>
              <w:snapToGrid w:val="0"/>
              <w:spacing w:line="300" w:lineRule="exact"/>
              <w:ind w:leftChars="400" w:left="1244" w:rightChars="200" w:right="480" w:hangingChars="142" w:hanging="284"/>
              <w:jc w:val="both"/>
              <w:rPr>
                <w:rFonts w:eastAsia="標楷體"/>
                <w:color w:val="000000" w:themeColor="text1"/>
                <w:sz w:val="20"/>
                <w:szCs w:val="20"/>
              </w:rPr>
            </w:pPr>
            <w:r w:rsidRPr="00125B64">
              <w:rPr>
                <w:rFonts w:eastAsia="標楷體"/>
                <w:color w:val="000000" w:themeColor="text1"/>
                <w:sz w:val="20"/>
                <w:szCs w:val="20"/>
              </w:rPr>
              <w:t>(2)</w:t>
            </w:r>
            <w:r w:rsidRPr="00125B64">
              <w:rPr>
                <w:rFonts w:eastAsia="標楷體"/>
                <w:color w:val="000000" w:themeColor="text1"/>
                <w:sz w:val="20"/>
                <w:szCs w:val="20"/>
              </w:rPr>
              <w:tab/>
            </w:r>
            <w:r w:rsidRPr="00125B64">
              <w:rPr>
                <w:rFonts w:eastAsia="標楷體"/>
                <w:color w:val="000000" w:themeColor="text1"/>
                <w:sz w:val="20"/>
                <w:szCs w:val="20"/>
              </w:rPr>
              <w:t>助理講師需有協助授課之事實，講述型課程不編列助理講師，如係兩人講述，依未滿一節減半支給。外聘助理講師：</w:t>
            </w:r>
            <w:r w:rsidRPr="00125B64">
              <w:rPr>
                <w:rFonts w:eastAsia="標楷體"/>
                <w:color w:val="000000" w:themeColor="text1"/>
                <w:sz w:val="20"/>
                <w:szCs w:val="20"/>
              </w:rPr>
              <w:t>1,000</w:t>
            </w:r>
            <w:r w:rsidRPr="00125B64">
              <w:rPr>
                <w:rFonts w:eastAsia="標楷體"/>
                <w:color w:val="000000" w:themeColor="text1"/>
                <w:sz w:val="20"/>
                <w:szCs w:val="20"/>
              </w:rPr>
              <w:t>元／節，內聘助理講師：</w:t>
            </w:r>
            <w:r w:rsidRPr="00125B64">
              <w:rPr>
                <w:rFonts w:eastAsia="標楷體"/>
                <w:color w:val="000000" w:themeColor="text1"/>
                <w:sz w:val="20"/>
                <w:szCs w:val="20"/>
              </w:rPr>
              <w:t>500</w:t>
            </w:r>
            <w:r w:rsidRPr="00125B64">
              <w:rPr>
                <w:rFonts w:eastAsia="標楷體"/>
                <w:color w:val="000000" w:themeColor="text1"/>
                <w:sz w:val="20"/>
                <w:szCs w:val="20"/>
              </w:rPr>
              <w:t>元／節。</w:t>
            </w:r>
          </w:p>
          <w:p w14:paraId="0F569084" w14:textId="77777777" w:rsidR="00F31720" w:rsidRPr="00125B64" w:rsidRDefault="00F31720" w:rsidP="00967060">
            <w:pPr>
              <w:adjustRightInd w:val="0"/>
              <w:snapToGrid w:val="0"/>
              <w:spacing w:line="300" w:lineRule="exact"/>
              <w:ind w:leftChars="300" w:left="920" w:rightChars="200" w:right="480" w:hangingChars="100" w:hanging="200"/>
              <w:jc w:val="both"/>
              <w:rPr>
                <w:rFonts w:eastAsia="標楷體"/>
                <w:color w:val="000000" w:themeColor="text1"/>
                <w:sz w:val="20"/>
                <w:szCs w:val="20"/>
              </w:rPr>
            </w:pPr>
            <w:r w:rsidRPr="00125B64">
              <w:rPr>
                <w:rFonts w:eastAsia="標楷體"/>
                <w:color w:val="000000" w:themeColor="text1"/>
                <w:sz w:val="20"/>
                <w:szCs w:val="20"/>
              </w:rPr>
              <w:t>3.</w:t>
            </w:r>
            <w:r w:rsidRPr="00125B64">
              <w:rPr>
                <w:rFonts w:eastAsia="標楷體"/>
                <w:color w:val="000000" w:themeColor="text1"/>
                <w:sz w:val="20"/>
                <w:szCs w:val="20"/>
              </w:rPr>
              <w:tab/>
            </w:r>
            <w:r w:rsidRPr="00125B64">
              <w:rPr>
                <w:rFonts w:eastAsia="標楷體"/>
                <w:color w:val="000000" w:themeColor="text1"/>
                <w:sz w:val="20"/>
                <w:szCs w:val="20"/>
              </w:rPr>
              <w:t>研習時間須超過</w:t>
            </w:r>
            <w:r w:rsidRPr="00125B64">
              <w:rPr>
                <w:rFonts w:eastAsia="標楷體"/>
                <w:color w:val="000000" w:themeColor="text1"/>
                <w:sz w:val="20"/>
                <w:szCs w:val="20"/>
              </w:rPr>
              <w:t>12</w:t>
            </w:r>
            <w:r w:rsidRPr="00125B64">
              <w:rPr>
                <w:rFonts w:eastAsia="標楷體"/>
                <w:color w:val="000000" w:themeColor="text1"/>
                <w:sz w:val="20"/>
                <w:szCs w:val="20"/>
              </w:rPr>
              <w:t>：</w:t>
            </w:r>
            <w:r w:rsidRPr="00125B64">
              <w:rPr>
                <w:rFonts w:eastAsia="標楷體"/>
                <w:color w:val="000000" w:themeColor="text1"/>
                <w:sz w:val="20"/>
                <w:szCs w:val="20"/>
              </w:rPr>
              <w:t>30</w:t>
            </w:r>
            <w:r w:rsidRPr="00125B64">
              <w:rPr>
                <w:rFonts w:eastAsia="標楷體"/>
                <w:color w:val="000000" w:themeColor="text1"/>
                <w:sz w:val="20"/>
                <w:szCs w:val="20"/>
              </w:rPr>
              <w:t>及</w:t>
            </w:r>
            <w:r w:rsidRPr="00125B64">
              <w:rPr>
                <w:rFonts w:eastAsia="標楷體"/>
                <w:color w:val="000000" w:themeColor="text1"/>
                <w:sz w:val="20"/>
                <w:szCs w:val="20"/>
              </w:rPr>
              <w:t>17</w:t>
            </w:r>
            <w:r w:rsidRPr="00125B64">
              <w:rPr>
                <w:rFonts w:eastAsia="標楷體"/>
                <w:color w:val="000000" w:themeColor="text1"/>
                <w:sz w:val="20"/>
                <w:szCs w:val="20"/>
              </w:rPr>
              <w:t>：</w:t>
            </w:r>
            <w:r w:rsidRPr="00125B64">
              <w:rPr>
                <w:rFonts w:eastAsia="標楷體"/>
                <w:color w:val="000000" w:themeColor="text1"/>
                <w:sz w:val="20"/>
                <w:szCs w:val="20"/>
              </w:rPr>
              <w:t>30</w:t>
            </w:r>
            <w:r w:rsidRPr="00125B64">
              <w:rPr>
                <w:rFonts w:eastAsia="標楷體"/>
                <w:color w:val="000000" w:themeColor="text1"/>
                <w:sz w:val="20"/>
                <w:szCs w:val="20"/>
              </w:rPr>
              <w:t>始得編列膳費。印刷費每人單價</w:t>
            </w:r>
            <w:r w:rsidRPr="00125B64">
              <w:rPr>
                <w:rFonts w:eastAsia="標楷體"/>
                <w:color w:val="000000" w:themeColor="text1"/>
                <w:sz w:val="20"/>
                <w:szCs w:val="20"/>
              </w:rPr>
              <w:t>100</w:t>
            </w:r>
            <w:r w:rsidRPr="00125B64">
              <w:rPr>
                <w:rFonts w:eastAsia="標楷體"/>
                <w:color w:val="000000" w:themeColor="text1"/>
                <w:sz w:val="20"/>
                <w:szCs w:val="20"/>
              </w:rPr>
              <w:t>元為限，總額不超過計畫經費</w:t>
            </w:r>
            <w:r w:rsidRPr="00125B64">
              <w:rPr>
                <w:rFonts w:eastAsia="標楷體"/>
                <w:color w:val="000000" w:themeColor="text1"/>
                <w:sz w:val="20"/>
                <w:szCs w:val="20"/>
              </w:rPr>
              <w:t>30%</w:t>
            </w:r>
            <w:r w:rsidRPr="00125B64">
              <w:rPr>
                <w:rFonts w:eastAsia="標楷體"/>
                <w:color w:val="000000" w:themeColor="text1"/>
                <w:sz w:val="20"/>
                <w:szCs w:val="20"/>
              </w:rPr>
              <w:t>。</w:t>
            </w:r>
          </w:p>
          <w:p w14:paraId="06F2C357" w14:textId="77777777" w:rsidR="00F31720" w:rsidRPr="00125B64" w:rsidRDefault="00F31720" w:rsidP="00967060">
            <w:pPr>
              <w:adjustRightInd w:val="0"/>
              <w:snapToGrid w:val="0"/>
              <w:spacing w:line="420" w:lineRule="exact"/>
              <w:rPr>
                <w:rFonts w:eastAsia="標楷體"/>
                <w:color w:val="000000" w:themeColor="text1"/>
              </w:rPr>
            </w:pPr>
            <w:r w:rsidRPr="00125B64">
              <w:rPr>
                <w:rFonts w:eastAsia="標楷體"/>
                <w:color w:val="000000" w:themeColor="text1"/>
              </w:rPr>
              <w:t>九、成效評估之實施</w:t>
            </w:r>
          </w:p>
          <w:tbl>
            <w:tblPr>
              <w:tblpPr w:leftFromText="180" w:rightFromText="180" w:vertAnchor="text" w:horzAnchor="margin" w:tblpXSpec="right" w:tblpY="134"/>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685"/>
              <w:gridCol w:w="1276"/>
              <w:gridCol w:w="1701"/>
              <w:gridCol w:w="1418"/>
            </w:tblGrid>
            <w:tr w:rsidR="00F31720" w:rsidRPr="00125B64" w14:paraId="0A37354F" w14:textId="77777777" w:rsidTr="00967060">
              <w:trPr>
                <w:trHeight w:val="410"/>
                <w:tblHeader/>
              </w:trPr>
              <w:tc>
                <w:tcPr>
                  <w:tcW w:w="959" w:type="dxa"/>
                  <w:vAlign w:val="center"/>
                  <w:hideMark/>
                </w:tcPr>
                <w:p w14:paraId="2A3C9A9A" w14:textId="77777777" w:rsidR="00F31720" w:rsidRPr="00125B64" w:rsidRDefault="00F31720" w:rsidP="00967060">
                  <w:pPr>
                    <w:rPr>
                      <w:rFonts w:eastAsia="標楷體"/>
                      <w:color w:val="000000" w:themeColor="text1"/>
                    </w:rPr>
                  </w:pPr>
                  <w:r w:rsidRPr="00125B64">
                    <w:rPr>
                      <w:rFonts w:eastAsia="標楷體"/>
                      <w:bCs/>
                      <w:color w:val="000000" w:themeColor="text1"/>
                    </w:rPr>
                    <w:t>層次</w:t>
                  </w:r>
                </w:p>
              </w:tc>
              <w:tc>
                <w:tcPr>
                  <w:tcW w:w="3685" w:type="dxa"/>
                  <w:vAlign w:val="center"/>
                  <w:hideMark/>
                </w:tcPr>
                <w:p w14:paraId="7203D00C" w14:textId="77777777" w:rsidR="00F31720" w:rsidRPr="00125B64" w:rsidRDefault="00F31720" w:rsidP="00967060">
                  <w:pPr>
                    <w:rPr>
                      <w:rFonts w:eastAsia="標楷體"/>
                      <w:color w:val="000000" w:themeColor="text1"/>
                    </w:rPr>
                  </w:pPr>
                  <w:r w:rsidRPr="00125B64">
                    <w:rPr>
                      <w:rFonts w:eastAsia="標楷體"/>
                      <w:bCs/>
                      <w:color w:val="000000" w:themeColor="text1"/>
                    </w:rPr>
                    <w:t>評鑑內容</w:t>
                  </w:r>
                </w:p>
              </w:tc>
              <w:tc>
                <w:tcPr>
                  <w:tcW w:w="1276" w:type="dxa"/>
                  <w:vAlign w:val="center"/>
                  <w:hideMark/>
                </w:tcPr>
                <w:p w14:paraId="17514EDA" w14:textId="77777777" w:rsidR="00F31720" w:rsidRPr="00125B64" w:rsidRDefault="00F31720" w:rsidP="00967060">
                  <w:pPr>
                    <w:rPr>
                      <w:rFonts w:eastAsia="標楷體"/>
                      <w:color w:val="000000" w:themeColor="text1"/>
                    </w:rPr>
                  </w:pPr>
                  <w:r w:rsidRPr="00125B64">
                    <w:rPr>
                      <w:rFonts w:eastAsia="標楷體"/>
                      <w:bCs/>
                      <w:color w:val="000000" w:themeColor="text1"/>
                    </w:rPr>
                    <w:t>資料蒐集方式</w:t>
                  </w:r>
                </w:p>
              </w:tc>
              <w:tc>
                <w:tcPr>
                  <w:tcW w:w="1701" w:type="dxa"/>
                  <w:vAlign w:val="center"/>
                  <w:hideMark/>
                </w:tcPr>
                <w:p w14:paraId="254AC9A7" w14:textId="77777777" w:rsidR="00F31720" w:rsidRPr="00125B64" w:rsidRDefault="00F31720" w:rsidP="00967060">
                  <w:pPr>
                    <w:rPr>
                      <w:rFonts w:eastAsia="標楷體"/>
                      <w:color w:val="000000" w:themeColor="text1"/>
                    </w:rPr>
                  </w:pPr>
                  <w:r w:rsidRPr="00125B64">
                    <w:rPr>
                      <w:rFonts w:eastAsia="標楷體"/>
                      <w:bCs/>
                      <w:color w:val="000000" w:themeColor="text1"/>
                    </w:rPr>
                    <w:t>評鑑依據</w:t>
                  </w:r>
                </w:p>
              </w:tc>
              <w:tc>
                <w:tcPr>
                  <w:tcW w:w="1418" w:type="dxa"/>
                  <w:vAlign w:val="center"/>
                  <w:hideMark/>
                </w:tcPr>
                <w:p w14:paraId="4126D7F2" w14:textId="77777777" w:rsidR="00F31720" w:rsidRPr="00125B64" w:rsidRDefault="00F31720" w:rsidP="00967060">
                  <w:pPr>
                    <w:rPr>
                      <w:rFonts w:eastAsia="標楷體"/>
                      <w:color w:val="000000" w:themeColor="text1"/>
                    </w:rPr>
                  </w:pPr>
                  <w:r w:rsidRPr="00125B64">
                    <w:rPr>
                      <w:rFonts w:eastAsia="標楷體"/>
                      <w:bCs/>
                      <w:color w:val="000000" w:themeColor="text1"/>
                    </w:rPr>
                    <w:t>資料應用</w:t>
                  </w:r>
                </w:p>
              </w:tc>
            </w:tr>
            <w:tr w:rsidR="00F31720" w:rsidRPr="00125B64" w14:paraId="0ADFB77E" w14:textId="77777777" w:rsidTr="00967060">
              <w:trPr>
                <w:trHeight w:val="2133"/>
              </w:trPr>
              <w:tc>
                <w:tcPr>
                  <w:tcW w:w="959" w:type="dxa"/>
                  <w:vAlign w:val="center"/>
                  <w:hideMark/>
                </w:tcPr>
                <w:p w14:paraId="0304DBBD" w14:textId="77777777" w:rsidR="00F31720" w:rsidRPr="00125B64" w:rsidRDefault="00F31720" w:rsidP="00967060">
                  <w:pPr>
                    <w:rPr>
                      <w:rFonts w:eastAsia="標楷體"/>
                      <w:color w:val="000000" w:themeColor="text1"/>
                    </w:rPr>
                  </w:pPr>
                  <w:r w:rsidRPr="00125B64">
                    <w:rPr>
                      <w:rFonts w:eastAsia="標楷體"/>
                      <w:color w:val="000000" w:themeColor="text1"/>
                    </w:rPr>
                    <w:t>參與者的反應</w:t>
                  </w:r>
                </w:p>
              </w:tc>
              <w:tc>
                <w:tcPr>
                  <w:tcW w:w="3685" w:type="dxa"/>
                  <w:vAlign w:val="center"/>
                  <w:hideMark/>
                </w:tcPr>
                <w:p w14:paraId="6C6E9270" w14:textId="77777777" w:rsidR="00F31720" w:rsidRPr="00125B64" w:rsidRDefault="00F31720" w:rsidP="00F31720">
                  <w:pPr>
                    <w:numPr>
                      <w:ilvl w:val="0"/>
                      <w:numId w:val="7"/>
                    </w:numPr>
                    <w:tabs>
                      <w:tab w:val="clear" w:pos="720"/>
                      <w:tab w:val="num" w:pos="317"/>
                    </w:tabs>
                    <w:ind w:left="317" w:hanging="283"/>
                    <w:rPr>
                      <w:rFonts w:eastAsia="標楷體"/>
                      <w:color w:val="000000" w:themeColor="text1"/>
                    </w:rPr>
                  </w:pPr>
                  <w:r w:rsidRPr="00125B64">
                    <w:rPr>
                      <w:rFonts w:eastAsia="標楷體"/>
                      <w:color w:val="000000" w:themeColor="text1"/>
                    </w:rPr>
                    <w:t>參與者是否喜歡課程內容？</w:t>
                  </w:r>
                </w:p>
                <w:p w14:paraId="68F4B60B" w14:textId="77777777" w:rsidR="00F31720" w:rsidRPr="00125B64" w:rsidRDefault="00F31720" w:rsidP="00F31720">
                  <w:pPr>
                    <w:numPr>
                      <w:ilvl w:val="0"/>
                      <w:numId w:val="7"/>
                    </w:numPr>
                    <w:tabs>
                      <w:tab w:val="clear" w:pos="720"/>
                      <w:tab w:val="num" w:pos="317"/>
                    </w:tabs>
                    <w:ind w:left="317" w:hanging="283"/>
                    <w:rPr>
                      <w:rFonts w:eastAsia="標楷體"/>
                      <w:color w:val="000000" w:themeColor="text1"/>
                    </w:rPr>
                  </w:pPr>
                  <w:r w:rsidRPr="00125B64">
                    <w:rPr>
                      <w:rFonts w:eastAsia="標楷體"/>
                      <w:color w:val="000000" w:themeColor="text1"/>
                    </w:rPr>
                    <w:t>時間是否妥善安排分配？</w:t>
                  </w:r>
                </w:p>
                <w:p w14:paraId="0EF8AF39" w14:textId="77777777" w:rsidR="00F31720" w:rsidRPr="00125B64" w:rsidRDefault="00F31720" w:rsidP="00F31720">
                  <w:pPr>
                    <w:numPr>
                      <w:ilvl w:val="0"/>
                      <w:numId w:val="7"/>
                    </w:numPr>
                    <w:tabs>
                      <w:tab w:val="clear" w:pos="720"/>
                      <w:tab w:val="num" w:pos="317"/>
                    </w:tabs>
                    <w:ind w:left="317" w:hanging="283"/>
                    <w:rPr>
                      <w:rFonts w:eastAsia="標楷體"/>
                      <w:color w:val="000000" w:themeColor="text1"/>
                    </w:rPr>
                  </w:pPr>
                  <w:r w:rsidRPr="00125B64">
                    <w:rPr>
                      <w:rFonts w:eastAsia="標楷體"/>
                      <w:color w:val="000000" w:themeColor="text1"/>
                    </w:rPr>
                    <w:t>教材選擇是否合宜？</w:t>
                  </w:r>
                </w:p>
                <w:p w14:paraId="7566CE68" w14:textId="77777777" w:rsidR="00F31720" w:rsidRPr="00125B64" w:rsidRDefault="00F31720" w:rsidP="00F31720">
                  <w:pPr>
                    <w:numPr>
                      <w:ilvl w:val="0"/>
                      <w:numId w:val="7"/>
                    </w:numPr>
                    <w:tabs>
                      <w:tab w:val="clear" w:pos="720"/>
                      <w:tab w:val="num" w:pos="317"/>
                    </w:tabs>
                    <w:ind w:left="317" w:hanging="283"/>
                    <w:rPr>
                      <w:rFonts w:eastAsia="標楷體"/>
                      <w:color w:val="000000" w:themeColor="text1"/>
                    </w:rPr>
                  </w:pPr>
                  <w:r w:rsidRPr="00125B64">
                    <w:rPr>
                      <w:rFonts w:eastAsia="標楷體"/>
                      <w:color w:val="000000" w:themeColor="text1"/>
                    </w:rPr>
                    <w:t>課程內容是否實用？</w:t>
                  </w:r>
                </w:p>
                <w:p w14:paraId="04096E89" w14:textId="77777777" w:rsidR="00F31720" w:rsidRPr="00125B64" w:rsidRDefault="00F31720" w:rsidP="00F31720">
                  <w:pPr>
                    <w:numPr>
                      <w:ilvl w:val="0"/>
                      <w:numId w:val="7"/>
                    </w:numPr>
                    <w:tabs>
                      <w:tab w:val="clear" w:pos="720"/>
                      <w:tab w:val="num" w:pos="317"/>
                    </w:tabs>
                    <w:ind w:left="317" w:hanging="283"/>
                    <w:rPr>
                      <w:rFonts w:eastAsia="標楷體"/>
                      <w:color w:val="000000" w:themeColor="text1"/>
                    </w:rPr>
                  </w:pPr>
                  <w:r w:rsidRPr="00125B64">
                    <w:rPr>
                      <w:rFonts w:eastAsia="標楷體"/>
                      <w:color w:val="000000" w:themeColor="text1"/>
                    </w:rPr>
                    <w:t>授課教師是否具備足夠知能？</w:t>
                  </w:r>
                </w:p>
                <w:p w14:paraId="78E22FE5" w14:textId="77777777" w:rsidR="00F31720" w:rsidRPr="00125B64" w:rsidRDefault="00F31720" w:rsidP="00F31720">
                  <w:pPr>
                    <w:numPr>
                      <w:ilvl w:val="0"/>
                      <w:numId w:val="7"/>
                    </w:numPr>
                    <w:tabs>
                      <w:tab w:val="clear" w:pos="720"/>
                      <w:tab w:val="num" w:pos="317"/>
                    </w:tabs>
                    <w:ind w:left="317" w:hanging="283"/>
                    <w:rPr>
                      <w:rFonts w:eastAsia="標楷體"/>
                      <w:color w:val="000000" w:themeColor="text1"/>
                    </w:rPr>
                  </w:pPr>
                  <w:r w:rsidRPr="00125B64">
                    <w:rPr>
                      <w:rFonts w:eastAsia="標楷體"/>
                      <w:color w:val="000000" w:themeColor="text1"/>
                    </w:rPr>
                    <w:t>是否提供學員所需幫助？</w:t>
                  </w:r>
                </w:p>
              </w:tc>
              <w:tc>
                <w:tcPr>
                  <w:tcW w:w="1276" w:type="dxa"/>
                  <w:vAlign w:val="center"/>
                  <w:hideMark/>
                </w:tcPr>
                <w:p w14:paraId="185451E4" w14:textId="77777777" w:rsidR="00F31720" w:rsidRPr="00125B64" w:rsidRDefault="00F31720" w:rsidP="00F31720">
                  <w:pPr>
                    <w:numPr>
                      <w:ilvl w:val="0"/>
                      <w:numId w:val="7"/>
                    </w:numPr>
                    <w:tabs>
                      <w:tab w:val="clear" w:pos="720"/>
                      <w:tab w:val="num" w:pos="336"/>
                    </w:tabs>
                    <w:ind w:hanging="678"/>
                    <w:rPr>
                      <w:rFonts w:eastAsia="標楷體"/>
                      <w:color w:val="000000" w:themeColor="text1"/>
                    </w:rPr>
                  </w:pPr>
                  <w:r w:rsidRPr="00125B64">
                    <w:rPr>
                      <w:rFonts w:eastAsia="標楷體"/>
                      <w:color w:val="000000" w:themeColor="text1"/>
                    </w:rPr>
                    <w:t>問卷調查</w:t>
                  </w:r>
                </w:p>
              </w:tc>
              <w:tc>
                <w:tcPr>
                  <w:tcW w:w="1701" w:type="dxa"/>
                  <w:vAlign w:val="center"/>
                  <w:hideMark/>
                </w:tcPr>
                <w:p w14:paraId="75D6484E" w14:textId="77777777" w:rsidR="00F31720" w:rsidRPr="00125B64" w:rsidRDefault="00F31720" w:rsidP="00967060">
                  <w:pPr>
                    <w:rPr>
                      <w:rFonts w:eastAsia="標楷體"/>
                      <w:color w:val="000000" w:themeColor="text1"/>
                    </w:rPr>
                  </w:pPr>
                  <w:r w:rsidRPr="00125B64">
                    <w:rPr>
                      <w:rFonts w:eastAsia="標楷體"/>
                      <w:color w:val="000000" w:themeColor="text1"/>
                    </w:rPr>
                    <w:t>參與者對於課程的滿意度</w:t>
                  </w:r>
                </w:p>
              </w:tc>
              <w:tc>
                <w:tcPr>
                  <w:tcW w:w="1418" w:type="dxa"/>
                  <w:vAlign w:val="center"/>
                  <w:hideMark/>
                </w:tcPr>
                <w:p w14:paraId="38A0C62E" w14:textId="77777777" w:rsidR="00F31720" w:rsidRPr="00125B64" w:rsidRDefault="00F31720" w:rsidP="00967060">
                  <w:pPr>
                    <w:rPr>
                      <w:rFonts w:eastAsia="標楷體"/>
                      <w:color w:val="000000" w:themeColor="text1"/>
                    </w:rPr>
                  </w:pPr>
                  <w:r w:rsidRPr="00125B64">
                    <w:rPr>
                      <w:rFonts w:eastAsia="標楷體"/>
                      <w:color w:val="000000" w:themeColor="text1"/>
                    </w:rPr>
                    <w:t>改善課程設計與內容</w:t>
                  </w:r>
                </w:p>
              </w:tc>
            </w:tr>
            <w:tr w:rsidR="00F31720" w:rsidRPr="00125B64" w14:paraId="2AF41408" w14:textId="77777777" w:rsidTr="00967060">
              <w:trPr>
                <w:trHeight w:val="1065"/>
              </w:trPr>
              <w:tc>
                <w:tcPr>
                  <w:tcW w:w="959" w:type="dxa"/>
                  <w:vAlign w:val="center"/>
                  <w:hideMark/>
                </w:tcPr>
                <w:p w14:paraId="438F1C03" w14:textId="77777777" w:rsidR="00F31720" w:rsidRPr="00125B64" w:rsidRDefault="00F31720" w:rsidP="00967060">
                  <w:pPr>
                    <w:rPr>
                      <w:rFonts w:eastAsia="標楷體"/>
                      <w:color w:val="000000" w:themeColor="text1"/>
                    </w:rPr>
                  </w:pPr>
                  <w:r w:rsidRPr="00125B64">
                    <w:rPr>
                      <w:rFonts w:eastAsia="標楷體"/>
                      <w:color w:val="000000" w:themeColor="text1"/>
                    </w:rPr>
                    <w:lastRenderedPageBreak/>
                    <w:t>參與者的學習</w:t>
                  </w:r>
                </w:p>
              </w:tc>
              <w:tc>
                <w:tcPr>
                  <w:tcW w:w="3685" w:type="dxa"/>
                  <w:vAlign w:val="center"/>
                  <w:hideMark/>
                </w:tcPr>
                <w:p w14:paraId="6432849E" w14:textId="77777777" w:rsidR="00F31720" w:rsidRPr="00125B64" w:rsidRDefault="00F31720" w:rsidP="00F31720">
                  <w:pPr>
                    <w:numPr>
                      <w:ilvl w:val="0"/>
                      <w:numId w:val="7"/>
                    </w:numPr>
                    <w:tabs>
                      <w:tab w:val="clear" w:pos="720"/>
                      <w:tab w:val="num" w:pos="317"/>
                    </w:tabs>
                    <w:ind w:left="317" w:hanging="283"/>
                    <w:rPr>
                      <w:rFonts w:eastAsia="標楷體"/>
                      <w:color w:val="000000" w:themeColor="text1"/>
                    </w:rPr>
                  </w:pPr>
                  <w:r w:rsidRPr="00125B64">
                    <w:rPr>
                      <w:rFonts w:eastAsia="標楷體"/>
                      <w:color w:val="000000" w:themeColor="text1"/>
                    </w:rPr>
                    <w:t>參與者的學習是否達到課程的預期成效？</w:t>
                  </w:r>
                </w:p>
              </w:tc>
              <w:tc>
                <w:tcPr>
                  <w:tcW w:w="1276" w:type="dxa"/>
                  <w:vAlign w:val="center"/>
                  <w:hideMark/>
                </w:tcPr>
                <w:p w14:paraId="01167FF6" w14:textId="77777777" w:rsidR="00F31720" w:rsidRPr="00125B64" w:rsidRDefault="00F31720" w:rsidP="00F31720">
                  <w:pPr>
                    <w:numPr>
                      <w:ilvl w:val="0"/>
                      <w:numId w:val="7"/>
                    </w:numPr>
                    <w:tabs>
                      <w:tab w:val="clear" w:pos="720"/>
                      <w:tab w:val="num" w:pos="336"/>
                    </w:tabs>
                    <w:ind w:left="317" w:hanging="275"/>
                    <w:rPr>
                      <w:rFonts w:eastAsia="標楷體"/>
                      <w:color w:val="000000" w:themeColor="text1"/>
                    </w:rPr>
                  </w:pPr>
                  <w:r w:rsidRPr="00125B64">
                    <w:rPr>
                      <w:rFonts w:eastAsia="標楷體"/>
                      <w:color w:val="000000" w:themeColor="text1"/>
                    </w:rPr>
                    <w:t>實際模擬操作</w:t>
                  </w:r>
                </w:p>
              </w:tc>
              <w:tc>
                <w:tcPr>
                  <w:tcW w:w="1701" w:type="dxa"/>
                  <w:vAlign w:val="center"/>
                  <w:hideMark/>
                </w:tcPr>
                <w:p w14:paraId="5737BCAF" w14:textId="77777777" w:rsidR="00F31720" w:rsidRPr="00125B64" w:rsidRDefault="00F31720" w:rsidP="00967060">
                  <w:pPr>
                    <w:rPr>
                      <w:rFonts w:eastAsia="標楷體"/>
                      <w:color w:val="000000" w:themeColor="text1"/>
                    </w:rPr>
                  </w:pPr>
                  <w:r w:rsidRPr="00125B64">
                    <w:rPr>
                      <w:rFonts w:eastAsia="標楷體"/>
                      <w:color w:val="000000" w:themeColor="text1"/>
                    </w:rPr>
                    <w:t>參與者吸收新知與技能的情形</w:t>
                  </w:r>
                </w:p>
              </w:tc>
              <w:tc>
                <w:tcPr>
                  <w:tcW w:w="1418" w:type="dxa"/>
                  <w:vAlign w:val="center"/>
                  <w:hideMark/>
                </w:tcPr>
                <w:p w14:paraId="104E67E2" w14:textId="77777777" w:rsidR="00F31720" w:rsidRPr="00125B64" w:rsidRDefault="00F31720" w:rsidP="00967060">
                  <w:pPr>
                    <w:rPr>
                      <w:rFonts w:eastAsia="標楷體"/>
                      <w:color w:val="000000" w:themeColor="text1"/>
                    </w:rPr>
                  </w:pPr>
                  <w:r w:rsidRPr="00125B64">
                    <w:rPr>
                      <w:rFonts w:eastAsia="標楷體"/>
                      <w:color w:val="000000" w:themeColor="text1"/>
                    </w:rPr>
                    <w:t>改進課程內容、形式、與組織</w:t>
                  </w:r>
                </w:p>
              </w:tc>
            </w:tr>
          </w:tbl>
          <w:p w14:paraId="70B142F5" w14:textId="77777777" w:rsidR="00F31720" w:rsidRPr="00125B64" w:rsidRDefault="00F31720" w:rsidP="00967060">
            <w:pPr>
              <w:adjustRightInd w:val="0"/>
              <w:snapToGrid w:val="0"/>
              <w:spacing w:line="420" w:lineRule="exact"/>
              <w:rPr>
                <w:rFonts w:eastAsia="標楷體"/>
                <w:color w:val="000000" w:themeColor="text1"/>
              </w:rPr>
            </w:pPr>
          </w:p>
          <w:p w14:paraId="5B6298DA" w14:textId="77777777" w:rsidR="00F31720" w:rsidRPr="00125B64" w:rsidRDefault="00F31720" w:rsidP="00967060">
            <w:pPr>
              <w:adjustRightInd w:val="0"/>
              <w:snapToGrid w:val="0"/>
              <w:spacing w:line="420" w:lineRule="exact"/>
              <w:rPr>
                <w:rFonts w:eastAsia="標楷體"/>
                <w:strike/>
                <w:color w:val="000000" w:themeColor="text1"/>
              </w:rPr>
            </w:pPr>
            <w:r w:rsidRPr="00125B64">
              <w:rPr>
                <w:rFonts w:eastAsia="標楷體"/>
                <w:color w:val="000000" w:themeColor="text1"/>
              </w:rPr>
              <w:t>十、預期成效【若為深化成效評估之計畫者，務必呈現本要項】</w:t>
            </w:r>
          </w:p>
          <w:p w14:paraId="046F377E" w14:textId="77777777" w:rsidR="00F31720" w:rsidRPr="0034519B" w:rsidRDefault="00F31720" w:rsidP="00F31720">
            <w:pPr>
              <w:pStyle w:val="0-1-1-1"/>
              <w:numPr>
                <w:ilvl w:val="0"/>
                <w:numId w:val="0"/>
              </w:numPr>
              <w:ind w:leftChars="116" w:left="988" w:hangingChars="296" w:hanging="710"/>
              <w:rPr>
                <w:sz w:val="24"/>
                <w:szCs w:val="24"/>
                <w:lang w:eastAsia="zh-TW"/>
              </w:rPr>
            </w:pPr>
            <w:r>
              <w:rPr>
                <w:rFonts w:hint="eastAsia"/>
                <w:sz w:val="24"/>
                <w:szCs w:val="24"/>
                <w:lang w:eastAsia="zh-TW"/>
              </w:rPr>
              <w:t>(一)、</w:t>
            </w:r>
            <w:r w:rsidRPr="0039001C">
              <w:rPr>
                <w:sz w:val="24"/>
                <w:szCs w:val="24"/>
                <w:lang w:eastAsia="zh-TW"/>
              </w:rPr>
              <w:t>提</w:t>
            </w:r>
            <w:r>
              <w:rPr>
                <w:rFonts w:hint="eastAsia"/>
                <w:sz w:val="24"/>
                <w:szCs w:val="24"/>
                <w:lang w:eastAsia="zh-TW"/>
              </w:rPr>
              <w:t>升</w:t>
            </w:r>
            <w:r w:rsidRPr="0039001C">
              <w:rPr>
                <w:sz w:val="24"/>
                <w:szCs w:val="24"/>
                <w:lang w:eastAsia="zh-TW"/>
              </w:rPr>
              <w:t xml:space="preserve">各領域輔導團員輔導服務精神與創新研究，增進輔導教學能力 </w:t>
            </w:r>
          </w:p>
          <w:p w14:paraId="39B0A1EF" w14:textId="77777777" w:rsidR="00F31720" w:rsidRPr="0034519B" w:rsidRDefault="00F31720" w:rsidP="00F31720">
            <w:pPr>
              <w:pStyle w:val="0-1-1-1"/>
              <w:numPr>
                <w:ilvl w:val="0"/>
                <w:numId w:val="0"/>
              </w:numPr>
              <w:ind w:leftChars="116" w:left="988" w:hangingChars="296" w:hanging="710"/>
              <w:rPr>
                <w:sz w:val="24"/>
                <w:szCs w:val="24"/>
                <w:lang w:eastAsia="zh-TW"/>
              </w:rPr>
            </w:pPr>
            <w:r>
              <w:rPr>
                <w:rFonts w:hint="eastAsia"/>
                <w:sz w:val="24"/>
                <w:szCs w:val="24"/>
                <w:lang w:eastAsia="zh-TW"/>
              </w:rPr>
              <w:t>(二)、</w:t>
            </w:r>
            <w:r w:rsidRPr="0039001C">
              <w:rPr>
                <w:sz w:val="24"/>
                <w:szCs w:val="24"/>
                <w:lang w:eastAsia="zh-TW"/>
              </w:rPr>
              <w:t xml:space="preserve">落實輔導團員重視自我全方位健康，導引輔導教師做好情緒管理 </w:t>
            </w:r>
          </w:p>
          <w:p w14:paraId="6F0FFE7A" w14:textId="48411A67" w:rsidR="00F31720" w:rsidRPr="006A6530" w:rsidRDefault="00F31720" w:rsidP="00F31720">
            <w:pPr>
              <w:pStyle w:val="0-1-1-1"/>
              <w:numPr>
                <w:ilvl w:val="0"/>
                <w:numId w:val="0"/>
              </w:numPr>
              <w:ind w:leftChars="116" w:left="988" w:hangingChars="296" w:hanging="710"/>
              <w:rPr>
                <w:rFonts w:ascii="Times New Roman" w:hAnsi="Times New Roman"/>
                <w:color w:val="FF0000"/>
                <w:lang w:eastAsia="zh-TW"/>
              </w:rPr>
            </w:pPr>
            <w:r>
              <w:rPr>
                <w:rFonts w:hint="eastAsia"/>
                <w:sz w:val="24"/>
                <w:szCs w:val="24"/>
                <w:lang w:eastAsia="zh-TW"/>
              </w:rPr>
              <w:t>(三)、</w:t>
            </w:r>
            <w:r w:rsidRPr="0039001C">
              <w:rPr>
                <w:sz w:val="24"/>
                <w:szCs w:val="24"/>
                <w:lang w:eastAsia="zh-TW"/>
              </w:rPr>
              <w:t>擴大各領域輔導團員交流，不僅注重領域團的溝通，更能推展到與其他領域的橫向聯繫， 促發輔導團員不斷進修與專業分享</w:t>
            </w:r>
          </w:p>
        </w:tc>
      </w:tr>
    </w:tbl>
    <w:p w14:paraId="1A5189BF" w14:textId="77777777" w:rsidR="00F31720" w:rsidRDefault="00F31720" w:rsidP="00F31720">
      <w:pPr>
        <w:widowControl/>
        <w:rPr>
          <w:rFonts w:eastAsia="標楷體"/>
          <w:sz w:val="28"/>
          <w:szCs w:val="28"/>
        </w:rPr>
      </w:pPr>
    </w:p>
    <w:p w14:paraId="451E3276" w14:textId="77777777" w:rsidR="00F31720" w:rsidRDefault="00F31720" w:rsidP="00F31720">
      <w:pPr>
        <w:widowControl/>
        <w:rPr>
          <w:rFonts w:eastAsia="標楷體"/>
          <w:b/>
          <w:sz w:val="28"/>
          <w:szCs w:val="28"/>
        </w:rPr>
      </w:pPr>
      <w:r>
        <w:rPr>
          <w:rFonts w:eastAsia="標楷體"/>
          <w:b/>
          <w:sz w:val="28"/>
          <w:szCs w:val="28"/>
        </w:rPr>
        <w:br w:type="page"/>
      </w:r>
    </w:p>
    <w:tbl>
      <w:tblPr>
        <w:tblW w:w="5000" w:type="pct"/>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A0" w:firstRow="1" w:lastRow="0" w:firstColumn="1" w:lastColumn="0" w:noHBand="0" w:noVBand="1"/>
      </w:tblPr>
      <w:tblGrid>
        <w:gridCol w:w="9662"/>
      </w:tblGrid>
      <w:tr w:rsidR="00F31720" w:rsidRPr="006A6530" w14:paraId="32E9C6D0" w14:textId="77777777" w:rsidTr="00967060">
        <w:trPr>
          <w:trHeight w:val="4871"/>
        </w:trPr>
        <w:tc>
          <w:tcPr>
            <w:tcW w:w="5000" w:type="pct"/>
            <w:tcBorders>
              <w:top w:val="thinThickSmallGap" w:sz="24" w:space="0" w:color="auto"/>
              <w:left w:val="thinThickSmallGap" w:sz="24" w:space="0" w:color="auto"/>
              <w:bottom w:val="thinThickSmallGap" w:sz="24" w:space="0" w:color="auto"/>
              <w:right w:val="thinThickSmallGap" w:sz="24" w:space="0" w:color="auto"/>
            </w:tcBorders>
          </w:tcPr>
          <w:p w14:paraId="3282BD0C" w14:textId="77777777" w:rsidR="00F31720" w:rsidRPr="002C1A16" w:rsidRDefault="00F31720" w:rsidP="00967060">
            <w:pPr>
              <w:pStyle w:val="0-0"/>
              <w:rPr>
                <w:rFonts w:ascii="Times New Roman" w:hAnsi="Times New Roman"/>
                <w:color w:val="000000" w:themeColor="text1"/>
              </w:rPr>
            </w:pPr>
            <w:r w:rsidRPr="002C1A16">
              <w:rPr>
                <w:rFonts w:ascii="Times New Roman" w:hAnsi="Times New Roman" w:hint="eastAsia"/>
                <w:color w:val="000000" w:themeColor="text1"/>
              </w:rPr>
              <w:lastRenderedPageBreak/>
              <w:t>花蓮縣</w:t>
            </w:r>
            <w:r w:rsidRPr="002C1A16">
              <w:rPr>
                <w:rFonts w:ascii="Times New Roman" w:hAnsi="Times New Roman" w:hint="eastAsia"/>
                <w:color w:val="000000" w:themeColor="text1"/>
              </w:rPr>
              <w:t>114</w:t>
            </w:r>
            <w:r w:rsidRPr="002C1A16">
              <w:rPr>
                <w:rFonts w:ascii="Times New Roman" w:hAnsi="Times New Roman" w:hint="eastAsia"/>
                <w:color w:val="000000" w:themeColor="text1"/>
              </w:rPr>
              <w:t>學年度精進國民中小學教師教學專業與課程品質整體推動計畫</w:t>
            </w:r>
          </w:p>
          <w:p w14:paraId="5C9B4994" w14:textId="77777777" w:rsidR="00F31720" w:rsidRPr="002C1A16" w:rsidRDefault="00F31720" w:rsidP="00967060">
            <w:pPr>
              <w:pStyle w:val="0-0"/>
              <w:rPr>
                <w:rFonts w:ascii="Times New Roman" w:hAnsi="Times New Roman"/>
                <w:color w:val="000000" w:themeColor="text1"/>
              </w:rPr>
            </w:pPr>
            <w:r w:rsidRPr="002C1A16">
              <w:rPr>
                <w:rFonts w:ascii="Times New Roman" w:hAnsi="Times New Roman" w:hint="eastAsia"/>
                <w:color w:val="000000" w:themeColor="text1"/>
              </w:rPr>
              <w:t>國民教育輔導團科技領域輔導小組計畫</w:t>
            </w:r>
          </w:p>
          <w:p w14:paraId="4C6292E6" w14:textId="77777777" w:rsidR="00F31720" w:rsidRPr="002C1A16" w:rsidRDefault="00F31720" w:rsidP="00967060">
            <w:pPr>
              <w:autoSpaceDE w:val="0"/>
              <w:autoSpaceDN w:val="0"/>
              <w:adjustRightInd w:val="0"/>
              <w:snapToGrid w:val="0"/>
              <w:spacing w:line="420" w:lineRule="exact"/>
              <w:jc w:val="center"/>
              <w:rPr>
                <w:rFonts w:eastAsia="標楷體"/>
                <w:b/>
                <w:color w:val="000000" w:themeColor="text1"/>
                <w:sz w:val="28"/>
                <w:szCs w:val="28"/>
              </w:rPr>
            </w:pPr>
            <w:r w:rsidRPr="002C1A16">
              <w:rPr>
                <w:rFonts w:eastAsia="標楷體" w:hint="eastAsia"/>
                <w:b/>
                <w:color w:val="000000" w:themeColor="text1"/>
                <w:sz w:val="28"/>
                <w:szCs w:val="28"/>
              </w:rPr>
              <w:t>【子計畫七】資訊融入計畫</w:t>
            </w:r>
          </w:p>
          <w:p w14:paraId="7CAA5D1D" w14:textId="77777777" w:rsidR="00F31720" w:rsidRPr="00102D10" w:rsidRDefault="00F31720" w:rsidP="00967060">
            <w:pPr>
              <w:autoSpaceDE w:val="0"/>
              <w:autoSpaceDN w:val="0"/>
              <w:adjustRightInd w:val="0"/>
              <w:snapToGrid w:val="0"/>
              <w:spacing w:line="420" w:lineRule="exact"/>
              <w:rPr>
                <w:rFonts w:eastAsia="標楷體"/>
                <w:color w:val="000000" w:themeColor="text1"/>
              </w:rPr>
            </w:pPr>
            <w:r w:rsidRPr="00102D10">
              <w:rPr>
                <w:rFonts w:eastAsia="標楷體"/>
                <w:color w:val="000000" w:themeColor="text1"/>
              </w:rPr>
              <w:t>一、依據</w:t>
            </w:r>
          </w:p>
          <w:p w14:paraId="2EC32064" w14:textId="77777777" w:rsidR="00F31720" w:rsidRPr="002C1A16" w:rsidRDefault="00F31720" w:rsidP="00967060">
            <w:pPr>
              <w:pStyle w:val="0-1-1-1"/>
              <w:numPr>
                <w:ilvl w:val="0"/>
                <w:numId w:val="0"/>
              </w:numPr>
              <w:ind w:leftChars="116" w:left="988" w:hangingChars="296" w:hanging="710"/>
              <w:rPr>
                <w:color w:val="000000" w:themeColor="text1"/>
                <w:sz w:val="24"/>
                <w:szCs w:val="24"/>
                <w:lang w:eastAsia="zh-TW"/>
              </w:rPr>
            </w:pPr>
            <w:r w:rsidRPr="002C1A16">
              <w:rPr>
                <w:rFonts w:hint="eastAsia"/>
                <w:color w:val="000000" w:themeColor="text1"/>
                <w:sz w:val="24"/>
                <w:szCs w:val="24"/>
                <w:lang w:eastAsia="zh-TW"/>
              </w:rPr>
              <w:t>(一)、教育部補助直轄市、縣(市)政府精進國民中學及國民小學教師教學專業與課程品質作業要點。</w:t>
            </w:r>
          </w:p>
          <w:p w14:paraId="0EBE63BD" w14:textId="77777777" w:rsidR="00F31720" w:rsidRPr="002C1A16" w:rsidRDefault="00F31720" w:rsidP="00967060">
            <w:pPr>
              <w:pStyle w:val="0-1-1-1"/>
              <w:numPr>
                <w:ilvl w:val="0"/>
                <w:numId w:val="0"/>
              </w:numPr>
              <w:ind w:leftChars="116" w:left="988" w:hangingChars="296" w:hanging="710"/>
              <w:rPr>
                <w:rFonts w:ascii="Times New Roman" w:hAnsi="Times New Roman"/>
                <w:color w:val="000000" w:themeColor="text1"/>
                <w:sz w:val="24"/>
                <w:szCs w:val="24"/>
                <w:lang w:eastAsia="zh-TW"/>
              </w:rPr>
            </w:pPr>
            <w:r w:rsidRPr="002C1A16">
              <w:rPr>
                <w:rFonts w:hint="eastAsia"/>
                <w:color w:val="000000" w:themeColor="text1"/>
                <w:sz w:val="24"/>
                <w:szCs w:val="24"/>
                <w:lang w:eastAsia="zh-TW"/>
              </w:rPr>
              <w:t>(二)、花蓮縣114學年</w:t>
            </w:r>
            <w:r w:rsidRPr="002C1A16">
              <w:rPr>
                <w:rFonts w:ascii="Times New Roman" w:hAnsi="Times New Roman" w:hint="eastAsia"/>
                <w:color w:val="000000" w:themeColor="text1"/>
                <w:sz w:val="24"/>
                <w:szCs w:val="24"/>
                <w:lang w:eastAsia="zh-TW"/>
              </w:rPr>
              <w:t>度精進國民中小學教師教學專業與課程品質整體推動計畫。</w:t>
            </w:r>
          </w:p>
          <w:p w14:paraId="3905011C" w14:textId="77777777" w:rsidR="00F31720" w:rsidRPr="002C1A16" w:rsidRDefault="00F31720" w:rsidP="00967060">
            <w:pPr>
              <w:pStyle w:val="0-1-1-1"/>
              <w:numPr>
                <w:ilvl w:val="0"/>
                <w:numId w:val="0"/>
              </w:numPr>
              <w:ind w:leftChars="116" w:left="988" w:hangingChars="296" w:hanging="710"/>
              <w:rPr>
                <w:rFonts w:ascii="Times New Roman" w:hAnsi="Times New Roman"/>
                <w:color w:val="000000" w:themeColor="text1"/>
                <w:sz w:val="24"/>
                <w:szCs w:val="24"/>
                <w:lang w:eastAsia="zh-TW"/>
              </w:rPr>
            </w:pPr>
            <w:r w:rsidRPr="002C1A16">
              <w:rPr>
                <w:rFonts w:hint="eastAsia"/>
                <w:color w:val="000000" w:themeColor="text1"/>
                <w:sz w:val="24"/>
                <w:szCs w:val="24"/>
                <w:lang w:eastAsia="zh-TW"/>
              </w:rPr>
              <w:t>(三)、花</w:t>
            </w:r>
            <w:r w:rsidRPr="002C1A16">
              <w:rPr>
                <w:rFonts w:ascii="Times New Roman" w:hAnsi="Times New Roman" w:hint="eastAsia"/>
                <w:color w:val="000000" w:themeColor="text1"/>
                <w:sz w:val="24"/>
                <w:szCs w:val="24"/>
                <w:lang w:eastAsia="zh-TW"/>
              </w:rPr>
              <w:t>蓮縣</w:t>
            </w:r>
            <w:r w:rsidRPr="002C1A16">
              <w:rPr>
                <w:rFonts w:ascii="Times New Roman" w:hAnsi="Times New Roman"/>
                <w:color w:val="000000" w:themeColor="text1"/>
                <w:sz w:val="24"/>
                <w:szCs w:val="24"/>
                <w:lang w:eastAsia="zh-TW"/>
              </w:rPr>
              <w:t>114</w:t>
            </w:r>
            <w:r w:rsidRPr="002C1A16">
              <w:rPr>
                <w:rFonts w:ascii="Times New Roman" w:hAnsi="Times New Roman"/>
                <w:color w:val="000000" w:themeColor="text1"/>
                <w:sz w:val="24"/>
                <w:szCs w:val="24"/>
                <w:lang w:eastAsia="zh-TW"/>
              </w:rPr>
              <w:t>學年度國民教育輔導團整體團務計畫。</w:t>
            </w:r>
          </w:p>
          <w:p w14:paraId="10085289" w14:textId="77777777" w:rsidR="00F31720" w:rsidRPr="002C1A16" w:rsidRDefault="00F31720" w:rsidP="00967060">
            <w:pPr>
              <w:adjustRightInd w:val="0"/>
              <w:snapToGrid w:val="0"/>
              <w:spacing w:line="420" w:lineRule="exact"/>
              <w:rPr>
                <w:rFonts w:eastAsia="標楷體"/>
                <w:color w:val="000000" w:themeColor="text1"/>
              </w:rPr>
            </w:pPr>
            <w:r w:rsidRPr="002C1A16">
              <w:rPr>
                <w:rFonts w:eastAsia="標楷體"/>
                <w:color w:val="000000" w:themeColor="text1"/>
              </w:rPr>
              <w:t>二、現況分析與需求評估</w:t>
            </w:r>
          </w:p>
          <w:p w14:paraId="2A531090" w14:textId="77777777" w:rsidR="00F31720" w:rsidRPr="002C1A16" w:rsidRDefault="00F31720" w:rsidP="00967060">
            <w:pPr>
              <w:pStyle w:val="0-1-1-1"/>
              <w:numPr>
                <w:ilvl w:val="0"/>
                <w:numId w:val="0"/>
              </w:numPr>
              <w:ind w:leftChars="116" w:left="988" w:hangingChars="296" w:hanging="710"/>
              <w:rPr>
                <w:color w:val="000000" w:themeColor="text1"/>
                <w:sz w:val="24"/>
                <w:szCs w:val="24"/>
                <w:lang w:eastAsia="zh-TW"/>
              </w:rPr>
            </w:pPr>
            <w:r w:rsidRPr="002C1A16">
              <w:rPr>
                <w:rFonts w:hint="eastAsia"/>
                <w:color w:val="000000" w:themeColor="text1"/>
                <w:sz w:val="24"/>
                <w:szCs w:val="24"/>
                <w:lang w:eastAsia="zh-TW"/>
              </w:rPr>
              <w:t>(一)、</w:t>
            </w:r>
            <w:r w:rsidRPr="002C1A16">
              <w:rPr>
                <w:color w:val="000000" w:themeColor="text1"/>
                <w:sz w:val="24"/>
                <w:szCs w:val="24"/>
                <w:lang w:eastAsia="zh-TW"/>
              </w:rPr>
              <w:t>擴及到校本共備學校學習社群，藉此推動專業課程、教材與教學上的深化、交流與分享，以個別知能成長帶動團體成長。</w:t>
            </w:r>
          </w:p>
          <w:p w14:paraId="4FAF2008" w14:textId="77777777" w:rsidR="00F31720" w:rsidRPr="002C1A16" w:rsidRDefault="00F31720" w:rsidP="00967060">
            <w:pPr>
              <w:pStyle w:val="0-1-1-1"/>
              <w:numPr>
                <w:ilvl w:val="0"/>
                <w:numId w:val="0"/>
              </w:numPr>
              <w:ind w:leftChars="116" w:left="988" w:hangingChars="296" w:hanging="710"/>
              <w:rPr>
                <w:color w:val="000000" w:themeColor="text1"/>
                <w:sz w:val="24"/>
                <w:szCs w:val="24"/>
                <w:lang w:eastAsia="zh-TW"/>
              </w:rPr>
            </w:pPr>
            <w:r w:rsidRPr="002C1A16">
              <w:rPr>
                <w:rFonts w:hint="eastAsia"/>
                <w:color w:val="000000" w:themeColor="text1"/>
                <w:sz w:val="24"/>
                <w:szCs w:val="24"/>
                <w:lang w:eastAsia="zh-TW"/>
              </w:rPr>
              <w:t>(二)、有效的輔導模式，整合各種教育資源，長期陪伴學校深耕生活課程教學的模式，引領教育夥伴更聚焦學生學習</w:t>
            </w:r>
            <w:r w:rsidRPr="002C1A16">
              <w:rPr>
                <w:color w:val="000000" w:themeColor="text1"/>
                <w:sz w:val="24"/>
                <w:szCs w:val="24"/>
                <w:lang w:eastAsia="zh-TW"/>
              </w:rPr>
              <w:t xml:space="preserve">。 </w:t>
            </w:r>
          </w:p>
          <w:p w14:paraId="0C6CA3D5" w14:textId="77777777" w:rsidR="00F31720" w:rsidRPr="002C1A16" w:rsidRDefault="00F31720" w:rsidP="00967060">
            <w:pPr>
              <w:pStyle w:val="0-1-1-1"/>
              <w:numPr>
                <w:ilvl w:val="0"/>
                <w:numId w:val="0"/>
              </w:numPr>
              <w:ind w:leftChars="116" w:left="988" w:hangingChars="296" w:hanging="710"/>
              <w:rPr>
                <w:color w:val="000000" w:themeColor="text1"/>
                <w:sz w:val="24"/>
                <w:szCs w:val="24"/>
                <w:lang w:eastAsia="zh-TW"/>
              </w:rPr>
            </w:pPr>
            <w:r w:rsidRPr="002C1A16">
              <w:rPr>
                <w:rFonts w:hint="eastAsia"/>
                <w:color w:val="000000" w:themeColor="text1"/>
                <w:sz w:val="24"/>
                <w:szCs w:val="24"/>
                <w:lang w:eastAsia="zh-TW"/>
              </w:rPr>
              <w:t>(三)、協助教師落實課堂實踐，運用有效教學策略，並透過多元評量與學習診斷方式，掌握學生學習進程並適時調整策略，期能跨越教師課室藩籬、跨越學生自我設限，讓每個孩子都找回學習的熱情與興趣</w:t>
            </w:r>
          </w:p>
          <w:p w14:paraId="3ED5DC73" w14:textId="77777777" w:rsidR="00F31720" w:rsidRPr="002C1A16" w:rsidRDefault="00F31720" w:rsidP="00967060">
            <w:pPr>
              <w:adjustRightInd w:val="0"/>
              <w:snapToGrid w:val="0"/>
              <w:spacing w:line="420" w:lineRule="exact"/>
              <w:rPr>
                <w:rFonts w:ascii="標楷體" w:eastAsia="標楷體" w:hAnsi="標楷體"/>
                <w:color w:val="000000" w:themeColor="text1"/>
              </w:rPr>
            </w:pPr>
            <w:r w:rsidRPr="002C1A16">
              <w:rPr>
                <w:rFonts w:eastAsia="標楷體"/>
                <w:color w:val="000000" w:themeColor="text1"/>
              </w:rPr>
              <w:t>三、目的</w:t>
            </w:r>
          </w:p>
          <w:p w14:paraId="2D76F8DA" w14:textId="77777777" w:rsidR="00F31720" w:rsidRPr="002C1A16" w:rsidRDefault="00F31720" w:rsidP="00967060">
            <w:pPr>
              <w:pStyle w:val="0-1-1-1"/>
              <w:numPr>
                <w:ilvl w:val="0"/>
                <w:numId w:val="0"/>
              </w:numPr>
              <w:ind w:leftChars="116" w:left="988" w:hangingChars="296" w:hanging="710"/>
              <w:rPr>
                <w:color w:val="000000" w:themeColor="text1"/>
                <w:sz w:val="24"/>
                <w:szCs w:val="24"/>
                <w:lang w:eastAsia="zh-TW"/>
              </w:rPr>
            </w:pPr>
            <w:r w:rsidRPr="002C1A16">
              <w:rPr>
                <w:rFonts w:hint="eastAsia"/>
                <w:color w:val="000000" w:themeColor="text1"/>
                <w:sz w:val="24"/>
                <w:szCs w:val="24"/>
                <w:lang w:eastAsia="zh-TW"/>
              </w:rPr>
              <w:t>(一)、協助縣內國中小各領域教師資訊融入教學。</w:t>
            </w:r>
          </w:p>
          <w:p w14:paraId="48358B34" w14:textId="77777777" w:rsidR="00F31720" w:rsidRPr="00102D10" w:rsidRDefault="00F31720" w:rsidP="00967060">
            <w:pPr>
              <w:adjustRightInd w:val="0"/>
              <w:snapToGrid w:val="0"/>
              <w:spacing w:line="420" w:lineRule="exact"/>
              <w:rPr>
                <w:rFonts w:eastAsia="標楷體"/>
                <w:color w:val="000000" w:themeColor="text1"/>
              </w:rPr>
            </w:pPr>
            <w:r w:rsidRPr="00102D10">
              <w:rPr>
                <w:rFonts w:eastAsia="標楷體"/>
                <w:color w:val="000000" w:themeColor="text1"/>
              </w:rPr>
              <w:t>四、辦理單位</w:t>
            </w:r>
          </w:p>
          <w:p w14:paraId="492A12B8" w14:textId="77777777" w:rsidR="00F31720" w:rsidRPr="00102D10" w:rsidRDefault="00F31720" w:rsidP="00967060">
            <w:pPr>
              <w:pStyle w:val="0-1-1-1"/>
              <w:numPr>
                <w:ilvl w:val="0"/>
                <w:numId w:val="0"/>
              </w:numPr>
              <w:ind w:leftChars="116" w:left="988" w:hangingChars="296" w:hanging="710"/>
              <w:rPr>
                <w:color w:val="000000" w:themeColor="text1"/>
                <w:sz w:val="24"/>
                <w:szCs w:val="24"/>
                <w:lang w:eastAsia="zh-TW"/>
              </w:rPr>
            </w:pPr>
            <w:r w:rsidRPr="00102D10">
              <w:rPr>
                <w:rFonts w:hint="eastAsia"/>
                <w:color w:val="000000" w:themeColor="text1"/>
                <w:sz w:val="24"/>
                <w:szCs w:val="24"/>
                <w:lang w:eastAsia="zh-TW"/>
              </w:rPr>
              <w:t>(一)、指導單位：教育部國民及學前教育署</w:t>
            </w:r>
          </w:p>
          <w:p w14:paraId="6E1D0BF6" w14:textId="77777777" w:rsidR="00F31720" w:rsidRPr="00102D10" w:rsidRDefault="00F31720" w:rsidP="00967060">
            <w:pPr>
              <w:pStyle w:val="0-1-1-1"/>
              <w:numPr>
                <w:ilvl w:val="0"/>
                <w:numId w:val="0"/>
              </w:numPr>
              <w:ind w:leftChars="116" w:left="988" w:hangingChars="296" w:hanging="710"/>
              <w:rPr>
                <w:color w:val="000000" w:themeColor="text1"/>
                <w:sz w:val="24"/>
                <w:szCs w:val="24"/>
                <w:lang w:eastAsia="zh-TW"/>
              </w:rPr>
            </w:pPr>
            <w:r w:rsidRPr="00102D10">
              <w:rPr>
                <w:rFonts w:hint="eastAsia"/>
                <w:color w:val="000000" w:themeColor="text1"/>
                <w:sz w:val="24"/>
                <w:szCs w:val="24"/>
                <w:lang w:eastAsia="zh-TW"/>
              </w:rPr>
              <w:t>(二)、主辦單位：花蓮縣政府</w:t>
            </w:r>
          </w:p>
          <w:p w14:paraId="6B60C484" w14:textId="77777777" w:rsidR="00F31720" w:rsidRPr="002C1A16" w:rsidRDefault="00F31720" w:rsidP="00967060">
            <w:pPr>
              <w:pStyle w:val="0-1-1-1"/>
              <w:numPr>
                <w:ilvl w:val="0"/>
                <w:numId w:val="0"/>
              </w:numPr>
              <w:ind w:leftChars="116" w:left="988" w:hangingChars="296" w:hanging="710"/>
              <w:rPr>
                <w:color w:val="000000" w:themeColor="text1"/>
                <w:sz w:val="24"/>
                <w:szCs w:val="24"/>
                <w:lang w:eastAsia="zh-TW"/>
              </w:rPr>
            </w:pPr>
            <w:r w:rsidRPr="002C1A16">
              <w:rPr>
                <w:rFonts w:hint="eastAsia"/>
                <w:color w:val="000000" w:themeColor="text1"/>
                <w:sz w:val="24"/>
                <w:szCs w:val="24"/>
                <w:lang w:eastAsia="zh-TW"/>
              </w:rPr>
              <w:t>(三)、承辦單位：花蓮縣立中城國小</w:t>
            </w:r>
          </w:p>
          <w:p w14:paraId="7A5FE839" w14:textId="77777777" w:rsidR="00F31720" w:rsidRPr="002C1A16" w:rsidRDefault="00F31720" w:rsidP="00967060">
            <w:pPr>
              <w:adjustRightInd w:val="0"/>
              <w:snapToGrid w:val="0"/>
              <w:spacing w:line="420" w:lineRule="exact"/>
              <w:rPr>
                <w:rFonts w:eastAsia="標楷體"/>
                <w:color w:val="000000" w:themeColor="text1"/>
              </w:rPr>
            </w:pPr>
            <w:r w:rsidRPr="002C1A16">
              <w:rPr>
                <w:rFonts w:eastAsia="標楷體"/>
                <w:color w:val="000000" w:themeColor="text1"/>
              </w:rPr>
              <w:t>五、辦理日期（時間、時數等）及地點（包含研習時數）</w:t>
            </w:r>
          </w:p>
          <w:tbl>
            <w:tblPr>
              <w:tblStyle w:val="aa"/>
              <w:tblW w:w="0" w:type="auto"/>
              <w:jc w:val="center"/>
              <w:tblLook w:val="04A0" w:firstRow="1" w:lastRow="0" w:firstColumn="1" w:lastColumn="0" w:noHBand="0" w:noVBand="1"/>
            </w:tblPr>
            <w:tblGrid>
              <w:gridCol w:w="1228"/>
              <w:gridCol w:w="1316"/>
              <w:gridCol w:w="1259"/>
              <w:gridCol w:w="3631"/>
              <w:gridCol w:w="1678"/>
            </w:tblGrid>
            <w:tr w:rsidR="00F31720" w:rsidRPr="002C1A16" w14:paraId="68557936" w14:textId="77777777" w:rsidTr="00967060">
              <w:trPr>
                <w:trHeight w:val="329"/>
                <w:jc w:val="center"/>
              </w:trPr>
              <w:tc>
                <w:tcPr>
                  <w:tcW w:w="1228" w:type="dxa"/>
                  <w:shd w:val="clear" w:color="auto" w:fill="BFBFBF" w:themeFill="background1" w:themeFillShade="BF"/>
                </w:tcPr>
                <w:p w14:paraId="4C5CBEAE" w14:textId="77777777" w:rsidR="00F31720" w:rsidRPr="002C1A16" w:rsidRDefault="00F31720" w:rsidP="00967060">
                  <w:pPr>
                    <w:jc w:val="center"/>
                    <w:rPr>
                      <w:rFonts w:eastAsia="標楷體"/>
                      <w:b/>
                      <w:color w:val="000000" w:themeColor="text1"/>
                      <w:sz w:val="20"/>
                      <w:szCs w:val="20"/>
                    </w:rPr>
                  </w:pPr>
                  <w:r w:rsidRPr="002C1A16">
                    <w:rPr>
                      <w:rFonts w:eastAsia="標楷體" w:hint="eastAsia"/>
                      <w:b/>
                      <w:color w:val="000000" w:themeColor="text1"/>
                      <w:sz w:val="20"/>
                      <w:szCs w:val="20"/>
                    </w:rPr>
                    <w:t>日期</w:t>
                  </w:r>
                </w:p>
              </w:tc>
              <w:tc>
                <w:tcPr>
                  <w:tcW w:w="1316" w:type="dxa"/>
                  <w:shd w:val="clear" w:color="auto" w:fill="BFBFBF" w:themeFill="background1" w:themeFillShade="BF"/>
                </w:tcPr>
                <w:p w14:paraId="1D0BE950" w14:textId="77777777" w:rsidR="00F31720" w:rsidRPr="002C1A16" w:rsidRDefault="00F31720" w:rsidP="00967060">
                  <w:pPr>
                    <w:jc w:val="center"/>
                    <w:rPr>
                      <w:rFonts w:eastAsia="標楷體"/>
                      <w:b/>
                      <w:color w:val="000000" w:themeColor="text1"/>
                      <w:sz w:val="20"/>
                      <w:szCs w:val="20"/>
                    </w:rPr>
                  </w:pPr>
                  <w:r w:rsidRPr="002C1A16">
                    <w:rPr>
                      <w:rFonts w:eastAsia="標楷體" w:hint="eastAsia"/>
                      <w:b/>
                      <w:color w:val="000000" w:themeColor="text1"/>
                      <w:sz w:val="20"/>
                      <w:szCs w:val="20"/>
                    </w:rPr>
                    <w:t>時間</w:t>
                  </w:r>
                </w:p>
              </w:tc>
              <w:tc>
                <w:tcPr>
                  <w:tcW w:w="1259" w:type="dxa"/>
                  <w:shd w:val="clear" w:color="auto" w:fill="BFBFBF" w:themeFill="background1" w:themeFillShade="BF"/>
                </w:tcPr>
                <w:p w14:paraId="6D025C34" w14:textId="77777777" w:rsidR="00F31720" w:rsidRPr="002C1A16" w:rsidRDefault="00F31720" w:rsidP="00967060">
                  <w:pPr>
                    <w:jc w:val="center"/>
                    <w:rPr>
                      <w:rFonts w:eastAsia="標楷體"/>
                      <w:b/>
                      <w:color w:val="000000" w:themeColor="text1"/>
                      <w:sz w:val="20"/>
                      <w:szCs w:val="20"/>
                    </w:rPr>
                  </w:pPr>
                  <w:r w:rsidRPr="002C1A16">
                    <w:rPr>
                      <w:rFonts w:eastAsia="標楷體" w:hint="eastAsia"/>
                      <w:b/>
                      <w:color w:val="000000" w:themeColor="text1"/>
                      <w:sz w:val="20"/>
                      <w:szCs w:val="20"/>
                    </w:rPr>
                    <w:t>地點</w:t>
                  </w:r>
                </w:p>
              </w:tc>
              <w:tc>
                <w:tcPr>
                  <w:tcW w:w="3631" w:type="dxa"/>
                  <w:shd w:val="clear" w:color="auto" w:fill="BFBFBF" w:themeFill="background1" w:themeFillShade="BF"/>
                </w:tcPr>
                <w:p w14:paraId="0E98354C" w14:textId="77777777" w:rsidR="00F31720" w:rsidRPr="002C1A16" w:rsidRDefault="00F31720" w:rsidP="00967060">
                  <w:pPr>
                    <w:jc w:val="center"/>
                    <w:rPr>
                      <w:rFonts w:eastAsia="標楷體"/>
                      <w:b/>
                      <w:color w:val="000000" w:themeColor="text1"/>
                      <w:sz w:val="20"/>
                      <w:szCs w:val="20"/>
                    </w:rPr>
                  </w:pPr>
                  <w:r w:rsidRPr="002C1A16">
                    <w:rPr>
                      <w:rFonts w:eastAsia="標楷體" w:hint="eastAsia"/>
                      <w:b/>
                      <w:color w:val="000000" w:themeColor="text1"/>
                      <w:sz w:val="20"/>
                      <w:szCs w:val="20"/>
                    </w:rPr>
                    <w:t>內容</w:t>
                  </w:r>
                </w:p>
              </w:tc>
              <w:tc>
                <w:tcPr>
                  <w:tcW w:w="1678" w:type="dxa"/>
                  <w:shd w:val="clear" w:color="auto" w:fill="BFBFBF" w:themeFill="background1" w:themeFillShade="BF"/>
                </w:tcPr>
                <w:p w14:paraId="00416893" w14:textId="77777777" w:rsidR="00F31720" w:rsidRPr="002C1A16" w:rsidRDefault="00F31720" w:rsidP="00967060">
                  <w:pPr>
                    <w:jc w:val="center"/>
                    <w:rPr>
                      <w:rFonts w:eastAsia="標楷體"/>
                      <w:b/>
                      <w:color w:val="000000" w:themeColor="text1"/>
                      <w:sz w:val="20"/>
                      <w:szCs w:val="20"/>
                    </w:rPr>
                  </w:pPr>
                  <w:r w:rsidRPr="002C1A16">
                    <w:rPr>
                      <w:rFonts w:eastAsia="標楷體" w:hint="eastAsia"/>
                      <w:b/>
                      <w:color w:val="000000" w:themeColor="text1"/>
                      <w:sz w:val="20"/>
                      <w:szCs w:val="20"/>
                    </w:rPr>
                    <w:t>時數</w:t>
                  </w:r>
                </w:p>
              </w:tc>
            </w:tr>
            <w:tr w:rsidR="00F31720" w:rsidRPr="002C1A16" w14:paraId="14955338" w14:textId="77777777" w:rsidTr="00967060">
              <w:trPr>
                <w:trHeight w:val="448"/>
                <w:jc w:val="center"/>
              </w:trPr>
              <w:tc>
                <w:tcPr>
                  <w:tcW w:w="1228" w:type="dxa"/>
                  <w:shd w:val="clear" w:color="auto" w:fill="auto"/>
                  <w:vAlign w:val="center"/>
                </w:tcPr>
                <w:p w14:paraId="3217F419" w14:textId="77777777" w:rsidR="00F31720" w:rsidRPr="002C1A16" w:rsidRDefault="00F31720" w:rsidP="00967060">
                  <w:pPr>
                    <w:adjustRightInd w:val="0"/>
                    <w:snapToGrid w:val="0"/>
                    <w:jc w:val="center"/>
                    <w:rPr>
                      <w:rFonts w:eastAsia="標楷體"/>
                      <w:color w:val="000000" w:themeColor="text1"/>
                    </w:rPr>
                  </w:pPr>
                  <w:r w:rsidRPr="002C1A16">
                    <w:rPr>
                      <w:rFonts w:eastAsia="標楷體" w:hint="eastAsia"/>
                      <w:color w:val="000000" w:themeColor="text1"/>
                    </w:rPr>
                    <w:t>1</w:t>
                  </w:r>
                  <w:r w:rsidRPr="002C1A16">
                    <w:rPr>
                      <w:rFonts w:eastAsia="標楷體"/>
                      <w:color w:val="000000" w:themeColor="text1"/>
                    </w:rPr>
                    <w:t>15.04.23</w:t>
                  </w:r>
                </w:p>
              </w:tc>
              <w:tc>
                <w:tcPr>
                  <w:tcW w:w="1316" w:type="dxa"/>
                  <w:shd w:val="clear" w:color="auto" w:fill="auto"/>
                  <w:vAlign w:val="center"/>
                </w:tcPr>
                <w:p w14:paraId="5BFC1F06" w14:textId="77777777" w:rsidR="00F31720" w:rsidRPr="002C1A16" w:rsidRDefault="00F31720" w:rsidP="00967060">
                  <w:pPr>
                    <w:adjustRightInd w:val="0"/>
                    <w:snapToGrid w:val="0"/>
                    <w:rPr>
                      <w:rFonts w:eastAsia="標楷體"/>
                      <w:color w:val="000000" w:themeColor="text1"/>
                    </w:rPr>
                  </w:pPr>
                  <w:r w:rsidRPr="002C1A16">
                    <w:rPr>
                      <w:rFonts w:eastAsia="標楷體" w:hint="eastAsia"/>
                      <w:color w:val="000000" w:themeColor="text1"/>
                    </w:rPr>
                    <w:t>0</w:t>
                  </w:r>
                  <w:r w:rsidRPr="002C1A16">
                    <w:rPr>
                      <w:rFonts w:eastAsia="標楷體"/>
                      <w:color w:val="000000" w:themeColor="text1"/>
                    </w:rPr>
                    <w:t>9</w:t>
                  </w:r>
                  <w:r w:rsidRPr="002C1A16">
                    <w:rPr>
                      <w:rFonts w:eastAsia="標楷體" w:hint="eastAsia"/>
                      <w:color w:val="000000" w:themeColor="text1"/>
                    </w:rPr>
                    <w:t>30-1</w:t>
                  </w:r>
                  <w:r w:rsidRPr="002C1A16">
                    <w:rPr>
                      <w:rFonts w:eastAsia="標楷體"/>
                      <w:color w:val="000000" w:themeColor="text1"/>
                    </w:rPr>
                    <w:t>6</w:t>
                  </w:r>
                  <w:r w:rsidRPr="002C1A16">
                    <w:rPr>
                      <w:rFonts w:eastAsia="標楷體" w:hint="eastAsia"/>
                      <w:color w:val="000000" w:themeColor="text1"/>
                    </w:rPr>
                    <w:t>30</w:t>
                  </w:r>
                </w:p>
              </w:tc>
              <w:tc>
                <w:tcPr>
                  <w:tcW w:w="1259" w:type="dxa"/>
                  <w:shd w:val="clear" w:color="auto" w:fill="auto"/>
                  <w:vAlign w:val="center"/>
                </w:tcPr>
                <w:p w14:paraId="723F0F01" w14:textId="77777777" w:rsidR="00F31720" w:rsidRPr="002C1A16" w:rsidRDefault="00F31720" w:rsidP="00967060">
                  <w:pPr>
                    <w:adjustRightInd w:val="0"/>
                    <w:snapToGrid w:val="0"/>
                    <w:jc w:val="center"/>
                    <w:rPr>
                      <w:rFonts w:eastAsia="標楷體"/>
                      <w:color w:val="000000" w:themeColor="text1"/>
                    </w:rPr>
                  </w:pPr>
                  <w:r w:rsidRPr="002C1A16">
                    <w:rPr>
                      <w:rFonts w:eastAsia="標楷體" w:hint="eastAsia"/>
                      <w:color w:val="000000" w:themeColor="text1"/>
                    </w:rPr>
                    <w:t>水源國小</w:t>
                  </w:r>
                </w:p>
              </w:tc>
              <w:tc>
                <w:tcPr>
                  <w:tcW w:w="3631" w:type="dxa"/>
                  <w:shd w:val="clear" w:color="auto" w:fill="auto"/>
                  <w:vAlign w:val="center"/>
                </w:tcPr>
                <w:p w14:paraId="782F93CB" w14:textId="77777777" w:rsidR="00F31720" w:rsidRPr="002C1A16" w:rsidRDefault="00F31720" w:rsidP="00967060">
                  <w:pPr>
                    <w:adjustRightInd w:val="0"/>
                    <w:snapToGrid w:val="0"/>
                    <w:jc w:val="center"/>
                    <w:rPr>
                      <w:rFonts w:eastAsia="標楷體"/>
                      <w:color w:val="000000" w:themeColor="text1"/>
                    </w:rPr>
                  </w:pPr>
                  <w:r w:rsidRPr="002C1A16">
                    <w:rPr>
                      <w:rFonts w:ascii="標楷體" w:eastAsia="標楷體" w:hAnsi="標楷體" w:hint="eastAsia"/>
                      <w:color w:val="000000" w:themeColor="text1"/>
                    </w:rPr>
                    <w:t>教師教學成長經驗、科技與AI 融入分享</w:t>
                  </w:r>
                </w:p>
              </w:tc>
              <w:tc>
                <w:tcPr>
                  <w:tcW w:w="1678" w:type="dxa"/>
                  <w:shd w:val="clear" w:color="auto" w:fill="auto"/>
                  <w:vAlign w:val="center"/>
                </w:tcPr>
                <w:p w14:paraId="5445CB4E" w14:textId="77777777" w:rsidR="00F31720" w:rsidRPr="002C1A16" w:rsidRDefault="00F31720" w:rsidP="00967060">
                  <w:pPr>
                    <w:adjustRightInd w:val="0"/>
                    <w:snapToGrid w:val="0"/>
                    <w:jc w:val="center"/>
                    <w:rPr>
                      <w:rFonts w:eastAsia="標楷體"/>
                      <w:color w:val="000000" w:themeColor="text1"/>
                    </w:rPr>
                  </w:pPr>
                  <w:r w:rsidRPr="002C1A16">
                    <w:rPr>
                      <w:rFonts w:eastAsia="標楷體"/>
                      <w:color w:val="000000" w:themeColor="text1"/>
                    </w:rPr>
                    <w:t>6</w:t>
                  </w:r>
                  <w:r w:rsidRPr="002C1A16">
                    <w:rPr>
                      <w:rFonts w:eastAsia="標楷體" w:hint="eastAsia"/>
                      <w:color w:val="000000" w:themeColor="text1"/>
                    </w:rPr>
                    <w:t>小時</w:t>
                  </w:r>
                  <w:r w:rsidRPr="002C1A16">
                    <w:rPr>
                      <w:rFonts w:eastAsia="標楷體" w:hint="eastAsia"/>
                      <w:color w:val="000000" w:themeColor="text1"/>
                    </w:rPr>
                    <w:t>(</w:t>
                  </w:r>
                  <w:r w:rsidRPr="002C1A16">
                    <w:rPr>
                      <w:rFonts w:eastAsia="標楷體" w:hint="eastAsia"/>
                      <w:color w:val="000000" w:themeColor="text1"/>
                    </w:rPr>
                    <w:t>內聘</w:t>
                  </w:r>
                  <w:r w:rsidRPr="002C1A16">
                    <w:rPr>
                      <w:rFonts w:eastAsia="標楷體" w:hint="eastAsia"/>
                      <w:color w:val="000000" w:themeColor="text1"/>
                    </w:rPr>
                    <w:t>)</w:t>
                  </w:r>
                </w:p>
              </w:tc>
            </w:tr>
            <w:tr w:rsidR="00F31720" w:rsidRPr="002C1A16" w14:paraId="47195256" w14:textId="77777777" w:rsidTr="00967060">
              <w:trPr>
                <w:trHeight w:val="448"/>
                <w:jc w:val="center"/>
              </w:trPr>
              <w:tc>
                <w:tcPr>
                  <w:tcW w:w="1228" w:type="dxa"/>
                  <w:shd w:val="clear" w:color="auto" w:fill="auto"/>
                  <w:vAlign w:val="center"/>
                </w:tcPr>
                <w:p w14:paraId="3FA643B1" w14:textId="77777777" w:rsidR="00F31720" w:rsidRPr="002C1A16" w:rsidRDefault="00F31720" w:rsidP="00967060">
                  <w:pPr>
                    <w:adjustRightInd w:val="0"/>
                    <w:snapToGrid w:val="0"/>
                    <w:jc w:val="center"/>
                    <w:rPr>
                      <w:rFonts w:eastAsia="標楷體"/>
                      <w:color w:val="000000" w:themeColor="text1"/>
                    </w:rPr>
                  </w:pPr>
                  <w:r w:rsidRPr="002C1A16">
                    <w:rPr>
                      <w:rFonts w:eastAsia="標楷體" w:hint="eastAsia"/>
                      <w:color w:val="000000" w:themeColor="text1"/>
                    </w:rPr>
                    <w:t>1</w:t>
                  </w:r>
                  <w:r w:rsidRPr="002C1A16">
                    <w:rPr>
                      <w:rFonts w:eastAsia="標楷體"/>
                      <w:color w:val="000000" w:themeColor="text1"/>
                    </w:rPr>
                    <w:t>15.05.27</w:t>
                  </w:r>
                </w:p>
              </w:tc>
              <w:tc>
                <w:tcPr>
                  <w:tcW w:w="1316" w:type="dxa"/>
                  <w:shd w:val="clear" w:color="auto" w:fill="auto"/>
                  <w:vAlign w:val="center"/>
                </w:tcPr>
                <w:p w14:paraId="687FA78D" w14:textId="77777777" w:rsidR="00F31720" w:rsidRPr="002C1A16" w:rsidRDefault="00F31720" w:rsidP="00967060">
                  <w:pPr>
                    <w:adjustRightInd w:val="0"/>
                    <w:snapToGrid w:val="0"/>
                    <w:rPr>
                      <w:rFonts w:eastAsia="標楷體"/>
                      <w:color w:val="000000" w:themeColor="text1"/>
                    </w:rPr>
                  </w:pPr>
                  <w:r w:rsidRPr="002C1A16">
                    <w:rPr>
                      <w:rFonts w:eastAsia="標楷體" w:hint="eastAsia"/>
                      <w:color w:val="000000" w:themeColor="text1"/>
                    </w:rPr>
                    <w:t>1</w:t>
                  </w:r>
                  <w:r w:rsidRPr="002C1A16">
                    <w:rPr>
                      <w:rFonts w:eastAsia="標楷體"/>
                      <w:color w:val="000000" w:themeColor="text1"/>
                    </w:rPr>
                    <w:t>330-1730</w:t>
                  </w:r>
                </w:p>
              </w:tc>
              <w:tc>
                <w:tcPr>
                  <w:tcW w:w="1259" w:type="dxa"/>
                  <w:shd w:val="clear" w:color="auto" w:fill="auto"/>
                  <w:vAlign w:val="center"/>
                </w:tcPr>
                <w:p w14:paraId="044BCCA7" w14:textId="77777777" w:rsidR="00F31720" w:rsidRPr="002C1A16" w:rsidRDefault="00F31720" w:rsidP="00967060">
                  <w:pPr>
                    <w:adjustRightInd w:val="0"/>
                    <w:snapToGrid w:val="0"/>
                    <w:jc w:val="center"/>
                    <w:rPr>
                      <w:rFonts w:eastAsia="標楷體"/>
                      <w:color w:val="000000" w:themeColor="text1"/>
                    </w:rPr>
                  </w:pPr>
                  <w:r w:rsidRPr="002C1A16">
                    <w:rPr>
                      <w:rFonts w:eastAsia="標楷體" w:hint="eastAsia"/>
                      <w:color w:val="000000" w:themeColor="text1"/>
                    </w:rPr>
                    <w:t>中城國小</w:t>
                  </w:r>
                </w:p>
              </w:tc>
              <w:tc>
                <w:tcPr>
                  <w:tcW w:w="3631" w:type="dxa"/>
                  <w:shd w:val="clear" w:color="auto" w:fill="auto"/>
                  <w:vAlign w:val="center"/>
                </w:tcPr>
                <w:p w14:paraId="6AF6E2E1" w14:textId="77777777" w:rsidR="00F31720" w:rsidRPr="002C1A16" w:rsidRDefault="00F31720" w:rsidP="00967060">
                  <w:pPr>
                    <w:adjustRightInd w:val="0"/>
                    <w:snapToGrid w:val="0"/>
                    <w:jc w:val="center"/>
                    <w:rPr>
                      <w:rFonts w:eastAsia="標楷體"/>
                      <w:color w:val="000000" w:themeColor="text1"/>
                    </w:rPr>
                  </w:pPr>
                  <w:r w:rsidRPr="002C1A16">
                    <w:rPr>
                      <w:rFonts w:ascii="標楷體" w:eastAsia="標楷體" w:hAnsi="標楷體" w:cs="新細明體"/>
                      <w:color w:val="000000" w:themeColor="text1"/>
                    </w:rPr>
                    <w:t>教育雲-教學寶庫應用與實作</w:t>
                  </w:r>
                </w:p>
              </w:tc>
              <w:tc>
                <w:tcPr>
                  <w:tcW w:w="1678" w:type="dxa"/>
                  <w:shd w:val="clear" w:color="auto" w:fill="auto"/>
                  <w:vAlign w:val="center"/>
                </w:tcPr>
                <w:p w14:paraId="1C6AC521" w14:textId="77777777" w:rsidR="00F31720" w:rsidRPr="002C1A16" w:rsidRDefault="00F31720" w:rsidP="00967060">
                  <w:pPr>
                    <w:adjustRightInd w:val="0"/>
                    <w:snapToGrid w:val="0"/>
                    <w:jc w:val="center"/>
                    <w:rPr>
                      <w:rFonts w:eastAsia="標楷體"/>
                      <w:color w:val="000000" w:themeColor="text1"/>
                    </w:rPr>
                  </w:pPr>
                  <w:r w:rsidRPr="002C1A16">
                    <w:rPr>
                      <w:rFonts w:eastAsia="標楷體" w:hint="eastAsia"/>
                      <w:color w:val="000000" w:themeColor="text1"/>
                    </w:rPr>
                    <w:t>4</w:t>
                  </w:r>
                  <w:r w:rsidRPr="002C1A16">
                    <w:rPr>
                      <w:rFonts w:eastAsia="標楷體" w:hint="eastAsia"/>
                      <w:color w:val="000000" w:themeColor="text1"/>
                    </w:rPr>
                    <w:t>小時</w:t>
                  </w:r>
                  <w:r w:rsidRPr="002C1A16">
                    <w:rPr>
                      <w:rFonts w:eastAsia="標楷體" w:hint="eastAsia"/>
                      <w:color w:val="000000" w:themeColor="text1"/>
                    </w:rPr>
                    <w:t>(</w:t>
                  </w:r>
                  <w:r w:rsidRPr="002C1A16">
                    <w:rPr>
                      <w:rFonts w:eastAsia="標楷體" w:hint="eastAsia"/>
                      <w:color w:val="000000" w:themeColor="text1"/>
                    </w:rPr>
                    <w:t>內聘</w:t>
                  </w:r>
                  <w:r w:rsidRPr="002C1A16">
                    <w:rPr>
                      <w:rFonts w:eastAsia="標楷體" w:hint="eastAsia"/>
                      <w:color w:val="000000" w:themeColor="text1"/>
                    </w:rPr>
                    <w:t>)</w:t>
                  </w:r>
                </w:p>
              </w:tc>
            </w:tr>
          </w:tbl>
          <w:p w14:paraId="317894CB" w14:textId="77777777" w:rsidR="00F31720" w:rsidRPr="006A6530" w:rsidRDefault="00F31720" w:rsidP="00967060">
            <w:pPr>
              <w:adjustRightInd w:val="0"/>
              <w:snapToGrid w:val="0"/>
              <w:spacing w:line="420" w:lineRule="exact"/>
              <w:rPr>
                <w:rFonts w:eastAsia="標楷體"/>
                <w:color w:val="FF0000"/>
              </w:rPr>
            </w:pPr>
          </w:p>
          <w:p w14:paraId="79F10AA2" w14:textId="77777777" w:rsidR="00F31720" w:rsidRPr="00125B64" w:rsidRDefault="00F31720" w:rsidP="00967060">
            <w:pPr>
              <w:adjustRightInd w:val="0"/>
              <w:snapToGrid w:val="0"/>
              <w:spacing w:line="420" w:lineRule="exact"/>
              <w:rPr>
                <w:rFonts w:eastAsia="標楷體"/>
                <w:color w:val="000000" w:themeColor="text1"/>
              </w:rPr>
            </w:pPr>
            <w:r w:rsidRPr="00125B64">
              <w:rPr>
                <w:rFonts w:eastAsia="標楷體"/>
                <w:color w:val="000000" w:themeColor="text1"/>
              </w:rPr>
              <w:t>六、參加對象與人數</w:t>
            </w:r>
          </w:p>
          <w:p w14:paraId="2F31CF5B" w14:textId="77777777" w:rsidR="00F31720" w:rsidRPr="00125B64" w:rsidRDefault="00F31720" w:rsidP="00967060">
            <w:pPr>
              <w:adjustRightInd w:val="0"/>
              <w:snapToGrid w:val="0"/>
              <w:spacing w:line="420" w:lineRule="exact"/>
              <w:ind w:leftChars="177" w:left="425"/>
              <w:rPr>
                <w:rFonts w:ascii="標楷體" w:eastAsia="標楷體" w:hAnsi="標楷體"/>
                <w:color w:val="000000" w:themeColor="text1"/>
              </w:rPr>
            </w:pPr>
            <w:r w:rsidRPr="00125B64">
              <w:rPr>
                <w:rFonts w:ascii="標楷體" w:eastAsia="標楷體" w:hAnsi="標楷體" w:hint="eastAsia"/>
                <w:color w:val="000000" w:themeColor="text1"/>
              </w:rPr>
              <w:t>輔導團員與全縣科技領域教師，每場次30人</w:t>
            </w:r>
          </w:p>
          <w:p w14:paraId="24EC9C1E" w14:textId="77777777" w:rsidR="00F31720" w:rsidRPr="00125B64" w:rsidRDefault="00F31720" w:rsidP="00967060">
            <w:pPr>
              <w:adjustRightInd w:val="0"/>
              <w:snapToGrid w:val="0"/>
              <w:spacing w:line="420" w:lineRule="exact"/>
              <w:rPr>
                <w:rFonts w:eastAsia="標楷體"/>
                <w:b/>
                <w:color w:val="000000" w:themeColor="text1"/>
                <w:sz w:val="20"/>
                <w:szCs w:val="20"/>
              </w:rPr>
            </w:pPr>
            <w:r w:rsidRPr="00125B64">
              <w:rPr>
                <w:rFonts w:eastAsia="標楷體"/>
                <w:color w:val="000000" w:themeColor="text1"/>
              </w:rPr>
              <w:t>七、研習內容</w:t>
            </w:r>
          </w:p>
          <w:p w14:paraId="242DFE5F" w14:textId="77777777" w:rsidR="00F31720" w:rsidRPr="006A6530" w:rsidRDefault="00F31720" w:rsidP="00967060">
            <w:pPr>
              <w:adjustRightInd w:val="0"/>
              <w:snapToGrid w:val="0"/>
              <w:spacing w:line="420" w:lineRule="exact"/>
              <w:ind w:leftChars="200" w:left="480" w:rightChars="200" w:right="480"/>
              <w:jc w:val="both"/>
              <w:rPr>
                <w:rFonts w:eastAsia="標楷體"/>
                <w:color w:val="FF0000"/>
                <w:sz w:val="20"/>
                <w:szCs w:val="20"/>
              </w:rPr>
            </w:pPr>
          </w:p>
          <w:tbl>
            <w:tblPr>
              <w:tblW w:w="0" w:type="auto"/>
              <w:jc w:val="center"/>
              <w:tblCellMar>
                <w:left w:w="10" w:type="dxa"/>
                <w:right w:w="10" w:type="dxa"/>
              </w:tblCellMar>
              <w:tblLook w:val="04A0" w:firstRow="1" w:lastRow="0" w:firstColumn="1" w:lastColumn="0" w:noHBand="0" w:noVBand="1"/>
            </w:tblPr>
            <w:tblGrid>
              <w:gridCol w:w="1593"/>
              <w:gridCol w:w="2552"/>
              <w:gridCol w:w="3363"/>
              <w:gridCol w:w="788"/>
            </w:tblGrid>
            <w:tr w:rsidR="00F31720" w:rsidRPr="00FC1D5D" w14:paraId="4C784193" w14:textId="77777777" w:rsidTr="00967060">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13844354" w14:textId="77777777" w:rsidR="00F31720" w:rsidRPr="00FC1D5D" w:rsidRDefault="00F31720" w:rsidP="00967060">
                  <w:pPr>
                    <w:jc w:val="center"/>
                    <w:rPr>
                      <w:rFonts w:eastAsia="標楷體"/>
                      <w:b/>
                      <w:sz w:val="20"/>
                      <w:szCs w:val="20"/>
                    </w:rPr>
                  </w:pPr>
                  <w:r w:rsidRPr="00FC1D5D">
                    <w:rPr>
                      <w:rFonts w:eastAsia="標楷體"/>
                      <w:b/>
                      <w:sz w:val="20"/>
                      <w:szCs w:val="20"/>
                    </w:rPr>
                    <w:t>時　　間</w:t>
                  </w:r>
                </w:p>
                <w:p w14:paraId="5417A590" w14:textId="77777777" w:rsidR="00F31720" w:rsidRPr="00FC1D5D" w:rsidRDefault="00F31720" w:rsidP="00967060">
                  <w:pPr>
                    <w:jc w:val="center"/>
                    <w:rPr>
                      <w:rFonts w:eastAsia="標楷體"/>
                      <w:b/>
                      <w:sz w:val="20"/>
                      <w:szCs w:val="20"/>
                    </w:rPr>
                  </w:pPr>
                  <w:r w:rsidRPr="00FC1D5D">
                    <w:rPr>
                      <w:rFonts w:eastAsia="標楷體"/>
                      <w:b/>
                      <w:sz w:val="20"/>
                      <w:szCs w:val="20"/>
                    </w:rPr>
                    <w:t>（歷時</w:t>
                  </w:r>
                  <w:r w:rsidRPr="00FC1D5D">
                    <w:rPr>
                      <w:rFonts w:eastAsia="標楷體"/>
                      <w:b/>
                      <w:sz w:val="20"/>
                      <w:szCs w:val="20"/>
                    </w:rPr>
                    <w:t>h/min</w:t>
                  </w:r>
                  <w:r w:rsidRPr="00FC1D5D">
                    <w:rPr>
                      <w:rFonts w:eastAsia="標楷體"/>
                      <w:b/>
                      <w:sz w:val="20"/>
                      <w:szCs w:val="20"/>
                    </w:rPr>
                    <w:t>）</w:t>
                  </w:r>
                </w:p>
              </w:tc>
              <w:tc>
                <w:tcPr>
                  <w:tcW w:w="2552"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2A375A0F" w14:textId="77777777" w:rsidR="00F31720" w:rsidRPr="00FC1D5D" w:rsidRDefault="00F31720" w:rsidP="00967060">
                  <w:pPr>
                    <w:jc w:val="center"/>
                    <w:rPr>
                      <w:rFonts w:eastAsia="標楷體"/>
                      <w:b/>
                      <w:sz w:val="20"/>
                      <w:szCs w:val="20"/>
                    </w:rPr>
                  </w:pPr>
                  <w:r w:rsidRPr="00FC1D5D">
                    <w:rPr>
                      <w:rFonts w:eastAsia="標楷體"/>
                      <w:b/>
                      <w:sz w:val="20"/>
                      <w:szCs w:val="20"/>
                    </w:rPr>
                    <w:t>活動內容</w:t>
                  </w:r>
                </w:p>
              </w:tc>
              <w:tc>
                <w:tcPr>
                  <w:tcW w:w="336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2886B5A3" w14:textId="77777777" w:rsidR="00F31720" w:rsidRPr="00FC1D5D" w:rsidRDefault="00F31720" w:rsidP="00967060">
                  <w:pPr>
                    <w:jc w:val="center"/>
                    <w:rPr>
                      <w:rFonts w:eastAsia="標楷體"/>
                      <w:b/>
                      <w:sz w:val="20"/>
                      <w:szCs w:val="20"/>
                    </w:rPr>
                  </w:pPr>
                  <w:r w:rsidRPr="00FC1D5D">
                    <w:rPr>
                      <w:rFonts w:eastAsia="標楷體"/>
                      <w:b/>
                      <w:sz w:val="20"/>
                      <w:szCs w:val="20"/>
                    </w:rPr>
                    <w:t>主持人／主講人</w:t>
                  </w:r>
                </w:p>
              </w:tc>
              <w:tc>
                <w:tcPr>
                  <w:tcW w:w="788" w:type="dxa"/>
                  <w:tcBorders>
                    <w:top w:val="single" w:sz="4" w:space="0" w:color="000000"/>
                    <w:left w:val="single" w:sz="4" w:space="0" w:color="000000"/>
                    <w:bottom w:val="single" w:sz="4" w:space="0" w:color="000000"/>
                    <w:right w:val="single" w:sz="4" w:space="0" w:color="000000"/>
                  </w:tcBorders>
                  <w:shd w:val="pct20" w:color="auto" w:fill="auto"/>
                  <w:vAlign w:val="center"/>
                </w:tcPr>
                <w:p w14:paraId="52F2ECEE" w14:textId="77777777" w:rsidR="00F31720" w:rsidRPr="00FC1D5D" w:rsidRDefault="00F31720" w:rsidP="00967060">
                  <w:pPr>
                    <w:jc w:val="center"/>
                    <w:rPr>
                      <w:rFonts w:eastAsia="標楷體"/>
                      <w:b/>
                      <w:sz w:val="20"/>
                      <w:szCs w:val="20"/>
                    </w:rPr>
                  </w:pPr>
                  <w:r w:rsidRPr="00FC1D5D">
                    <w:rPr>
                      <w:rFonts w:eastAsia="標楷體"/>
                      <w:b/>
                      <w:sz w:val="20"/>
                      <w:szCs w:val="20"/>
                    </w:rPr>
                    <w:t>備註</w:t>
                  </w:r>
                </w:p>
              </w:tc>
            </w:tr>
            <w:tr w:rsidR="00F31720" w:rsidRPr="00FC1D5D" w14:paraId="36780C48" w14:textId="77777777" w:rsidTr="00967060">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787972" w14:textId="77777777" w:rsidR="00F31720" w:rsidRDefault="00F31720" w:rsidP="00967060">
                  <w:pPr>
                    <w:jc w:val="center"/>
                    <w:rPr>
                      <w:rFonts w:eastAsia="標楷體"/>
                      <w:sz w:val="20"/>
                      <w:szCs w:val="20"/>
                    </w:rPr>
                  </w:pPr>
                  <w:r>
                    <w:rPr>
                      <w:rFonts w:eastAsia="標楷體"/>
                      <w:sz w:val="20"/>
                      <w:szCs w:val="20"/>
                    </w:rPr>
                    <w:t>09</w:t>
                  </w:r>
                  <w:r w:rsidRPr="00FC1D5D">
                    <w:rPr>
                      <w:rFonts w:eastAsia="標楷體"/>
                      <w:sz w:val="20"/>
                      <w:szCs w:val="20"/>
                    </w:rPr>
                    <w:t>:00</w:t>
                  </w:r>
                  <w:r w:rsidRPr="00FC1D5D">
                    <w:rPr>
                      <w:rFonts w:eastAsia="標楷體"/>
                      <w:sz w:val="20"/>
                      <w:szCs w:val="20"/>
                    </w:rPr>
                    <w:t>～</w:t>
                  </w:r>
                  <w:r>
                    <w:rPr>
                      <w:rFonts w:eastAsia="標楷體"/>
                      <w:sz w:val="20"/>
                      <w:szCs w:val="20"/>
                    </w:rPr>
                    <w:t>09</w:t>
                  </w:r>
                  <w:r w:rsidRPr="00FC1D5D">
                    <w:rPr>
                      <w:rFonts w:eastAsia="標楷體"/>
                      <w:sz w:val="20"/>
                      <w:szCs w:val="20"/>
                    </w:rPr>
                    <w:t>:20</w:t>
                  </w:r>
                </w:p>
                <w:p w14:paraId="74D7EA78" w14:textId="77777777" w:rsidR="00F31720" w:rsidRPr="00FC1D5D" w:rsidRDefault="00F31720" w:rsidP="00967060">
                  <w:pPr>
                    <w:jc w:val="center"/>
                    <w:rPr>
                      <w:rFonts w:eastAsia="標楷體"/>
                      <w:sz w:val="20"/>
                      <w:szCs w:val="20"/>
                    </w:rPr>
                  </w:pPr>
                  <w:r>
                    <w:rPr>
                      <w:rFonts w:eastAsia="標楷體"/>
                      <w:sz w:val="20"/>
                      <w:szCs w:val="20"/>
                    </w:rPr>
                    <w:t>13</w:t>
                  </w:r>
                  <w:r w:rsidRPr="00FC1D5D">
                    <w:rPr>
                      <w:rFonts w:eastAsia="標楷體"/>
                      <w:sz w:val="20"/>
                      <w:szCs w:val="20"/>
                    </w:rPr>
                    <w:t>:</w:t>
                  </w:r>
                  <w:r>
                    <w:rPr>
                      <w:rFonts w:eastAsia="標楷體"/>
                      <w:sz w:val="20"/>
                      <w:szCs w:val="20"/>
                    </w:rPr>
                    <w:t>0</w:t>
                  </w:r>
                  <w:r w:rsidRPr="00FC1D5D">
                    <w:rPr>
                      <w:rFonts w:eastAsia="標楷體"/>
                      <w:sz w:val="20"/>
                      <w:szCs w:val="20"/>
                    </w:rPr>
                    <w:t>0</w:t>
                  </w:r>
                  <w:r w:rsidRPr="00FC1D5D">
                    <w:rPr>
                      <w:rFonts w:eastAsia="標楷體"/>
                      <w:sz w:val="20"/>
                      <w:szCs w:val="20"/>
                    </w:rPr>
                    <w:t>～</w:t>
                  </w:r>
                  <w:r>
                    <w:rPr>
                      <w:rFonts w:eastAsia="標楷體"/>
                      <w:sz w:val="20"/>
                      <w:szCs w:val="20"/>
                    </w:rPr>
                    <w:t>13</w:t>
                  </w:r>
                  <w:r w:rsidRPr="00FC1D5D">
                    <w:rPr>
                      <w:rFonts w:eastAsia="標楷體"/>
                      <w:sz w:val="20"/>
                      <w:szCs w:val="20"/>
                    </w:rPr>
                    <w:t>:</w:t>
                  </w:r>
                  <w:r>
                    <w:rPr>
                      <w:rFonts w:eastAsia="標楷體"/>
                      <w:sz w:val="20"/>
                      <w:szCs w:val="20"/>
                    </w:rPr>
                    <w:t>2</w:t>
                  </w:r>
                  <w:r w:rsidRPr="00FC1D5D">
                    <w:rPr>
                      <w:rFonts w:eastAsia="標楷體"/>
                      <w:sz w:val="20"/>
                      <w:szCs w:val="20"/>
                    </w:rPr>
                    <w:t>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4AF88E" w14:textId="77777777" w:rsidR="00F31720" w:rsidRPr="00FC1D5D" w:rsidRDefault="00F31720" w:rsidP="00967060">
                  <w:pPr>
                    <w:jc w:val="center"/>
                    <w:rPr>
                      <w:rFonts w:eastAsia="標楷體"/>
                      <w:sz w:val="20"/>
                      <w:szCs w:val="20"/>
                    </w:rPr>
                  </w:pPr>
                  <w:r w:rsidRPr="00FC1D5D">
                    <w:rPr>
                      <w:rFonts w:eastAsia="標楷體"/>
                      <w:sz w:val="20"/>
                      <w:szCs w:val="20"/>
                    </w:rPr>
                    <w:t>報到</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2E15E9" w14:textId="77777777" w:rsidR="00F31720" w:rsidRPr="00FC1D5D" w:rsidRDefault="00F31720" w:rsidP="00967060">
                  <w:pPr>
                    <w:jc w:val="center"/>
                    <w:rPr>
                      <w:rFonts w:eastAsia="標楷體"/>
                      <w:sz w:val="20"/>
                      <w:szCs w:val="20"/>
                    </w:rPr>
                  </w:pPr>
                  <w:r w:rsidRPr="00FC1D5D">
                    <w:rPr>
                      <w:rFonts w:eastAsia="標楷體"/>
                      <w:sz w:val="20"/>
                      <w:szCs w:val="20"/>
                    </w:rPr>
                    <w:t>輔導團隊</w:t>
                  </w:r>
                </w:p>
              </w:tc>
              <w:tc>
                <w:tcPr>
                  <w:tcW w:w="788" w:type="dxa"/>
                  <w:tcBorders>
                    <w:top w:val="single" w:sz="4" w:space="0" w:color="000000"/>
                    <w:left w:val="single" w:sz="4" w:space="0" w:color="000000"/>
                    <w:bottom w:val="single" w:sz="4" w:space="0" w:color="000000"/>
                    <w:right w:val="single" w:sz="4" w:space="0" w:color="000000"/>
                  </w:tcBorders>
                  <w:vAlign w:val="center"/>
                </w:tcPr>
                <w:p w14:paraId="080B5993" w14:textId="77777777" w:rsidR="00F31720" w:rsidRPr="00FC1D5D" w:rsidRDefault="00F31720" w:rsidP="00967060">
                  <w:pPr>
                    <w:jc w:val="center"/>
                    <w:rPr>
                      <w:rFonts w:eastAsia="標楷體"/>
                      <w:sz w:val="20"/>
                      <w:szCs w:val="20"/>
                    </w:rPr>
                  </w:pPr>
                </w:p>
              </w:tc>
            </w:tr>
            <w:tr w:rsidR="00F31720" w:rsidRPr="00FC1D5D" w14:paraId="02745DCF" w14:textId="77777777" w:rsidTr="00967060">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7C029E" w14:textId="77777777" w:rsidR="00F31720" w:rsidRDefault="00F31720" w:rsidP="00967060">
                  <w:pPr>
                    <w:jc w:val="center"/>
                    <w:rPr>
                      <w:rFonts w:eastAsia="標楷體"/>
                      <w:sz w:val="20"/>
                      <w:szCs w:val="20"/>
                    </w:rPr>
                  </w:pPr>
                  <w:r>
                    <w:rPr>
                      <w:rFonts w:eastAsia="標楷體"/>
                      <w:sz w:val="20"/>
                      <w:szCs w:val="20"/>
                    </w:rPr>
                    <w:t>09</w:t>
                  </w:r>
                  <w:r w:rsidRPr="00FC1D5D">
                    <w:rPr>
                      <w:rFonts w:eastAsia="標楷體"/>
                      <w:sz w:val="20"/>
                      <w:szCs w:val="20"/>
                    </w:rPr>
                    <w:t>:20</w:t>
                  </w:r>
                  <w:r w:rsidRPr="00FC1D5D">
                    <w:rPr>
                      <w:rFonts w:eastAsia="標楷體"/>
                      <w:sz w:val="20"/>
                      <w:szCs w:val="20"/>
                    </w:rPr>
                    <w:t>～</w:t>
                  </w:r>
                  <w:r>
                    <w:rPr>
                      <w:rFonts w:eastAsia="標楷體"/>
                      <w:sz w:val="20"/>
                      <w:szCs w:val="20"/>
                    </w:rPr>
                    <w:t>09</w:t>
                  </w:r>
                  <w:r w:rsidRPr="00FC1D5D">
                    <w:rPr>
                      <w:rFonts w:eastAsia="標楷體"/>
                      <w:sz w:val="20"/>
                      <w:szCs w:val="20"/>
                    </w:rPr>
                    <w:t>:30</w:t>
                  </w:r>
                </w:p>
                <w:p w14:paraId="4E7D46C8" w14:textId="77777777" w:rsidR="00F31720" w:rsidRPr="00FC1D5D" w:rsidRDefault="00F31720" w:rsidP="00967060">
                  <w:pPr>
                    <w:jc w:val="center"/>
                    <w:rPr>
                      <w:rFonts w:eastAsia="標楷體"/>
                      <w:sz w:val="20"/>
                      <w:szCs w:val="20"/>
                    </w:rPr>
                  </w:pPr>
                  <w:r>
                    <w:rPr>
                      <w:rFonts w:eastAsia="標楷體"/>
                      <w:sz w:val="20"/>
                      <w:szCs w:val="20"/>
                    </w:rPr>
                    <w:lastRenderedPageBreak/>
                    <w:t>13</w:t>
                  </w:r>
                  <w:r w:rsidRPr="00FC1D5D">
                    <w:rPr>
                      <w:rFonts w:eastAsia="標楷體"/>
                      <w:sz w:val="20"/>
                      <w:szCs w:val="20"/>
                    </w:rPr>
                    <w:t>:20</w:t>
                  </w:r>
                  <w:r w:rsidRPr="00FC1D5D">
                    <w:rPr>
                      <w:rFonts w:eastAsia="標楷體"/>
                      <w:sz w:val="20"/>
                      <w:szCs w:val="20"/>
                    </w:rPr>
                    <w:t>～</w:t>
                  </w:r>
                  <w:r>
                    <w:rPr>
                      <w:rFonts w:eastAsia="標楷體"/>
                      <w:sz w:val="20"/>
                      <w:szCs w:val="20"/>
                    </w:rPr>
                    <w:t>13</w:t>
                  </w:r>
                  <w:r w:rsidRPr="00FC1D5D">
                    <w:rPr>
                      <w:rFonts w:eastAsia="標楷體"/>
                      <w:sz w:val="20"/>
                      <w:szCs w:val="20"/>
                    </w:rPr>
                    <w:t>:30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114943" w14:textId="77777777" w:rsidR="00F31720" w:rsidRPr="00FC1D5D" w:rsidRDefault="00F31720" w:rsidP="00967060">
                  <w:pPr>
                    <w:jc w:val="center"/>
                    <w:rPr>
                      <w:rFonts w:eastAsia="標楷體"/>
                      <w:sz w:val="20"/>
                      <w:szCs w:val="20"/>
                    </w:rPr>
                  </w:pPr>
                  <w:r w:rsidRPr="00FC1D5D">
                    <w:rPr>
                      <w:rFonts w:eastAsia="標楷體"/>
                      <w:sz w:val="20"/>
                      <w:szCs w:val="20"/>
                    </w:rPr>
                    <w:lastRenderedPageBreak/>
                    <w:t>開幕致詞</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346AAE" w14:textId="77777777" w:rsidR="00F31720" w:rsidRPr="00FC1D5D" w:rsidRDefault="00F31720" w:rsidP="00967060">
                  <w:pPr>
                    <w:jc w:val="center"/>
                    <w:rPr>
                      <w:rFonts w:eastAsia="標楷體"/>
                      <w:sz w:val="20"/>
                      <w:szCs w:val="20"/>
                    </w:rPr>
                  </w:pPr>
                  <w:r w:rsidRPr="00FC1D5D">
                    <w:rPr>
                      <w:rFonts w:eastAsia="標楷體"/>
                      <w:sz w:val="20"/>
                      <w:szCs w:val="20"/>
                    </w:rPr>
                    <w:t>教育</w:t>
                  </w:r>
                  <w:r>
                    <w:rPr>
                      <w:rFonts w:eastAsia="標楷體"/>
                      <w:sz w:val="20"/>
                      <w:szCs w:val="20"/>
                    </w:rPr>
                    <w:t>處李政浦</w:t>
                  </w:r>
                  <w:r>
                    <w:rPr>
                      <w:rFonts w:eastAsia="標楷體" w:hint="eastAsia"/>
                      <w:sz w:val="20"/>
                      <w:szCs w:val="20"/>
                    </w:rPr>
                    <w:t>候用校長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4EED58CC" w14:textId="77777777" w:rsidR="00F31720" w:rsidRPr="00FC1D5D" w:rsidRDefault="00F31720" w:rsidP="00967060">
                  <w:pPr>
                    <w:jc w:val="center"/>
                    <w:rPr>
                      <w:rFonts w:eastAsia="標楷體"/>
                      <w:sz w:val="20"/>
                      <w:szCs w:val="20"/>
                    </w:rPr>
                  </w:pPr>
                </w:p>
              </w:tc>
            </w:tr>
            <w:tr w:rsidR="00F31720" w:rsidRPr="00FC1D5D" w14:paraId="4C5C7F13" w14:textId="77777777" w:rsidTr="00967060">
              <w:trPr>
                <w:trHeight w:val="173"/>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3F7D8E" w14:textId="77777777" w:rsidR="00F31720" w:rsidRDefault="00F31720" w:rsidP="00967060">
                  <w:pPr>
                    <w:jc w:val="center"/>
                    <w:rPr>
                      <w:rFonts w:eastAsia="標楷體"/>
                      <w:sz w:val="20"/>
                      <w:szCs w:val="20"/>
                    </w:rPr>
                  </w:pPr>
                  <w:r>
                    <w:rPr>
                      <w:rFonts w:eastAsia="標楷體"/>
                      <w:sz w:val="20"/>
                      <w:szCs w:val="20"/>
                    </w:rPr>
                    <w:t>09</w:t>
                  </w:r>
                  <w:r w:rsidRPr="00FC1D5D">
                    <w:rPr>
                      <w:rFonts w:eastAsia="標楷體"/>
                      <w:sz w:val="20"/>
                      <w:szCs w:val="20"/>
                    </w:rPr>
                    <w:t>:30</w:t>
                  </w:r>
                  <w:r w:rsidRPr="00FC1D5D">
                    <w:rPr>
                      <w:rFonts w:eastAsia="標楷體"/>
                      <w:sz w:val="20"/>
                      <w:szCs w:val="20"/>
                    </w:rPr>
                    <w:t>～</w:t>
                  </w:r>
                  <w:r w:rsidRPr="00FC1D5D">
                    <w:rPr>
                      <w:rFonts w:eastAsia="標楷體"/>
                      <w:sz w:val="20"/>
                      <w:szCs w:val="20"/>
                    </w:rPr>
                    <w:t>1</w:t>
                  </w:r>
                  <w:r>
                    <w:rPr>
                      <w:rFonts w:eastAsia="標楷體"/>
                      <w:sz w:val="20"/>
                      <w:szCs w:val="20"/>
                    </w:rPr>
                    <w:t>2:30</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C082A3" w14:textId="77777777" w:rsidR="00F31720" w:rsidRPr="00663A6C" w:rsidRDefault="00F31720" w:rsidP="00967060">
                  <w:pPr>
                    <w:jc w:val="center"/>
                    <w:rPr>
                      <w:rFonts w:ascii="標楷體" w:eastAsia="標楷體" w:hAnsi="標楷體"/>
                      <w:sz w:val="20"/>
                      <w:szCs w:val="20"/>
                    </w:rPr>
                  </w:pPr>
                  <w:r w:rsidRPr="00915B94">
                    <w:rPr>
                      <w:rFonts w:ascii="標楷體" w:eastAsia="標楷體" w:hAnsi="標楷體" w:hint="eastAsia"/>
                      <w:sz w:val="20"/>
                      <w:szCs w:val="20"/>
                    </w:rPr>
                    <w:t>教師教學成長經驗</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606DBA" w14:textId="77777777" w:rsidR="00F31720" w:rsidRPr="00663A6C" w:rsidRDefault="00F31720" w:rsidP="00967060">
                  <w:pPr>
                    <w:jc w:val="center"/>
                    <w:rPr>
                      <w:rFonts w:eastAsia="標楷體"/>
                      <w:sz w:val="20"/>
                      <w:szCs w:val="20"/>
                    </w:rPr>
                  </w:pPr>
                  <w:r>
                    <w:rPr>
                      <w:rFonts w:eastAsia="標楷體" w:hint="eastAsia"/>
                      <w:sz w:val="20"/>
                      <w:szCs w:val="20"/>
                    </w:rPr>
                    <w:t>水源國小許壽亮校長</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E2920" w14:textId="77777777" w:rsidR="00F31720" w:rsidRPr="00FC1D5D" w:rsidRDefault="00F31720" w:rsidP="00967060">
                  <w:pPr>
                    <w:jc w:val="center"/>
                    <w:rPr>
                      <w:rFonts w:eastAsia="標楷體"/>
                      <w:kern w:val="0"/>
                      <w:sz w:val="20"/>
                      <w:szCs w:val="20"/>
                    </w:rPr>
                  </w:pPr>
                </w:p>
              </w:tc>
            </w:tr>
            <w:tr w:rsidR="00F31720" w:rsidRPr="00FC1D5D" w14:paraId="5BE1CF64" w14:textId="77777777" w:rsidTr="00967060">
              <w:trPr>
                <w:trHeight w:val="173"/>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83DC90" w14:textId="77777777" w:rsidR="00F31720" w:rsidRDefault="00F31720" w:rsidP="00967060">
                  <w:pPr>
                    <w:jc w:val="center"/>
                    <w:rPr>
                      <w:rFonts w:eastAsia="標楷體"/>
                      <w:sz w:val="20"/>
                      <w:szCs w:val="20"/>
                    </w:rPr>
                  </w:pPr>
                  <w:r>
                    <w:rPr>
                      <w:rFonts w:eastAsia="標楷體" w:hint="eastAsia"/>
                      <w:sz w:val="20"/>
                      <w:szCs w:val="20"/>
                    </w:rPr>
                    <w:t>1</w:t>
                  </w:r>
                  <w:r>
                    <w:rPr>
                      <w:rFonts w:eastAsia="標楷體"/>
                      <w:sz w:val="20"/>
                      <w:szCs w:val="20"/>
                    </w:rPr>
                    <w:t>3:30</w:t>
                  </w:r>
                  <w:r w:rsidRPr="00FC1D5D">
                    <w:rPr>
                      <w:rFonts w:eastAsia="標楷體"/>
                      <w:sz w:val="20"/>
                      <w:szCs w:val="20"/>
                    </w:rPr>
                    <w:t>～</w:t>
                  </w:r>
                  <w:r>
                    <w:rPr>
                      <w:rFonts w:eastAsia="標楷體"/>
                      <w:sz w:val="20"/>
                      <w:szCs w:val="20"/>
                    </w:rPr>
                    <w:t>16:30</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13FED" w14:textId="77777777" w:rsidR="00F31720" w:rsidRPr="00663A6C" w:rsidRDefault="00F31720" w:rsidP="00967060">
                  <w:pPr>
                    <w:jc w:val="center"/>
                    <w:rPr>
                      <w:rFonts w:ascii="標楷體" w:eastAsia="標楷體" w:hAnsi="標楷體"/>
                      <w:sz w:val="20"/>
                      <w:szCs w:val="20"/>
                    </w:rPr>
                  </w:pPr>
                  <w:r w:rsidRPr="00915B94">
                    <w:rPr>
                      <w:rFonts w:ascii="標楷體" w:eastAsia="標楷體" w:hAnsi="標楷體" w:hint="eastAsia"/>
                      <w:sz w:val="20"/>
                      <w:szCs w:val="20"/>
                    </w:rPr>
                    <w:t>科技與AI 融入分享</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EE491A" w14:textId="77777777" w:rsidR="00F31720" w:rsidRPr="00663A6C" w:rsidRDefault="00F31720" w:rsidP="00967060">
                  <w:pPr>
                    <w:jc w:val="center"/>
                    <w:rPr>
                      <w:rFonts w:eastAsia="標楷體"/>
                      <w:sz w:val="20"/>
                      <w:szCs w:val="20"/>
                    </w:rPr>
                  </w:pPr>
                  <w:r>
                    <w:rPr>
                      <w:rFonts w:eastAsia="標楷體" w:hint="eastAsia"/>
                      <w:sz w:val="20"/>
                      <w:szCs w:val="20"/>
                    </w:rPr>
                    <w:t>水源國小許壽亮校長</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75AC3" w14:textId="77777777" w:rsidR="00F31720" w:rsidRPr="00FC1D5D" w:rsidRDefault="00F31720" w:rsidP="00967060">
                  <w:pPr>
                    <w:jc w:val="center"/>
                    <w:rPr>
                      <w:rFonts w:eastAsia="標楷體"/>
                      <w:kern w:val="0"/>
                      <w:sz w:val="20"/>
                      <w:szCs w:val="20"/>
                    </w:rPr>
                  </w:pPr>
                </w:p>
              </w:tc>
            </w:tr>
            <w:tr w:rsidR="00F31720" w:rsidRPr="00FC1D5D" w14:paraId="657395DB" w14:textId="77777777" w:rsidTr="00967060">
              <w:trPr>
                <w:trHeight w:val="83"/>
                <w:jc w:val="center"/>
              </w:trPr>
              <w:tc>
                <w:tcPr>
                  <w:tcW w:w="82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DE2665" w14:textId="77777777" w:rsidR="00F31720" w:rsidRPr="00FC1D5D" w:rsidRDefault="00F31720" w:rsidP="00967060">
                  <w:pPr>
                    <w:jc w:val="center"/>
                    <w:rPr>
                      <w:rFonts w:eastAsia="標楷體"/>
                      <w:kern w:val="0"/>
                      <w:sz w:val="20"/>
                      <w:szCs w:val="20"/>
                    </w:rPr>
                  </w:pPr>
                </w:p>
              </w:tc>
            </w:tr>
            <w:tr w:rsidR="00F31720" w:rsidRPr="00FC1D5D" w14:paraId="2A8488B5" w14:textId="77777777" w:rsidTr="00967060">
              <w:trPr>
                <w:trHeight w:val="14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48CFFF" w14:textId="77777777" w:rsidR="00F31720" w:rsidRDefault="00F31720" w:rsidP="00967060">
                  <w:pPr>
                    <w:jc w:val="center"/>
                    <w:rPr>
                      <w:rFonts w:eastAsia="標楷體"/>
                      <w:sz w:val="20"/>
                      <w:szCs w:val="20"/>
                    </w:rPr>
                  </w:pPr>
                  <w:r>
                    <w:rPr>
                      <w:rFonts w:eastAsia="標楷體"/>
                      <w:sz w:val="20"/>
                      <w:szCs w:val="20"/>
                    </w:rPr>
                    <w:t>13</w:t>
                  </w:r>
                  <w:r w:rsidRPr="00FC1D5D">
                    <w:rPr>
                      <w:rFonts w:eastAsia="標楷體"/>
                      <w:sz w:val="20"/>
                      <w:szCs w:val="20"/>
                    </w:rPr>
                    <w:t>:30</w:t>
                  </w:r>
                  <w:r w:rsidRPr="00FC1D5D">
                    <w:rPr>
                      <w:rFonts w:eastAsia="標楷體"/>
                      <w:sz w:val="20"/>
                      <w:szCs w:val="20"/>
                    </w:rPr>
                    <w:t>～</w:t>
                  </w:r>
                  <w:r>
                    <w:rPr>
                      <w:rFonts w:eastAsia="標楷體"/>
                      <w:sz w:val="20"/>
                      <w:szCs w:val="20"/>
                    </w:rPr>
                    <w:t>17:30</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603BFB" w14:textId="77777777" w:rsidR="00F31720" w:rsidRPr="00663A6C" w:rsidRDefault="00F31720" w:rsidP="00967060">
                  <w:pPr>
                    <w:jc w:val="center"/>
                    <w:rPr>
                      <w:rFonts w:ascii="標楷體" w:eastAsia="標楷體" w:hAnsi="標楷體"/>
                      <w:sz w:val="20"/>
                      <w:szCs w:val="20"/>
                    </w:rPr>
                  </w:pPr>
                  <w:r w:rsidRPr="00641708">
                    <w:rPr>
                      <w:rFonts w:eastAsia="標楷體" w:hint="eastAsia"/>
                      <w:sz w:val="20"/>
                      <w:szCs w:val="20"/>
                    </w:rPr>
                    <w:t>教育雲</w:t>
                  </w:r>
                  <w:r>
                    <w:rPr>
                      <w:rFonts w:eastAsia="標楷體" w:hint="eastAsia"/>
                      <w:sz w:val="20"/>
                      <w:szCs w:val="20"/>
                    </w:rPr>
                    <w:t>、</w:t>
                  </w:r>
                  <w:r w:rsidRPr="00641708">
                    <w:rPr>
                      <w:rFonts w:eastAsia="標楷體" w:hint="eastAsia"/>
                      <w:sz w:val="20"/>
                      <w:szCs w:val="20"/>
                    </w:rPr>
                    <w:t>線上評量實作</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E9FDEE" w14:textId="77777777" w:rsidR="00F31720" w:rsidRPr="00663A6C" w:rsidRDefault="00F31720" w:rsidP="00967060">
                  <w:pPr>
                    <w:jc w:val="center"/>
                    <w:rPr>
                      <w:rFonts w:eastAsia="標楷體"/>
                      <w:sz w:val="20"/>
                      <w:szCs w:val="20"/>
                    </w:rPr>
                  </w:pPr>
                  <w:r>
                    <w:rPr>
                      <w:rFonts w:eastAsia="標楷體" w:hint="eastAsia"/>
                      <w:sz w:val="20"/>
                      <w:szCs w:val="20"/>
                    </w:rPr>
                    <w:t>榮譽輔導員</w:t>
                  </w:r>
                  <w:r w:rsidRPr="00641708">
                    <w:rPr>
                      <w:rFonts w:eastAsia="標楷體" w:hint="eastAsia"/>
                      <w:sz w:val="20"/>
                      <w:szCs w:val="20"/>
                    </w:rPr>
                    <w:t>黃義峰</w:t>
                  </w:r>
                  <w:r>
                    <w:rPr>
                      <w:rFonts w:eastAsia="標楷體" w:hint="eastAsia"/>
                      <w:sz w:val="20"/>
                      <w:szCs w:val="20"/>
                    </w:rPr>
                    <w:t>老師</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F3C99" w14:textId="77777777" w:rsidR="00F31720" w:rsidRPr="00FC1D5D" w:rsidRDefault="00F31720" w:rsidP="00967060">
                  <w:pPr>
                    <w:jc w:val="center"/>
                    <w:rPr>
                      <w:rFonts w:eastAsia="標楷體"/>
                      <w:kern w:val="0"/>
                      <w:sz w:val="20"/>
                      <w:szCs w:val="20"/>
                    </w:rPr>
                  </w:pPr>
                </w:p>
              </w:tc>
            </w:tr>
          </w:tbl>
          <w:p w14:paraId="397D5A67" w14:textId="77777777" w:rsidR="00F31720" w:rsidRPr="006A6530" w:rsidRDefault="00F31720" w:rsidP="00967060">
            <w:pPr>
              <w:adjustRightInd w:val="0"/>
              <w:snapToGrid w:val="0"/>
              <w:spacing w:line="420" w:lineRule="exact"/>
              <w:ind w:leftChars="200" w:left="480" w:rightChars="200" w:right="480"/>
              <w:jc w:val="both"/>
              <w:rPr>
                <w:rFonts w:eastAsia="標楷體"/>
                <w:color w:val="FF0000"/>
                <w:sz w:val="20"/>
                <w:szCs w:val="20"/>
              </w:rPr>
            </w:pPr>
          </w:p>
          <w:p w14:paraId="1901E24F" w14:textId="77777777" w:rsidR="00F31720" w:rsidRPr="00125B64" w:rsidRDefault="00F31720" w:rsidP="00967060">
            <w:pPr>
              <w:adjustRightInd w:val="0"/>
              <w:snapToGrid w:val="0"/>
              <w:spacing w:line="420" w:lineRule="exact"/>
              <w:ind w:leftChars="200" w:left="480" w:rightChars="200" w:right="480"/>
              <w:jc w:val="both"/>
              <w:rPr>
                <w:rFonts w:eastAsia="標楷體"/>
                <w:color w:val="000000" w:themeColor="text1"/>
                <w:sz w:val="20"/>
                <w:szCs w:val="20"/>
              </w:rPr>
            </w:pPr>
            <w:r w:rsidRPr="00125B64">
              <w:rPr>
                <w:rFonts w:eastAsia="標楷體"/>
                <w:color w:val="000000" w:themeColor="text1"/>
                <w:sz w:val="20"/>
                <w:szCs w:val="20"/>
              </w:rPr>
              <w:t>【註</w:t>
            </w:r>
            <w:r w:rsidRPr="00125B64">
              <w:rPr>
                <w:rFonts w:eastAsia="標楷體" w:hint="eastAsia"/>
                <w:color w:val="000000" w:themeColor="text1"/>
                <w:sz w:val="20"/>
                <w:szCs w:val="20"/>
              </w:rPr>
              <w:t>：辦理家長認知新課綱之相關研習，得邀請十二年國教課程綱要</w:t>
            </w:r>
            <w:r w:rsidRPr="00125B64">
              <w:rPr>
                <w:rFonts w:eastAsia="標楷體" w:hint="eastAsia"/>
                <w:color w:val="000000" w:themeColor="text1"/>
                <w:sz w:val="20"/>
                <w:szCs w:val="20"/>
              </w:rPr>
              <w:t>(</w:t>
            </w:r>
            <w:r w:rsidRPr="00125B64">
              <w:rPr>
                <w:rFonts w:eastAsia="標楷體" w:hint="eastAsia"/>
                <w:color w:val="000000" w:themeColor="text1"/>
                <w:sz w:val="20"/>
                <w:szCs w:val="20"/>
              </w:rPr>
              <w:t>總綱</w:t>
            </w:r>
            <w:r w:rsidRPr="00125B64">
              <w:rPr>
                <w:rFonts w:eastAsia="標楷體" w:hint="eastAsia"/>
                <w:color w:val="000000" w:themeColor="text1"/>
                <w:sz w:val="20"/>
                <w:szCs w:val="20"/>
              </w:rPr>
              <w:t>)</w:t>
            </w:r>
            <w:r w:rsidRPr="00125B64">
              <w:rPr>
                <w:rFonts w:eastAsia="標楷體" w:hint="eastAsia"/>
                <w:color w:val="000000" w:themeColor="text1"/>
                <w:sz w:val="20"/>
                <w:szCs w:val="20"/>
              </w:rPr>
              <w:t>國民中小學階段</w:t>
            </w:r>
            <w:r w:rsidRPr="00125B64">
              <w:rPr>
                <w:rFonts w:eastAsia="標楷體" w:hint="eastAsia"/>
                <w:color w:val="000000" w:themeColor="text1"/>
                <w:sz w:val="20"/>
                <w:szCs w:val="20"/>
              </w:rPr>
              <w:t xml:space="preserve"> </w:t>
            </w:r>
          </w:p>
          <w:p w14:paraId="7853AFB6" w14:textId="77777777" w:rsidR="00F31720" w:rsidRPr="00125B64" w:rsidRDefault="00F31720" w:rsidP="00967060">
            <w:pPr>
              <w:adjustRightInd w:val="0"/>
              <w:snapToGrid w:val="0"/>
              <w:spacing w:line="420" w:lineRule="exact"/>
              <w:ind w:leftChars="410" w:left="984" w:rightChars="200" w:right="480"/>
              <w:jc w:val="both"/>
              <w:rPr>
                <w:rFonts w:eastAsia="標楷體"/>
                <w:color w:val="000000" w:themeColor="text1"/>
                <w:sz w:val="20"/>
                <w:szCs w:val="20"/>
              </w:rPr>
            </w:pPr>
            <w:r w:rsidRPr="00125B64">
              <w:rPr>
                <w:rFonts w:eastAsia="標楷體" w:hint="eastAsia"/>
                <w:color w:val="000000" w:themeColor="text1"/>
                <w:sz w:val="20"/>
                <w:szCs w:val="20"/>
              </w:rPr>
              <w:t xml:space="preserve"> </w:t>
            </w:r>
            <w:r w:rsidRPr="00125B64">
              <w:rPr>
                <w:rFonts w:eastAsia="標楷體" w:hint="eastAsia"/>
                <w:color w:val="000000" w:themeColor="text1"/>
                <w:sz w:val="20"/>
                <w:szCs w:val="20"/>
              </w:rPr>
              <w:t>家長宣導核心講師。】</w:t>
            </w:r>
          </w:p>
          <w:p w14:paraId="3D88D01B" w14:textId="77777777" w:rsidR="00F31720" w:rsidRPr="00125B64" w:rsidRDefault="00F31720" w:rsidP="00967060">
            <w:pPr>
              <w:adjustRightInd w:val="0"/>
              <w:snapToGrid w:val="0"/>
              <w:spacing w:line="420" w:lineRule="exact"/>
              <w:rPr>
                <w:rFonts w:eastAsia="標楷體"/>
                <w:color w:val="000000" w:themeColor="text1"/>
              </w:rPr>
            </w:pPr>
            <w:r w:rsidRPr="00125B64">
              <w:rPr>
                <w:rFonts w:eastAsia="標楷體"/>
                <w:color w:val="000000" w:themeColor="text1"/>
              </w:rPr>
              <w:t>八、經費來源與概算（含經費概算表，經費來源請務必清楚記載）</w:t>
            </w:r>
          </w:p>
          <w:p w14:paraId="44A4605E" w14:textId="77777777" w:rsidR="00F31720" w:rsidRPr="006A6530" w:rsidRDefault="00F31720" w:rsidP="00967060">
            <w:pPr>
              <w:adjustRightInd w:val="0"/>
              <w:snapToGrid w:val="0"/>
              <w:spacing w:line="420" w:lineRule="exact"/>
              <w:rPr>
                <w:rFonts w:eastAsia="標楷體"/>
                <w:color w:val="FF0000"/>
              </w:rPr>
            </w:pPr>
          </w:p>
          <w:tbl>
            <w:tblPr>
              <w:tblW w:w="8149" w:type="dxa"/>
              <w:jc w:val="center"/>
              <w:tblCellMar>
                <w:left w:w="28" w:type="dxa"/>
                <w:right w:w="28" w:type="dxa"/>
              </w:tblCellMar>
              <w:tblLook w:val="04A0" w:firstRow="1" w:lastRow="0" w:firstColumn="1" w:lastColumn="0" w:noHBand="0" w:noVBand="1"/>
            </w:tblPr>
            <w:tblGrid>
              <w:gridCol w:w="616"/>
              <w:gridCol w:w="1437"/>
              <w:gridCol w:w="849"/>
              <w:gridCol w:w="709"/>
              <w:gridCol w:w="711"/>
              <w:gridCol w:w="992"/>
              <w:gridCol w:w="2835"/>
            </w:tblGrid>
            <w:tr w:rsidR="00F31720" w:rsidRPr="00FC1D5D" w14:paraId="1ECA2626" w14:textId="77777777" w:rsidTr="00967060">
              <w:trPr>
                <w:trHeight w:val="706"/>
                <w:tblHeader/>
                <w:jc w:val="center"/>
              </w:trPr>
              <w:tc>
                <w:tcPr>
                  <w:tcW w:w="616"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14:paraId="7111D7B4" w14:textId="77777777" w:rsidR="00F31720" w:rsidRPr="002C1A16" w:rsidRDefault="00F31720" w:rsidP="00967060">
                  <w:pPr>
                    <w:widowControl/>
                    <w:jc w:val="center"/>
                    <w:rPr>
                      <w:rFonts w:eastAsia="標楷體"/>
                      <w:kern w:val="0"/>
                      <w:sz w:val="20"/>
                      <w:szCs w:val="20"/>
                    </w:rPr>
                  </w:pPr>
                  <w:r w:rsidRPr="002C1A16">
                    <w:rPr>
                      <w:rFonts w:eastAsia="標楷體"/>
                      <w:kern w:val="0"/>
                      <w:sz w:val="20"/>
                      <w:szCs w:val="20"/>
                    </w:rPr>
                    <w:t>項次</w:t>
                  </w:r>
                </w:p>
              </w:tc>
              <w:tc>
                <w:tcPr>
                  <w:tcW w:w="1437" w:type="dxa"/>
                  <w:tcBorders>
                    <w:top w:val="single" w:sz="4" w:space="0" w:color="000000"/>
                    <w:bottom w:val="single" w:sz="4" w:space="0" w:color="auto"/>
                    <w:right w:val="single" w:sz="4" w:space="0" w:color="000000"/>
                  </w:tcBorders>
                  <w:shd w:val="clear" w:color="auto" w:fill="BFBFBF" w:themeFill="background1" w:themeFillShade="BF"/>
                  <w:vAlign w:val="center"/>
                </w:tcPr>
                <w:p w14:paraId="548D0143" w14:textId="77777777" w:rsidR="00F31720" w:rsidRPr="002C1A16" w:rsidRDefault="00F31720" w:rsidP="00967060">
                  <w:pPr>
                    <w:widowControl/>
                    <w:jc w:val="center"/>
                    <w:rPr>
                      <w:rFonts w:eastAsia="標楷體"/>
                      <w:kern w:val="0"/>
                      <w:sz w:val="20"/>
                      <w:szCs w:val="20"/>
                    </w:rPr>
                  </w:pPr>
                  <w:r w:rsidRPr="002C1A16">
                    <w:rPr>
                      <w:rFonts w:eastAsia="標楷體"/>
                      <w:kern w:val="0"/>
                      <w:sz w:val="20"/>
                      <w:szCs w:val="20"/>
                    </w:rPr>
                    <w:t>項目</w:t>
                  </w:r>
                </w:p>
              </w:tc>
              <w:tc>
                <w:tcPr>
                  <w:tcW w:w="849" w:type="dxa"/>
                  <w:tcBorders>
                    <w:top w:val="single" w:sz="4" w:space="0" w:color="000000"/>
                    <w:bottom w:val="single" w:sz="4" w:space="0" w:color="auto"/>
                    <w:right w:val="single" w:sz="4" w:space="0" w:color="000000"/>
                  </w:tcBorders>
                  <w:shd w:val="clear" w:color="auto" w:fill="BFBFBF" w:themeFill="background1" w:themeFillShade="BF"/>
                  <w:vAlign w:val="center"/>
                </w:tcPr>
                <w:p w14:paraId="40763E55" w14:textId="77777777" w:rsidR="00F31720" w:rsidRPr="002C1A16" w:rsidRDefault="00F31720" w:rsidP="00967060">
                  <w:pPr>
                    <w:widowControl/>
                    <w:jc w:val="center"/>
                    <w:rPr>
                      <w:rFonts w:eastAsia="標楷體"/>
                      <w:kern w:val="0"/>
                      <w:sz w:val="20"/>
                      <w:szCs w:val="20"/>
                    </w:rPr>
                  </w:pPr>
                  <w:r w:rsidRPr="002C1A16">
                    <w:rPr>
                      <w:rFonts w:eastAsia="標楷體"/>
                      <w:kern w:val="0"/>
                      <w:sz w:val="20"/>
                      <w:szCs w:val="20"/>
                    </w:rPr>
                    <w:t>單價</w:t>
                  </w:r>
                  <w:r w:rsidRPr="002C1A16">
                    <w:rPr>
                      <w:rFonts w:eastAsia="標楷體"/>
                      <w:kern w:val="0"/>
                      <w:sz w:val="20"/>
                      <w:szCs w:val="20"/>
                    </w:rPr>
                    <w:t>(</w:t>
                  </w:r>
                  <w:r w:rsidRPr="002C1A16">
                    <w:rPr>
                      <w:rFonts w:eastAsia="標楷體"/>
                      <w:kern w:val="0"/>
                      <w:sz w:val="20"/>
                      <w:szCs w:val="20"/>
                    </w:rPr>
                    <w:t>元</w:t>
                  </w:r>
                  <w:r w:rsidRPr="002C1A16">
                    <w:rPr>
                      <w:rFonts w:eastAsia="標楷體"/>
                      <w:kern w:val="0"/>
                      <w:sz w:val="20"/>
                      <w:szCs w:val="20"/>
                    </w:rPr>
                    <w:t>)</w:t>
                  </w:r>
                </w:p>
              </w:tc>
              <w:tc>
                <w:tcPr>
                  <w:tcW w:w="709" w:type="dxa"/>
                  <w:tcBorders>
                    <w:top w:val="single" w:sz="4" w:space="0" w:color="000000"/>
                    <w:bottom w:val="single" w:sz="4" w:space="0" w:color="auto"/>
                    <w:right w:val="single" w:sz="4" w:space="0" w:color="000000"/>
                  </w:tcBorders>
                  <w:shd w:val="clear" w:color="auto" w:fill="BFBFBF" w:themeFill="background1" w:themeFillShade="BF"/>
                  <w:vAlign w:val="center"/>
                </w:tcPr>
                <w:p w14:paraId="1342184D" w14:textId="77777777" w:rsidR="00F31720" w:rsidRPr="002C1A16" w:rsidRDefault="00F31720" w:rsidP="00967060">
                  <w:pPr>
                    <w:widowControl/>
                    <w:jc w:val="center"/>
                    <w:rPr>
                      <w:rFonts w:eastAsia="標楷體"/>
                      <w:kern w:val="0"/>
                      <w:sz w:val="20"/>
                      <w:szCs w:val="20"/>
                    </w:rPr>
                  </w:pPr>
                  <w:r w:rsidRPr="002C1A16">
                    <w:rPr>
                      <w:rFonts w:eastAsia="標楷體"/>
                      <w:kern w:val="0"/>
                      <w:sz w:val="20"/>
                      <w:szCs w:val="20"/>
                    </w:rPr>
                    <w:t>數量</w:t>
                  </w:r>
                </w:p>
              </w:tc>
              <w:tc>
                <w:tcPr>
                  <w:tcW w:w="711" w:type="dxa"/>
                  <w:tcBorders>
                    <w:top w:val="single" w:sz="4" w:space="0" w:color="000000"/>
                    <w:bottom w:val="single" w:sz="4" w:space="0" w:color="auto"/>
                    <w:right w:val="single" w:sz="4" w:space="0" w:color="000000"/>
                  </w:tcBorders>
                  <w:shd w:val="clear" w:color="auto" w:fill="BFBFBF" w:themeFill="background1" w:themeFillShade="BF"/>
                  <w:vAlign w:val="center"/>
                </w:tcPr>
                <w:p w14:paraId="69AAF825" w14:textId="77777777" w:rsidR="00F31720" w:rsidRPr="002C1A16" w:rsidRDefault="00F31720" w:rsidP="00967060">
                  <w:pPr>
                    <w:widowControl/>
                    <w:jc w:val="center"/>
                    <w:rPr>
                      <w:rFonts w:eastAsia="標楷體"/>
                      <w:kern w:val="0"/>
                      <w:sz w:val="20"/>
                      <w:szCs w:val="20"/>
                    </w:rPr>
                  </w:pPr>
                  <w:r w:rsidRPr="002C1A16">
                    <w:rPr>
                      <w:rFonts w:eastAsia="標楷體"/>
                      <w:kern w:val="0"/>
                      <w:sz w:val="20"/>
                      <w:szCs w:val="20"/>
                    </w:rPr>
                    <w:t>單位</w:t>
                  </w:r>
                </w:p>
              </w:tc>
              <w:tc>
                <w:tcPr>
                  <w:tcW w:w="992" w:type="dxa"/>
                  <w:tcBorders>
                    <w:top w:val="single" w:sz="4" w:space="0" w:color="000000"/>
                    <w:bottom w:val="single" w:sz="4" w:space="0" w:color="auto"/>
                    <w:right w:val="single" w:sz="4" w:space="0" w:color="000000"/>
                  </w:tcBorders>
                  <w:shd w:val="clear" w:color="auto" w:fill="BFBFBF" w:themeFill="background1" w:themeFillShade="BF"/>
                  <w:vAlign w:val="center"/>
                </w:tcPr>
                <w:p w14:paraId="5EFE89CB" w14:textId="77777777" w:rsidR="00F31720" w:rsidRPr="002C1A16" w:rsidRDefault="00F31720" w:rsidP="00967060">
                  <w:pPr>
                    <w:widowControl/>
                    <w:jc w:val="center"/>
                    <w:rPr>
                      <w:rFonts w:eastAsia="標楷體"/>
                      <w:kern w:val="0"/>
                      <w:sz w:val="20"/>
                      <w:szCs w:val="20"/>
                    </w:rPr>
                  </w:pPr>
                  <w:r w:rsidRPr="002C1A16">
                    <w:rPr>
                      <w:rFonts w:eastAsia="標楷體"/>
                      <w:kern w:val="0"/>
                      <w:sz w:val="20"/>
                      <w:szCs w:val="20"/>
                    </w:rPr>
                    <w:t>總價</w:t>
                  </w:r>
                  <w:r w:rsidRPr="002C1A16">
                    <w:rPr>
                      <w:rFonts w:eastAsia="標楷體"/>
                      <w:kern w:val="0"/>
                      <w:sz w:val="20"/>
                      <w:szCs w:val="20"/>
                    </w:rPr>
                    <w:t>(</w:t>
                  </w:r>
                  <w:r w:rsidRPr="002C1A16">
                    <w:rPr>
                      <w:rFonts w:eastAsia="標楷體"/>
                      <w:kern w:val="0"/>
                      <w:sz w:val="20"/>
                      <w:szCs w:val="20"/>
                    </w:rPr>
                    <w:t>元</w:t>
                  </w:r>
                  <w:r w:rsidRPr="002C1A16">
                    <w:rPr>
                      <w:rFonts w:eastAsia="標楷體"/>
                      <w:kern w:val="0"/>
                      <w:sz w:val="20"/>
                      <w:szCs w:val="20"/>
                    </w:rPr>
                    <w:t>)</w:t>
                  </w:r>
                </w:p>
              </w:tc>
              <w:tc>
                <w:tcPr>
                  <w:tcW w:w="2835" w:type="dxa"/>
                  <w:tcBorders>
                    <w:top w:val="single" w:sz="4" w:space="0" w:color="000000"/>
                    <w:bottom w:val="single" w:sz="4" w:space="0" w:color="auto"/>
                    <w:right w:val="single" w:sz="4" w:space="0" w:color="000000"/>
                  </w:tcBorders>
                  <w:shd w:val="clear" w:color="auto" w:fill="BFBFBF" w:themeFill="background1" w:themeFillShade="BF"/>
                  <w:vAlign w:val="center"/>
                </w:tcPr>
                <w:p w14:paraId="65F90F3B" w14:textId="77777777" w:rsidR="00F31720" w:rsidRPr="002C1A16" w:rsidRDefault="00F31720" w:rsidP="00967060">
                  <w:pPr>
                    <w:widowControl/>
                    <w:jc w:val="center"/>
                    <w:rPr>
                      <w:rFonts w:eastAsia="標楷體"/>
                      <w:kern w:val="0"/>
                      <w:sz w:val="20"/>
                      <w:szCs w:val="20"/>
                    </w:rPr>
                  </w:pPr>
                  <w:r w:rsidRPr="002C1A16">
                    <w:rPr>
                      <w:rFonts w:eastAsia="標楷體"/>
                      <w:kern w:val="0"/>
                      <w:sz w:val="20"/>
                      <w:szCs w:val="20"/>
                    </w:rPr>
                    <w:t>備註</w:t>
                  </w:r>
                </w:p>
              </w:tc>
            </w:tr>
            <w:tr w:rsidR="00F31720" w:rsidRPr="00FC1D5D" w14:paraId="40A5EEBA" w14:textId="77777777" w:rsidTr="00967060">
              <w:trPr>
                <w:trHeight w:val="346"/>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4C263FDE" w14:textId="77777777" w:rsidR="00F31720" w:rsidRPr="004E2510" w:rsidRDefault="00F31720" w:rsidP="00967060">
                  <w:pPr>
                    <w:adjustRightInd w:val="0"/>
                    <w:snapToGrid w:val="0"/>
                    <w:jc w:val="center"/>
                    <w:rPr>
                      <w:rFonts w:eastAsia="標楷體"/>
                    </w:rPr>
                  </w:pPr>
                  <w:r>
                    <w:t>1</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726D0D19" w14:textId="77777777" w:rsidR="00F31720" w:rsidRPr="00FF6306" w:rsidRDefault="00F31720" w:rsidP="00967060">
                  <w:pPr>
                    <w:adjustRightInd w:val="0"/>
                    <w:snapToGrid w:val="0"/>
                    <w:jc w:val="both"/>
                    <w:rPr>
                      <w:rFonts w:eastAsia="標楷體"/>
                      <w:sz w:val="20"/>
                      <w:szCs w:val="20"/>
                    </w:rPr>
                  </w:pPr>
                  <w:r w:rsidRPr="00FF6306">
                    <w:rPr>
                      <w:rFonts w:ascii="標楷體" w:eastAsia="標楷體" w:hAnsi="標楷體" w:hint="eastAsia"/>
                      <w:sz w:val="20"/>
                      <w:szCs w:val="20"/>
                    </w:rPr>
                    <w:t>內聘鐘點費</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5C9C7609" w14:textId="77777777" w:rsidR="00F31720" w:rsidRPr="00FF6306" w:rsidRDefault="00F31720" w:rsidP="00967060">
                  <w:pPr>
                    <w:adjustRightInd w:val="0"/>
                    <w:snapToGrid w:val="0"/>
                    <w:jc w:val="center"/>
                    <w:rPr>
                      <w:rFonts w:eastAsia="標楷體"/>
                      <w:sz w:val="20"/>
                      <w:szCs w:val="20"/>
                    </w:rPr>
                  </w:pPr>
                  <w:r w:rsidRPr="00FF6306">
                    <w:rPr>
                      <w:sz w:val="20"/>
                      <w:szCs w:val="20"/>
                    </w:rPr>
                    <w:t>1,000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691E25" w14:textId="77777777" w:rsidR="00F31720" w:rsidRPr="00FF6306" w:rsidRDefault="00F31720" w:rsidP="00967060">
                  <w:pPr>
                    <w:adjustRightInd w:val="0"/>
                    <w:snapToGrid w:val="0"/>
                    <w:jc w:val="center"/>
                    <w:rPr>
                      <w:rFonts w:eastAsia="標楷體"/>
                      <w:sz w:val="20"/>
                      <w:szCs w:val="20"/>
                    </w:rPr>
                  </w:pPr>
                  <w:r>
                    <w:rPr>
                      <w:sz w:val="20"/>
                      <w:szCs w:val="20"/>
                    </w:rPr>
                    <w:t>10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50B65A57" w14:textId="77777777" w:rsidR="00F31720" w:rsidRPr="00FF6306" w:rsidRDefault="00F31720" w:rsidP="00967060">
                  <w:pPr>
                    <w:adjustRightInd w:val="0"/>
                    <w:snapToGrid w:val="0"/>
                    <w:jc w:val="center"/>
                    <w:rPr>
                      <w:rFonts w:eastAsia="標楷體"/>
                      <w:sz w:val="20"/>
                      <w:szCs w:val="20"/>
                    </w:rPr>
                  </w:pPr>
                  <w:r w:rsidRPr="00FF6306">
                    <w:rPr>
                      <w:rFonts w:ascii="標楷體" w:eastAsia="標楷體" w:hAnsi="標楷體" w:hint="eastAsia"/>
                      <w:sz w:val="20"/>
                      <w:szCs w:val="20"/>
                    </w:rPr>
                    <w:t>小時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B4A0D5" w14:textId="77777777" w:rsidR="00F31720" w:rsidRPr="00FF6306" w:rsidRDefault="00F31720" w:rsidP="00967060">
                  <w:pPr>
                    <w:widowControl/>
                    <w:jc w:val="right"/>
                    <w:rPr>
                      <w:rFonts w:eastAsia="標楷體"/>
                      <w:b/>
                      <w:bCs/>
                      <w:kern w:val="0"/>
                      <w:sz w:val="20"/>
                      <w:szCs w:val="20"/>
                    </w:rPr>
                  </w:pPr>
                  <w:r>
                    <w:rPr>
                      <w:sz w:val="20"/>
                      <w:szCs w:val="20"/>
                    </w:rPr>
                    <w:t>10</w:t>
                  </w:r>
                  <w:r w:rsidRPr="00FF6306">
                    <w:rPr>
                      <w:sz w:val="20"/>
                      <w:szCs w:val="20"/>
                    </w:rPr>
                    <w:t>,000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28AF46D" w14:textId="77777777" w:rsidR="00F31720" w:rsidRPr="00C50329" w:rsidRDefault="00F31720" w:rsidP="00967060">
                  <w:pPr>
                    <w:widowControl/>
                    <w:snapToGrid w:val="0"/>
                    <w:spacing w:line="260" w:lineRule="exact"/>
                    <w:rPr>
                      <w:rFonts w:ascii="Times New Roman" w:eastAsia="標楷體" w:hAnsi="Times New Roman" w:cs="Times New Roman"/>
                      <w:b/>
                      <w:kern w:val="0"/>
                      <w:sz w:val="16"/>
                      <w:szCs w:val="16"/>
                    </w:rPr>
                  </w:pPr>
                  <w:r>
                    <w:rPr>
                      <w:rFonts w:eastAsia="標楷體" w:hint="eastAsia"/>
                      <w:b/>
                      <w:kern w:val="0"/>
                      <w:sz w:val="16"/>
                      <w:szCs w:val="16"/>
                    </w:rPr>
                    <w:t>內</w:t>
                  </w:r>
                  <w:r w:rsidRPr="00C50329">
                    <w:rPr>
                      <w:rFonts w:ascii="Times New Roman" w:eastAsia="標楷體" w:hAnsi="Times New Roman" w:cs="Times New Roman"/>
                      <w:b/>
                      <w:kern w:val="0"/>
                      <w:sz w:val="16"/>
                      <w:szCs w:val="16"/>
                    </w:rPr>
                    <w:t>聘講師</w:t>
                  </w:r>
                  <w:r>
                    <w:rPr>
                      <w:rFonts w:eastAsia="標楷體"/>
                      <w:b/>
                      <w:kern w:val="0"/>
                      <w:sz w:val="16"/>
                      <w:szCs w:val="16"/>
                    </w:rPr>
                    <w:t>1</w:t>
                  </w:r>
                  <w:r w:rsidRPr="00C50329">
                    <w:rPr>
                      <w:rFonts w:ascii="Times New Roman" w:eastAsia="標楷體" w:hAnsi="Times New Roman" w:cs="Times New Roman" w:hint="eastAsia"/>
                      <w:b/>
                      <w:kern w:val="0"/>
                      <w:sz w:val="16"/>
                      <w:szCs w:val="16"/>
                    </w:rPr>
                    <w:t>,</w:t>
                  </w:r>
                  <w:r w:rsidRPr="00C50329">
                    <w:rPr>
                      <w:rFonts w:ascii="Times New Roman" w:eastAsia="標楷體" w:hAnsi="Times New Roman" w:cs="Times New Roman"/>
                      <w:b/>
                      <w:kern w:val="0"/>
                      <w:sz w:val="16"/>
                      <w:szCs w:val="16"/>
                    </w:rPr>
                    <w:t>000</w:t>
                  </w:r>
                  <w:r w:rsidRPr="00C50329">
                    <w:rPr>
                      <w:rFonts w:ascii="Times New Roman" w:eastAsia="標楷體" w:hAnsi="Times New Roman" w:cs="Times New Roman"/>
                      <w:b/>
                      <w:kern w:val="0"/>
                      <w:sz w:val="16"/>
                      <w:szCs w:val="16"/>
                    </w:rPr>
                    <w:t>元</w:t>
                  </w:r>
                  <w:r w:rsidRPr="00C50329">
                    <w:rPr>
                      <w:rFonts w:ascii="Times New Roman" w:eastAsia="標楷體" w:hAnsi="Times New Roman" w:cs="Times New Roman"/>
                      <w:b/>
                      <w:kern w:val="0"/>
                      <w:sz w:val="16"/>
                      <w:szCs w:val="16"/>
                    </w:rPr>
                    <w:t>/</w:t>
                  </w:r>
                  <w:r w:rsidRPr="00C50329">
                    <w:rPr>
                      <w:rFonts w:ascii="Times New Roman" w:eastAsia="標楷體" w:hAnsi="Times New Roman" w:cs="Times New Roman"/>
                      <w:b/>
                      <w:kern w:val="0"/>
                      <w:sz w:val="16"/>
                      <w:szCs w:val="16"/>
                    </w:rPr>
                    <w:t>節。</w:t>
                  </w:r>
                </w:p>
                <w:p w14:paraId="57CFECC3" w14:textId="77777777" w:rsidR="00F31720" w:rsidRDefault="00F31720" w:rsidP="00967060">
                  <w:pPr>
                    <w:adjustRightInd w:val="0"/>
                    <w:snapToGrid w:val="0"/>
                    <w:rPr>
                      <w:rFonts w:eastAsia="標楷體"/>
                      <w:kern w:val="0"/>
                      <w:sz w:val="16"/>
                      <w:szCs w:val="16"/>
                    </w:rPr>
                  </w:pPr>
                  <w:r w:rsidRPr="00C50329">
                    <w:rPr>
                      <w:rFonts w:ascii="Times New Roman" w:eastAsia="標楷體" w:hAnsi="Times New Roman" w:cs="Times New Roman"/>
                      <w:kern w:val="0"/>
                      <w:sz w:val="16"/>
                      <w:szCs w:val="16"/>
                    </w:rPr>
                    <w:t>每場次</w:t>
                  </w:r>
                  <w:r>
                    <w:rPr>
                      <w:rFonts w:eastAsia="標楷體"/>
                      <w:kern w:val="0"/>
                      <w:sz w:val="16"/>
                      <w:szCs w:val="16"/>
                    </w:rPr>
                    <w:t>6</w:t>
                  </w:r>
                  <w:r w:rsidRPr="00C50329">
                    <w:rPr>
                      <w:rFonts w:ascii="Times New Roman" w:eastAsia="標楷體" w:hAnsi="Times New Roman" w:cs="Times New Roman"/>
                      <w:kern w:val="0"/>
                      <w:sz w:val="16"/>
                      <w:szCs w:val="16"/>
                    </w:rPr>
                    <w:t>H *</w:t>
                  </w:r>
                  <w:r>
                    <w:rPr>
                      <w:rFonts w:eastAsia="標楷體"/>
                      <w:kern w:val="0"/>
                      <w:sz w:val="16"/>
                      <w:szCs w:val="16"/>
                    </w:rPr>
                    <w:t xml:space="preserve"> 1</w:t>
                  </w:r>
                  <w:r w:rsidRPr="00C50329">
                    <w:rPr>
                      <w:rFonts w:ascii="Times New Roman" w:eastAsia="標楷體" w:hAnsi="Times New Roman" w:cs="Times New Roman"/>
                      <w:kern w:val="0"/>
                      <w:sz w:val="16"/>
                      <w:szCs w:val="16"/>
                    </w:rPr>
                    <w:t>場次</w:t>
                  </w:r>
                </w:p>
                <w:p w14:paraId="5EBAD5B8" w14:textId="77777777" w:rsidR="00F31720" w:rsidRPr="00B71279" w:rsidRDefault="00F31720" w:rsidP="00967060">
                  <w:pPr>
                    <w:adjustRightInd w:val="0"/>
                    <w:snapToGrid w:val="0"/>
                    <w:rPr>
                      <w:rFonts w:eastAsia="標楷體"/>
                      <w:kern w:val="0"/>
                      <w:sz w:val="16"/>
                      <w:szCs w:val="16"/>
                    </w:rPr>
                  </w:pPr>
                  <w:r w:rsidRPr="00C50329">
                    <w:rPr>
                      <w:rFonts w:ascii="Times New Roman" w:eastAsia="標楷體" w:hAnsi="Times New Roman" w:cs="Times New Roman"/>
                      <w:kern w:val="0"/>
                      <w:sz w:val="16"/>
                      <w:szCs w:val="16"/>
                    </w:rPr>
                    <w:t>每場次</w:t>
                  </w:r>
                  <w:r>
                    <w:rPr>
                      <w:rFonts w:eastAsia="標楷體"/>
                      <w:kern w:val="0"/>
                      <w:sz w:val="16"/>
                      <w:szCs w:val="16"/>
                    </w:rPr>
                    <w:t>4</w:t>
                  </w:r>
                  <w:r w:rsidRPr="00C50329">
                    <w:rPr>
                      <w:rFonts w:ascii="Times New Roman" w:eastAsia="標楷體" w:hAnsi="Times New Roman" w:cs="Times New Roman"/>
                      <w:kern w:val="0"/>
                      <w:sz w:val="16"/>
                      <w:szCs w:val="16"/>
                    </w:rPr>
                    <w:t>H *</w:t>
                  </w:r>
                  <w:r>
                    <w:rPr>
                      <w:rFonts w:eastAsia="標楷體"/>
                      <w:kern w:val="0"/>
                      <w:sz w:val="16"/>
                      <w:szCs w:val="16"/>
                    </w:rPr>
                    <w:t xml:space="preserve"> 1</w:t>
                  </w:r>
                  <w:r w:rsidRPr="00C50329">
                    <w:rPr>
                      <w:rFonts w:ascii="Times New Roman" w:eastAsia="標楷體" w:hAnsi="Times New Roman" w:cs="Times New Roman"/>
                      <w:kern w:val="0"/>
                      <w:sz w:val="16"/>
                      <w:szCs w:val="16"/>
                    </w:rPr>
                    <w:t>場次</w:t>
                  </w:r>
                </w:p>
              </w:tc>
            </w:tr>
            <w:tr w:rsidR="00F31720" w:rsidRPr="00FC1D5D" w14:paraId="1504EE17" w14:textId="77777777" w:rsidTr="00967060">
              <w:trPr>
                <w:trHeight w:val="439"/>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38C42B37" w14:textId="77777777" w:rsidR="00F31720" w:rsidRPr="004E2510" w:rsidRDefault="00F31720" w:rsidP="00967060">
                  <w:pPr>
                    <w:adjustRightInd w:val="0"/>
                    <w:snapToGrid w:val="0"/>
                    <w:jc w:val="center"/>
                    <w:rPr>
                      <w:rFonts w:eastAsia="標楷體"/>
                    </w:rPr>
                  </w:pPr>
                  <w:r>
                    <w:t>2</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58BAA80F" w14:textId="77777777" w:rsidR="00F31720" w:rsidRPr="00FF6306" w:rsidRDefault="00F31720" w:rsidP="00967060">
                  <w:pPr>
                    <w:adjustRightInd w:val="0"/>
                    <w:snapToGrid w:val="0"/>
                    <w:jc w:val="both"/>
                    <w:rPr>
                      <w:rFonts w:eastAsia="標楷體"/>
                      <w:sz w:val="20"/>
                      <w:szCs w:val="20"/>
                    </w:rPr>
                  </w:pPr>
                  <w:r w:rsidRPr="00FF6306">
                    <w:rPr>
                      <w:rFonts w:ascii="標楷體" w:eastAsia="標楷體" w:hAnsi="標楷體" w:hint="eastAsia"/>
                      <w:sz w:val="20"/>
                      <w:szCs w:val="20"/>
                    </w:rPr>
                    <w:t>二代健保費用</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0BCE2171" w14:textId="77777777" w:rsidR="00F31720" w:rsidRPr="00FF6306" w:rsidRDefault="00F31720" w:rsidP="00967060">
                  <w:pPr>
                    <w:adjustRightInd w:val="0"/>
                    <w:snapToGrid w:val="0"/>
                    <w:jc w:val="center"/>
                    <w:rPr>
                      <w:rFonts w:eastAsia="標楷體"/>
                      <w:sz w:val="20"/>
                      <w:szCs w:val="20"/>
                    </w:rPr>
                  </w:pPr>
                  <w:r>
                    <w:rPr>
                      <w:sz w:val="20"/>
                      <w:szCs w:val="20"/>
                    </w:rPr>
                    <w:t>211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E5A54B" w14:textId="77777777" w:rsidR="00F31720" w:rsidRPr="00FF6306" w:rsidRDefault="00F31720" w:rsidP="00967060">
                  <w:pPr>
                    <w:adjustRightInd w:val="0"/>
                    <w:snapToGrid w:val="0"/>
                    <w:jc w:val="center"/>
                    <w:rPr>
                      <w:rFonts w:eastAsia="標楷體"/>
                      <w:sz w:val="20"/>
                      <w:szCs w:val="20"/>
                    </w:rPr>
                  </w:pPr>
                  <w:r w:rsidRPr="00FF6306">
                    <w:rPr>
                      <w:sz w:val="20"/>
                      <w:szCs w:val="20"/>
                    </w:rPr>
                    <w:t>1</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6E0325C1" w14:textId="77777777" w:rsidR="00F31720" w:rsidRPr="00FF6306" w:rsidRDefault="00F31720" w:rsidP="00967060">
                  <w:pPr>
                    <w:adjustRightInd w:val="0"/>
                    <w:snapToGrid w:val="0"/>
                    <w:jc w:val="center"/>
                    <w:rPr>
                      <w:rFonts w:eastAsia="標楷體"/>
                      <w:sz w:val="20"/>
                      <w:szCs w:val="20"/>
                    </w:rPr>
                  </w:pPr>
                  <w:r w:rsidRPr="00FF6306">
                    <w:rPr>
                      <w:rFonts w:ascii="標楷體" w:eastAsia="標楷體" w:hAnsi="標楷體" w:hint="eastAsia"/>
                      <w:sz w:val="20"/>
                      <w:szCs w:val="20"/>
                    </w:rPr>
                    <w:t>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CC5288" w14:textId="77777777" w:rsidR="00F31720" w:rsidRPr="00FF6306" w:rsidRDefault="00F31720" w:rsidP="00967060">
                  <w:pPr>
                    <w:widowControl/>
                    <w:jc w:val="right"/>
                    <w:rPr>
                      <w:rFonts w:eastAsia="標楷體"/>
                      <w:b/>
                      <w:bCs/>
                      <w:kern w:val="0"/>
                      <w:sz w:val="20"/>
                      <w:szCs w:val="20"/>
                    </w:rPr>
                  </w:pPr>
                  <w:r>
                    <w:rPr>
                      <w:sz w:val="20"/>
                      <w:szCs w:val="20"/>
                    </w:rPr>
                    <w:t>211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E86D0CB" w14:textId="77777777" w:rsidR="00F31720" w:rsidRPr="00FF6306" w:rsidRDefault="00F31720" w:rsidP="00967060">
                  <w:pPr>
                    <w:adjustRightInd w:val="0"/>
                    <w:snapToGrid w:val="0"/>
                    <w:rPr>
                      <w:rFonts w:eastAsia="標楷體"/>
                      <w:sz w:val="20"/>
                      <w:szCs w:val="20"/>
                    </w:rPr>
                  </w:pPr>
                  <w:r w:rsidRPr="00FF6306">
                    <w:rPr>
                      <w:sz w:val="20"/>
                      <w:szCs w:val="20"/>
                    </w:rPr>
                    <w:t xml:space="preserve">　</w:t>
                  </w:r>
                </w:p>
              </w:tc>
            </w:tr>
            <w:tr w:rsidR="00F31720" w:rsidRPr="00FC1D5D" w14:paraId="441B2FA6" w14:textId="77777777" w:rsidTr="00967060">
              <w:trPr>
                <w:trHeight w:val="391"/>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792EA2DF" w14:textId="77777777" w:rsidR="00F31720" w:rsidRPr="004E2510" w:rsidRDefault="00F31720" w:rsidP="00967060">
                  <w:pPr>
                    <w:adjustRightInd w:val="0"/>
                    <w:snapToGrid w:val="0"/>
                    <w:jc w:val="center"/>
                    <w:rPr>
                      <w:rFonts w:eastAsia="標楷體"/>
                    </w:rPr>
                  </w:pPr>
                  <w:r>
                    <w:t>3</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0D2B3FE6" w14:textId="77777777" w:rsidR="00F31720" w:rsidRPr="00FF6306" w:rsidRDefault="00F31720" w:rsidP="00967060">
                  <w:pPr>
                    <w:adjustRightInd w:val="0"/>
                    <w:snapToGrid w:val="0"/>
                    <w:jc w:val="both"/>
                    <w:rPr>
                      <w:rFonts w:eastAsia="標楷體"/>
                      <w:sz w:val="20"/>
                      <w:szCs w:val="20"/>
                    </w:rPr>
                  </w:pPr>
                  <w:r w:rsidRPr="00FF6306">
                    <w:rPr>
                      <w:rFonts w:ascii="標楷體" w:eastAsia="標楷體" w:hAnsi="標楷體" w:hint="eastAsia"/>
                      <w:sz w:val="20"/>
                      <w:szCs w:val="20"/>
                    </w:rPr>
                    <w:t>膳費</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4F3F09D5" w14:textId="77777777" w:rsidR="00F31720" w:rsidRPr="00FF6306" w:rsidRDefault="00F31720" w:rsidP="00967060">
                  <w:pPr>
                    <w:adjustRightInd w:val="0"/>
                    <w:snapToGrid w:val="0"/>
                    <w:jc w:val="center"/>
                    <w:rPr>
                      <w:rFonts w:eastAsia="標楷體"/>
                      <w:sz w:val="20"/>
                      <w:szCs w:val="20"/>
                    </w:rPr>
                  </w:pPr>
                  <w:r w:rsidRPr="00FF6306">
                    <w:rPr>
                      <w:sz w:val="20"/>
                      <w:szCs w:val="20"/>
                    </w:rPr>
                    <w:t>1</w:t>
                  </w:r>
                  <w:r>
                    <w:rPr>
                      <w:sz w:val="20"/>
                      <w:szCs w:val="20"/>
                    </w:rPr>
                    <w:t>2</w:t>
                  </w:r>
                  <w:r w:rsidRPr="00FF6306">
                    <w:rPr>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6921D2" w14:textId="77777777" w:rsidR="00F31720" w:rsidRPr="00FF6306" w:rsidRDefault="00F31720" w:rsidP="00967060">
                  <w:pPr>
                    <w:adjustRightInd w:val="0"/>
                    <w:snapToGrid w:val="0"/>
                    <w:jc w:val="center"/>
                    <w:rPr>
                      <w:rFonts w:eastAsia="標楷體"/>
                      <w:sz w:val="20"/>
                      <w:szCs w:val="20"/>
                    </w:rPr>
                  </w:pPr>
                  <w:r>
                    <w:rPr>
                      <w:sz w:val="20"/>
                      <w:szCs w:val="20"/>
                    </w:rPr>
                    <w:t>6</w:t>
                  </w:r>
                  <w:r w:rsidRPr="00FF6306">
                    <w:rPr>
                      <w:sz w:val="20"/>
                      <w:szCs w:val="20"/>
                    </w:rPr>
                    <w:t>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1C434F48" w14:textId="77777777" w:rsidR="00F31720" w:rsidRPr="00FF6306" w:rsidRDefault="00F31720" w:rsidP="00967060">
                  <w:pPr>
                    <w:adjustRightInd w:val="0"/>
                    <w:snapToGrid w:val="0"/>
                    <w:jc w:val="center"/>
                    <w:rPr>
                      <w:rFonts w:eastAsia="標楷體"/>
                      <w:sz w:val="20"/>
                      <w:szCs w:val="20"/>
                    </w:rPr>
                  </w:pPr>
                  <w:r w:rsidRPr="00FF6306">
                    <w:rPr>
                      <w:rFonts w:ascii="標楷體" w:eastAsia="標楷體" w:hAnsi="標楷體" w:hint="eastAsia"/>
                      <w:sz w:val="20"/>
                      <w:szCs w:val="20"/>
                    </w:rPr>
                    <w:t>人次</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453666" w14:textId="77777777" w:rsidR="00F31720" w:rsidRPr="00FF6306" w:rsidRDefault="00F31720" w:rsidP="00967060">
                  <w:pPr>
                    <w:widowControl/>
                    <w:jc w:val="right"/>
                    <w:rPr>
                      <w:rFonts w:eastAsia="標楷體"/>
                      <w:b/>
                      <w:bCs/>
                      <w:kern w:val="0"/>
                      <w:sz w:val="20"/>
                      <w:szCs w:val="20"/>
                    </w:rPr>
                  </w:pPr>
                  <w:r>
                    <w:rPr>
                      <w:sz w:val="20"/>
                      <w:szCs w:val="20"/>
                    </w:rPr>
                    <w:t>7</w:t>
                  </w:r>
                  <w:r w:rsidRPr="00FF6306">
                    <w:rPr>
                      <w:sz w:val="20"/>
                      <w:szCs w:val="20"/>
                    </w:rPr>
                    <w:t>,</w:t>
                  </w:r>
                  <w:r>
                    <w:rPr>
                      <w:sz w:val="20"/>
                      <w:szCs w:val="20"/>
                    </w:rPr>
                    <w:t>2</w:t>
                  </w:r>
                  <w:r w:rsidRPr="00FF6306">
                    <w:rPr>
                      <w:sz w:val="20"/>
                      <w:szCs w:val="20"/>
                    </w:rPr>
                    <w:t>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344DE91" w14:textId="77777777" w:rsidR="00F31720" w:rsidRPr="00FF6306" w:rsidRDefault="00F31720" w:rsidP="00967060">
                  <w:pPr>
                    <w:adjustRightInd w:val="0"/>
                    <w:snapToGrid w:val="0"/>
                    <w:rPr>
                      <w:rFonts w:eastAsia="標楷體"/>
                      <w:sz w:val="20"/>
                      <w:szCs w:val="20"/>
                    </w:rPr>
                  </w:pPr>
                  <w:r w:rsidRPr="00FF6306">
                    <w:rPr>
                      <w:rFonts w:ascii="標楷體" w:eastAsia="標楷體" w:hAnsi="標楷體" w:hint="eastAsia"/>
                      <w:sz w:val="20"/>
                      <w:szCs w:val="20"/>
                    </w:rPr>
                    <w:t>每場次</w:t>
                  </w:r>
                  <w:r>
                    <w:rPr>
                      <w:rFonts w:eastAsia="標楷體"/>
                      <w:sz w:val="20"/>
                      <w:szCs w:val="20"/>
                    </w:rPr>
                    <w:t>3</w:t>
                  </w:r>
                  <w:r w:rsidRPr="00FF6306">
                    <w:rPr>
                      <w:rFonts w:eastAsia="標楷體"/>
                      <w:sz w:val="20"/>
                      <w:szCs w:val="20"/>
                    </w:rPr>
                    <w:t>0</w:t>
                  </w:r>
                  <w:r w:rsidRPr="00FF6306">
                    <w:rPr>
                      <w:rFonts w:ascii="標楷體" w:eastAsia="標楷體" w:hAnsi="標楷體" w:hint="eastAsia"/>
                      <w:sz w:val="20"/>
                      <w:szCs w:val="20"/>
                    </w:rPr>
                    <w:t>人（含工作人員、講師），</w:t>
                  </w:r>
                  <w:r>
                    <w:rPr>
                      <w:rFonts w:ascii="標楷體" w:eastAsia="標楷體" w:hAnsi="標楷體"/>
                      <w:sz w:val="20"/>
                      <w:szCs w:val="20"/>
                    </w:rPr>
                    <w:t>2</w:t>
                  </w:r>
                  <w:r w:rsidRPr="00FF6306">
                    <w:rPr>
                      <w:rFonts w:ascii="標楷體" w:eastAsia="標楷體" w:hAnsi="標楷體" w:hint="eastAsia"/>
                      <w:sz w:val="20"/>
                      <w:szCs w:val="20"/>
                    </w:rPr>
                    <w:t>場次*</w:t>
                  </w:r>
                  <w:r>
                    <w:rPr>
                      <w:rFonts w:ascii="標楷體" w:eastAsia="標楷體" w:hAnsi="標楷體"/>
                      <w:sz w:val="20"/>
                      <w:szCs w:val="20"/>
                    </w:rPr>
                    <w:t>3</w:t>
                  </w:r>
                  <w:r w:rsidRPr="00FF6306">
                    <w:rPr>
                      <w:rFonts w:ascii="標楷體" w:eastAsia="標楷體" w:hAnsi="標楷體" w:hint="eastAsia"/>
                      <w:sz w:val="20"/>
                      <w:szCs w:val="20"/>
                    </w:rPr>
                    <w:t>0人=</w:t>
                  </w:r>
                  <w:r>
                    <w:rPr>
                      <w:rFonts w:ascii="標楷體" w:eastAsia="標楷體" w:hAnsi="標楷體"/>
                      <w:sz w:val="20"/>
                      <w:szCs w:val="20"/>
                    </w:rPr>
                    <w:t>6</w:t>
                  </w:r>
                  <w:r w:rsidRPr="00FF6306">
                    <w:rPr>
                      <w:rFonts w:ascii="標楷體" w:eastAsia="標楷體" w:hAnsi="標楷體" w:hint="eastAsia"/>
                      <w:sz w:val="20"/>
                      <w:szCs w:val="20"/>
                    </w:rPr>
                    <w:t>0人次</w:t>
                  </w:r>
                </w:p>
              </w:tc>
            </w:tr>
            <w:tr w:rsidR="00F31720" w:rsidRPr="00FC1D5D" w14:paraId="43CFC8C1" w14:textId="77777777" w:rsidTr="00967060">
              <w:trPr>
                <w:trHeight w:val="584"/>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61FFDE60" w14:textId="77777777" w:rsidR="00F31720" w:rsidRPr="004E2510" w:rsidRDefault="00F31720" w:rsidP="00967060">
                  <w:pPr>
                    <w:adjustRightInd w:val="0"/>
                    <w:snapToGrid w:val="0"/>
                    <w:jc w:val="center"/>
                    <w:rPr>
                      <w:rFonts w:eastAsia="標楷體"/>
                    </w:rPr>
                  </w:pPr>
                  <w:r>
                    <w:t>4</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3002F85F" w14:textId="77777777" w:rsidR="00F31720" w:rsidRPr="00FF6306" w:rsidRDefault="00F31720" w:rsidP="00967060">
                  <w:pPr>
                    <w:adjustRightInd w:val="0"/>
                    <w:snapToGrid w:val="0"/>
                    <w:jc w:val="both"/>
                    <w:rPr>
                      <w:rFonts w:eastAsia="標楷體"/>
                      <w:sz w:val="20"/>
                      <w:szCs w:val="20"/>
                    </w:rPr>
                  </w:pPr>
                  <w:r w:rsidRPr="00FF6306">
                    <w:rPr>
                      <w:rFonts w:ascii="標楷體" w:eastAsia="標楷體" w:hAnsi="標楷體" w:hint="eastAsia"/>
                      <w:sz w:val="20"/>
                      <w:szCs w:val="20"/>
                    </w:rPr>
                    <w:t>印刷費</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7CFF12C6" w14:textId="77777777" w:rsidR="00F31720" w:rsidRPr="00FF6306" w:rsidRDefault="00F31720" w:rsidP="00967060">
                  <w:pPr>
                    <w:adjustRightInd w:val="0"/>
                    <w:snapToGrid w:val="0"/>
                    <w:jc w:val="center"/>
                    <w:rPr>
                      <w:rFonts w:eastAsia="標楷體"/>
                      <w:sz w:val="20"/>
                      <w:szCs w:val="20"/>
                    </w:rPr>
                  </w:pPr>
                  <w:r>
                    <w:rPr>
                      <w:rFonts w:eastAsia="標楷體"/>
                      <w:sz w:val="20"/>
                      <w:szCs w:val="20"/>
                    </w:rPr>
                    <w:t>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8033F5" w14:textId="77777777" w:rsidR="00F31720" w:rsidRPr="00FF6306" w:rsidRDefault="00F31720" w:rsidP="00967060">
                  <w:pPr>
                    <w:adjustRightInd w:val="0"/>
                    <w:snapToGrid w:val="0"/>
                    <w:jc w:val="center"/>
                    <w:rPr>
                      <w:rFonts w:eastAsia="標楷體"/>
                      <w:sz w:val="20"/>
                      <w:szCs w:val="20"/>
                    </w:rPr>
                  </w:pPr>
                  <w:r>
                    <w:rPr>
                      <w:sz w:val="20"/>
                      <w:szCs w:val="20"/>
                    </w:rPr>
                    <w:t>6</w:t>
                  </w:r>
                  <w:r w:rsidRPr="00FF6306">
                    <w:rPr>
                      <w:sz w:val="20"/>
                      <w:szCs w:val="20"/>
                    </w:rPr>
                    <w:t>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31562BC6" w14:textId="77777777" w:rsidR="00F31720" w:rsidRPr="00FF6306" w:rsidRDefault="00F31720" w:rsidP="00967060">
                  <w:pPr>
                    <w:adjustRightInd w:val="0"/>
                    <w:snapToGrid w:val="0"/>
                    <w:jc w:val="center"/>
                    <w:rPr>
                      <w:rFonts w:eastAsia="標楷體"/>
                      <w:sz w:val="20"/>
                      <w:szCs w:val="20"/>
                    </w:rPr>
                  </w:pPr>
                  <w:r w:rsidRPr="00375AD8">
                    <w:rPr>
                      <w:rFonts w:ascii="標楷體" w:eastAsia="標楷體" w:hAnsi="標楷體" w:hint="eastAsia"/>
                      <w:sz w:val="20"/>
                      <w:szCs w:val="20"/>
                    </w:rPr>
                    <w:t>人次</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DA28BD" w14:textId="77777777" w:rsidR="00F31720" w:rsidRPr="00FF6306" w:rsidRDefault="00F31720" w:rsidP="00967060">
                  <w:pPr>
                    <w:widowControl/>
                    <w:jc w:val="right"/>
                    <w:rPr>
                      <w:rFonts w:eastAsia="標楷體"/>
                      <w:b/>
                      <w:bCs/>
                      <w:kern w:val="0"/>
                      <w:sz w:val="20"/>
                      <w:szCs w:val="20"/>
                    </w:rPr>
                  </w:pPr>
                  <w:r>
                    <w:rPr>
                      <w:sz w:val="20"/>
                      <w:szCs w:val="20"/>
                    </w:rPr>
                    <w:t>3</w:t>
                  </w:r>
                  <w:r w:rsidRPr="00FF6306">
                    <w:rPr>
                      <w:sz w:val="20"/>
                      <w:szCs w:val="20"/>
                    </w:rPr>
                    <w:t>,</w:t>
                  </w:r>
                  <w:r>
                    <w:rPr>
                      <w:sz w:val="20"/>
                      <w:szCs w:val="20"/>
                    </w:rPr>
                    <w:t>0</w:t>
                  </w:r>
                  <w:r w:rsidRPr="00FF6306">
                    <w:rPr>
                      <w:sz w:val="20"/>
                      <w:szCs w:val="20"/>
                    </w:rPr>
                    <w:t>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959C462" w14:textId="77777777" w:rsidR="00F31720" w:rsidRPr="00FF6306" w:rsidRDefault="00F31720" w:rsidP="00967060">
                  <w:pPr>
                    <w:adjustRightInd w:val="0"/>
                    <w:snapToGrid w:val="0"/>
                    <w:rPr>
                      <w:rFonts w:eastAsia="標楷體"/>
                      <w:sz w:val="20"/>
                      <w:szCs w:val="20"/>
                    </w:rPr>
                  </w:pPr>
                  <w:r w:rsidRPr="00FF6306">
                    <w:rPr>
                      <w:rFonts w:ascii="標楷體" w:eastAsia="標楷體" w:hAnsi="標楷體" w:hint="eastAsia"/>
                      <w:sz w:val="20"/>
                      <w:szCs w:val="20"/>
                    </w:rPr>
                    <w:t>每場次</w:t>
                  </w:r>
                  <w:r>
                    <w:rPr>
                      <w:rFonts w:eastAsia="標楷體"/>
                      <w:sz w:val="20"/>
                      <w:szCs w:val="20"/>
                    </w:rPr>
                    <w:t>3</w:t>
                  </w:r>
                  <w:r w:rsidRPr="00FF6306">
                    <w:rPr>
                      <w:rFonts w:eastAsia="標楷體"/>
                      <w:sz w:val="20"/>
                      <w:szCs w:val="20"/>
                    </w:rPr>
                    <w:t>0</w:t>
                  </w:r>
                  <w:r w:rsidRPr="00FF6306">
                    <w:rPr>
                      <w:rFonts w:ascii="標楷體" w:eastAsia="標楷體" w:hAnsi="標楷體" w:hint="eastAsia"/>
                      <w:sz w:val="20"/>
                      <w:szCs w:val="20"/>
                    </w:rPr>
                    <w:t>人（含工作人員、講師），</w:t>
                  </w:r>
                  <w:r>
                    <w:rPr>
                      <w:rFonts w:ascii="標楷體" w:eastAsia="標楷體" w:hAnsi="標楷體"/>
                      <w:sz w:val="20"/>
                      <w:szCs w:val="20"/>
                    </w:rPr>
                    <w:t>2</w:t>
                  </w:r>
                  <w:r w:rsidRPr="00FF6306">
                    <w:rPr>
                      <w:rFonts w:ascii="標楷體" w:eastAsia="標楷體" w:hAnsi="標楷體" w:hint="eastAsia"/>
                      <w:sz w:val="20"/>
                      <w:szCs w:val="20"/>
                    </w:rPr>
                    <w:t>場次*</w:t>
                  </w:r>
                  <w:r>
                    <w:rPr>
                      <w:rFonts w:ascii="標楷體" w:eastAsia="標楷體" w:hAnsi="標楷體"/>
                      <w:sz w:val="20"/>
                      <w:szCs w:val="20"/>
                    </w:rPr>
                    <w:t>3</w:t>
                  </w:r>
                  <w:r w:rsidRPr="00FF6306">
                    <w:rPr>
                      <w:rFonts w:ascii="標楷體" w:eastAsia="標楷體" w:hAnsi="標楷體" w:hint="eastAsia"/>
                      <w:sz w:val="20"/>
                      <w:szCs w:val="20"/>
                    </w:rPr>
                    <w:t>0人=</w:t>
                  </w:r>
                  <w:r>
                    <w:rPr>
                      <w:rFonts w:ascii="標楷體" w:eastAsia="標楷體" w:hAnsi="標楷體"/>
                      <w:sz w:val="20"/>
                      <w:szCs w:val="20"/>
                    </w:rPr>
                    <w:t>6</w:t>
                  </w:r>
                  <w:r w:rsidRPr="00FF6306">
                    <w:rPr>
                      <w:rFonts w:ascii="標楷體" w:eastAsia="標楷體" w:hAnsi="標楷體" w:hint="eastAsia"/>
                      <w:sz w:val="20"/>
                      <w:szCs w:val="20"/>
                    </w:rPr>
                    <w:t>0人次</w:t>
                  </w:r>
                </w:p>
              </w:tc>
            </w:tr>
            <w:tr w:rsidR="00F31720" w:rsidRPr="00FC1D5D" w14:paraId="33E335DB" w14:textId="77777777" w:rsidTr="00967060">
              <w:trPr>
                <w:trHeight w:val="584"/>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15557633" w14:textId="77777777" w:rsidR="00F31720" w:rsidRPr="004E2510" w:rsidRDefault="00F31720" w:rsidP="00967060">
                  <w:pPr>
                    <w:adjustRightInd w:val="0"/>
                    <w:snapToGrid w:val="0"/>
                    <w:jc w:val="center"/>
                    <w:rPr>
                      <w:rFonts w:eastAsia="標楷體"/>
                    </w:rPr>
                  </w:pPr>
                  <w:r>
                    <w:t>5</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0AA42D17" w14:textId="77777777" w:rsidR="00F31720" w:rsidRPr="00FF6306" w:rsidRDefault="00F31720" w:rsidP="00967060">
                  <w:pPr>
                    <w:adjustRightInd w:val="0"/>
                    <w:snapToGrid w:val="0"/>
                    <w:jc w:val="both"/>
                    <w:rPr>
                      <w:rFonts w:eastAsia="標楷體"/>
                      <w:sz w:val="20"/>
                      <w:szCs w:val="20"/>
                    </w:rPr>
                  </w:pPr>
                  <w:r w:rsidRPr="00FF6306">
                    <w:rPr>
                      <w:rFonts w:ascii="標楷體" w:eastAsia="標楷體" w:hAnsi="標楷體" w:hint="eastAsia"/>
                      <w:sz w:val="20"/>
                      <w:szCs w:val="20"/>
                    </w:rPr>
                    <w:t>教材教具費</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5762856C" w14:textId="77777777" w:rsidR="00F31720" w:rsidRPr="00FF6306" w:rsidRDefault="00F31720" w:rsidP="00967060">
                  <w:pPr>
                    <w:adjustRightInd w:val="0"/>
                    <w:snapToGrid w:val="0"/>
                    <w:jc w:val="center"/>
                    <w:rPr>
                      <w:rFonts w:eastAsia="標楷體"/>
                      <w:sz w:val="20"/>
                      <w:szCs w:val="20"/>
                    </w:rPr>
                  </w:pPr>
                  <w:r>
                    <w:rPr>
                      <w:sz w:val="20"/>
                      <w:szCs w:val="20"/>
                    </w:rPr>
                    <w:t>4</w:t>
                  </w:r>
                  <w:r w:rsidRPr="00FF6306">
                    <w:rPr>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A577AB" w14:textId="77777777" w:rsidR="00F31720" w:rsidRPr="00FF6306" w:rsidRDefault="00F31720" w:rsidP="00967060">
                  <w:pPr>
                    <w:adjustRightInd w:val="0"/>
                    <w:snapToGrid w:val="0"/>
                    <w:jc w:val="center"/>
                    <w:rPr>
                      <w:rFonts w:eastAsia="標楷體"/>
                      <w:sz w:val="20"/>
                      <w:szCs w:val="20"/>
                    </w:rPr>
                  </w:pPr>
                  <w:r>
                    <w:rPr>
                      <w:sz w:val="20"/>
                      <w:szCs w:val="20"/>
                    </w:rPr>
                    <w:t>6</w:t>
                  </w:r>
                  <w:r w:rsidRPr="00FF6306">
                    <w:rPr>
                      <w:sz w:val="20"/>
                      <w:szCs w:val="20"/>
                    </w:rPr>
                    <w:t>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5BECC97D" w14:textId="77777777" w:rsidR="00F31720" w:rsidRPr="00FF6306" w:rsidRDefault="00F31720" w:rsidP="00967060">
                  <w:pPr>
                    <w:adjustRightInd w:val="0"/>
                    <w:snapToGrid w:val="0"/>
                    <w:jc w:val="center"/>
                    <w:rPr>
                      <w:rFonts w:eastAsia="標楷體"/>
                      <w:sz w:val="20"/>
                      <w:szCs w:val="20"/>
                    </w:rPr>
                  </w:pPr>
                  <w:r w:rsidRPr="00375AD8">
                    <w:rPr>
                      <w:rFonts w:ascii="標楷體" w:eastAsia="標楷體" w:hAnsi="標楷體" w:hint="eastAsia"/>
                      <w:sz w:val="20"/>
                      <w:szCs w:val="20"/>
                    </w:rPr>
                    <w:t>人次</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FAAFAE" w14:textId="77777777" w:rsidR="00F31720" w:rsidRPr="00FF6306" w:rsidRDefault="00F31720" w:rsidP="00967060">
                  <w:pPr>
                    <w:widowControl/>
                    <w:jc w:val="right"/>
                    <w:rPr>
                      <w:rFonts w:eastAsia="標楷體"/>
                      <w:b/>
                      <w:bCs/>
                      <w:kern w:val="0"/>
                      <w:sz w:val="20"/>
                      <w:szCs w:val="20"/>
                    </w:rPr>
                  </w:pPr>
                  <w:r>
                    <w:rPr>
                      <w:sz w:val="20"/>
                      <w:szCs w:val="20"/>
                    </w:rPr>
                    <w:t>2</w:t>
                  </w:r>
                  <w:r w:rsidRPr="00FF6306">
                    <w:rPr>
                      <w:sz w:val="20"/>
                      <w:szCs w:val="20"/>
                    </w:rPr>
                    <w:t>,</w:t>
                  </w:r>
                  <w:r>
                    <w:rPr>
                      <w:sz w:val="20"/>
                      <w:szCs w:val="20"/>
                    </w:rPr>
                    <w:t>4</w:t>
                  </w:r>
                  <w:r w:rsidRPr="00FF6306">
                    <w:rPr>
                      <w:sz w:val="20"/>
                      <w:szCs w:val="20"/>
                    </w:rPr>
                    <w:t>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4479DE1" w14:textId="77777777" w:rsidR="00F31720" w:rsidRDefault="00F31720" w:rsidP="00967060">
                  <w:pPr>
                    <w:adjustRightInd w:val="0"/>
                    <w:snapToGrid w:val="0"/>
                    <w:rPr>
                      <w:rFonts w:ascii="標楷體" w:eastAsia="標楷體" w:hAnsi="標楷體"/>
                      <w:sz w:val="20"/>
                      <w:szCs w:val="20"/>
                    </w:rPr>
                  </w:pPr>
                  <w:r w:rsidRPr="00FF6306">
                    <w:rPr>
                      <w:rFonts w:ascii="標楷體" w:eastAsia="標楷體" w:hAnsi="標楷體" w:hint="eastAsia"/>
                      <w:sz w:val="20"/>
                      <w:szCs w:val="20"/>
                    </w:rPr>
                    <w:t>每場次</w:t>
                  </w:r>
                  <w:r>
                    <w:rPr>
                      <w:rFonts w:eastAsia="標楷體"/>
                      <w:sz w:val="20"/>
                      <w:szCs w:val="20"/>
                    </w:rPr>
                    <w:t>3</w:t>
                  </w:r>
                  <w:r w:rsidRPr="00FF6306">
                    <w:rPr>
                      <w:rFonts w:eastAsia="標楷體"/>
                      <w:sz w:val="20"/>
                      <w:szCs w:val="20"/>
                    </w:rPr>
                    <w:t>0</w:t>
                  </w:r>
                  <w:r w:rsidRPr="00FF6306">
                    <w:rPr>
                      <w:rFonts w:ascii="標楷體" w:eastAsia="標楷體" w:hAnsi="標楷體" w:hint="eastAsia"/>
                      <w:sz w:val="20"/>
                      <w:szCs w:val="20"/>
                    </w:rPr>
                    <w:t>人（含工作人員、講師），</w:t>
                  </w:r>
                  <w:r>
                    <w:rPr>
                      <w:rFonts w:ascii="標楷體" w:eastAsia="標楷體" w:hAnsi="標楷體"/>
                      <w:sz w:val="20"/>
                      <w:szCs w:val="20"/>
                    </w:rPr>
                    <w:t>2</w:t>
                  </w:r>
                  <w:r w:rsidRPr="00FF6306">
                    <w:rPr>
                      <w:rFonts w:ascii="標楷體" w:eastAsia="標楷體" w:hAnsi="標楷體" w:hint="eastAsia"/>
                      <w:sz w:val="20"/>
                      <w:szCs w:val="20"/>
                    </w:rPr>
                    <w:t>場次*</w:t>
                  </w:r>
                  <w:r>
                    <w:rPr>
                      <w:rFonts w:ascii="標楷體" w:eastAsia="標楷體" w:hAnsi="標楷體"/>
                      <w:sz w:val="20"/>
                      <w:szCs w:val="20"/>
                    </w:rPr>
                    <w:t>3</w:t>
                  </w:r>
                  <w:r w:rsidRPr="00FF6306">
                    <w:rPr>
                      <w:rFonts w:ascii="標楷體" w:eastAsia="標楷體" w:hAnsi="標楷體" w:hint="eastAsia"/>
                      <w:sz w:val="20"/>
                      <w:szCs w:val="20"/>
                    </w:rPr>
                    <w:t>0人=</w:t>
                  </w:r>
                  <w:r>
                    <w:rPr>
                      <w:rFonts w:ascii="標楷體" w:eastAsia="標楷體" w:hAnsi="標楷體"/>
                      <w:sz w:val="20"/>
                      <w:szCs w:val="20"/>
                    </w:rPr>
                    <w:t>6</w:t>
                  </w:r>
                  <w:r w:rsidRPr="00FF6306">
                    <w:rPr>
                      <w:rFonts w:ascii="標楷體" w:eastAsia="標楷體" w:hAnsi="標楷體" w:hint="eastAsia"/>
                      <w:sz w:val="20"/>
                      <w:szCs w:val="20"/>
                    </w:rPr>
                    <w:t>0人次</w:t>
                  </w:r>
                </w:p>
                <w:p w14:paraId="1D3275F0" w14:textId="4654AEE6" w:rsidR="00147020" w:rsidRPr="00FF6306" w:rsidRDefault="00147020" w:rsidP="00967060">
                  <w:pPr>
                    <w:adjustRightInd w:val="0"/>
                    <w:snapToGrid w:val="0"/>
                    <w:rPr>
                      <w:rFonts w:eastAsia="標楷體"/>
                      <w:sz w:val="20"/>
                      <w:szCs w:val="20"/>
                    </w:rPr>
                  </w:pPr>
                  <w:r w:rsidRPr="008E7442">
                    <w:rPr>
                      <w:rFonts w:eastAsia="標楷體" w:hint="eastAsia"/>
                      <w:sz w:val="20"/>
                      <w:szCs w:val="20"/>
                      <w:highlight w:val="yellow"/>
                    </w:rPr>
                    <w:t>壁報紙、</w:t>
                  </w:r>
                  <w:r w:rsidR="008E7442" w:rsidRPr="008E7442">
                    <w:rPr>
                      <w:rFonts w:eastAsia="標楷體" w:hint="eastAsia"/>
                      <w:sz w:val="20"/>
                      <w:szCs w:val="20"/>
                      <w:highlight w:val="yellow"/>
                    </w:rPr>
                    <w:t>便利貼、彩色筆等。</w:t>
                  </w:r>
                </w:p>
              </w:tc>
            </w:tr>
            <w:tr w:rsidR="00F31720" w:rsidRPr="00FC1D5D" w14:paraId="7234BED7" w14:textId="77777777" w:rsidTr="00967060">
              <w:trPr>
                <w:trHeight w:val="584"/>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2E95D8D8" w14:textId="77777777" w:rsidR="00F31720" w:rsidRDefault="00F31720" w:rsidP="00967060">
                  <w:pPr>
                    <w:adjustRightInd w:val="0"/>
                    <w:snapToGrid w:val="0"/>
                    <w:jc w:val="center"/>
                  </w:pPr>
                  <w:r>
                    <w:rPr>
                      <w:rFonts w:hint="eastAsia"/>
                    </w:rPr>
                    <w:t>6</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45AC987B" w14:textId="77777777" w:rsidR="00F31720" w:rsidRPr="00FF6306" w:rsidRDefault="00F31720" w:rsidP="00967060">
                  <w:pPr>
                    <w:adjustRightInd w:val="0"/>
                    <w:snapToGrid w:val="0"/>
                    <w:jc w:val="both"/>
                    <w:rPr>
                      <w:rFonts w:ascii="標楷體" w:eastAsia="標楷體" w:hAnsi="標楷體"/>
                      <w:sz w:val="20"/>
                      <w:szCs w:val="20"/>
                    </w:rPr>
                  </w:pPr>
                  <w:r>
                    <w:rPr>
                      <w:rFonts w:ascii="標楷體" w:eastAsia="標楷體" w:hAnsi="標楷體" w:hint="eastAsia"/>
                      <w:sz w:val="20"/>
                      <w:szCs w:val="20"/>
                    </w:rPr>
                    <w:t>雜支</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09628180" w14:textId="77777777" w:rsidR="00F31720" w:rsidRPr="00FF6306" w:rsidRDefault="00F31720" w:rsidP="00967060">
                  <w:pPr>
                    <w:adjustRightInd w:val="0"/>
                    <w:snapToGrid w:val="0"/>
                    <w:jc w:val="center"/>
                    <w:rPr>
                      <w:sz w:val="20"/>
                      <w:szCs w:val="20"/>
                    </w:rPr>
                  </w:pPr>
                  <w:r>
                    <w:rPr>
                      <w:sz w:val="20"/>
                      <w:szCs w:val="20"/>
                    </w:rPr>
                    <w:t>1,789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0EC4AC" w14:textId="77777777" w:rsidR="00F31720" w:rsidRDefault="00F31720" w:rsidP="00967060">
                  <w:pPr>
                    <w:adjustRightInd w:val="0"/>
                    <w:snapToGrid w:val="0"/>
                    <w:jc w:val="center"/>
                    <w:rPr>
                      <w:sz w:val="20"/>
                      <w:szCs w:val="20"/>
                    </w:rPr>
                  </w:pPr>
                  <w:r>
                    <w:rPr>
                      <w:rFonts w:hint="eastAsia"/>
                      <w:sz w:val="20"/>
                      <w:szCs w:val="20"/>
                    </w:rPr>
                    <w:t>1</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089BC4AB" w14:textId="77777777" w:rsidR="00F31720" w:rsidRPr="00FF6306" w:rsidRDefault="00F31720" w:rsidP="00967060">
                  <w:pPr>
                    <w:adjustRightInd w:val="0"/>
                    <w:snapToGrid w:val="0"/>
                    <w:jc w:val="center"/>
                    <w:rPr>
                      <w:rFonts w:ascii="標楷體" w:eastAsia="標楷體" w:hAnsi="標楷體"/>
                      <w:sz w:val="20"/>
                      <w:szCs w:val="20"/>
                    </w:rPr>
                  </w:pPr>
                  <w:r w:rsidRPr="00FF6306">
                    <w:rPr>
                      <w:rFonts w:ascii="標楷體" w:eastAsia="標楷體" w:hAnsi="標楷體" w:hint="eastAsia"/>
                      <w:sz w:val="20"/>
                      <w:szCs w:val="20"/>
                    </w:rPr>
                    <w:t>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D480DA" w14:textId="77777777" w:rsidR="00F31720" w:rsidRDefault="00F31720" w:rsidP="00967060">
                  <w:pPr>
                    <w:widowControl/>
                    <w:jc w:val="right"/>
                    <w:rPr>
                      <w:sz w:val="20"/>
                      <w:szCs w:val="20"/>
                    </w:rPr>
                  </w:pPr>
                  <w:r>
                    <w:rPr>
                      <w:sz w:val="20"/>
                      <w:szCs w:val="20"/>
                    </w:rPr>
                    <w:t>1,789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56015E5" w14:textId="77777777" w:rsidR="00F31720" w:rsidRPr="00FF6306" w:rsidRDefault="00F31720" w:rsidP="00967060">
                  <w:pPr>
                    <w:adjustRightInd w:val="0"/>
                    <w:snapToGrid w:val="0"/>
                    <w:rPr>
                      <w:rFonts w:ascii="標楷體" w:eastAsia="標楷體" w:hAnsi="標楷體"/>
                      <w:sz w:val="20"/>
                      <w:szCs w:val="20"/>
                    </w:rPr>
                  </w:pPr>
                </w:p>
              </w:tc>
            </w:tr>
            <w:tr w:rsidR="00F31720" w:rsidRPr="00FC1D5D" w14:paraId="51F4E828" w14:textId="77777777" w:rsidTr="00967060">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C8A3756" w14:textId="77777777" w:rsidR="00F31720" w:rsidRPr="00FC1D5D" w:rsidRDefault="00F31720" w:rsidP="00967060">
                  <w:pPr>
                    <w:widowControl/>
                    <w:jc w:val="center"/>
                    <w:rPr>
                      <w:rFonts w:eastAsia="標楷體"/>
                      <w:b/>
                      <w:bCs/>
                      <w:kern w:val="0"/>
                      <w:sz w:val="20"/>
                      <w:szCs w:val="20"/>
                    </w:rPr>
                  </w:pPr>
                  <w:r w:rsidRPr="00FC1D5D">
                    <w:rPr>
                      <w:rFonts w:eastAsia="標楷體"/>
                      <w:b/>
                      <w:bCs/>
                      <w:kern w:val="0"/>
                      <w:sz w:val="20"/>
                      <w:szCs w:val="20"/>
                    </w:rPr>
                    <w:t>教育部精進要點補助經費合計</w:t>
                  </w:r>
                </w:p>
              </w:tc>
              <w:tc>
                <w:tcPr>
                  <w:tcW w:w="992" w:type="dxa"/>
                  <w:tcBorders>
                    <w:bottom w:val="single" w:sz="4" w:space="0" w:color="000000"/>
                    <w:right w:val="single" w:sz="4" w:space="0" w:color="000000"/>
                  </w:tcBorders>
                  <w:shd w:val="clear" w:color="auto" w:fill="auto"/>
                  <w:vAlign w:val="center"/>
                </w:tcPr>
                <w:p w14:paraId="0D79DA67" w14:textId="77777777" w:rsidR="00F31720" w:rsidRPr="00FC1D5D" w:rsidRDefault="00F31720" w:rsidP="00967060">
                  <w:pPr>
                    <w:widowControl/>
                    <w:jc w:val="right"/>
                    <w:rPr>
                      <w:rFonts w:eastAsia="標楷體"/>
                      <w:b/>
                      <w:bCs/>
                      <w:kern w:val="0"/>
                      <w:sz w:val="20"/>
                      <w:szCs w:val="20"/>
                    </w:rPr>
                  </w:pPr>
                  <w:r>
                    <w:rPr>
                      <w:rFonts w:eastAsia="標楷體"/>
                      <w:b/>
                      <w:bCs/>
                      <w:kern w:val="0"/>
                      <w:sz w:val="20"/>
                      <w:szCs w:val="20"/>
                    </w:rPr>
                    <w:t>24</w:t>
                  </w:r>
                  <w:r w:rsidRPr="00FC1D5D">
                    <w:rPr>
                      <w:rFonts w:eastAsia="標楷體" w:hint="eastAsia"/>
                      <w:b/>
                      <w:bCs/>
                      <w:kern w:val="0"/>
                      <w:sz w:val="20"/>
                      <w:szCs w:val="20"/>
                    </w:rPr>
                    <w:t>,</w:t>
                  </w:r>
                  <w:r>
                    <w:rPr>
                      <w:rFonts w:eastAsia="標楷體"/>
                      <w:b/>
                      <w:bCs/>
                      <w:kern w:val="0"/>
                      <w:sz w:val="20"/>
                      <w:szCs w:val="20"/>
                    </w:rPr>
                    <w:t>600</w:t>
                  </w:r>
                </w:p>
              </w:tc>
              <w:tc>
                <w:tcPr>
                  <w:tcW w:w="2835" w:type="dxa"/>
                  <w:tcBorders>
                    <w:bottom w:val="single" w:sz="4" w:space="0" w:color="000000"/>
                    <w:right w:val="single" w:sz="4" w:space="0" w:color="000000"/>
                  </w:tcBorders>
                  <w:shd w:val="clear" w:color="auto" w:fill="auto"/>
                  <w:vAlign w:val="center"/>
                </w:tcPr>
                <w:p w14:paraId="16BC5426" w14:textId="77777777" w:rsidR="00F31720" w:rsidRPr="00FC1D5D" w:rsidRDefault="00F31720" w:rsidP="00967060">
                  <w:pPr>
                    <w:widowControl/>
                    <w:spacing w:after="140"/>
                    <w:jc w:val="center"/>
                    <w:rPr>
                      <w:rFonts w:eastAsia="標楷體"/>
                      <w:kern w:val="0"/>
                      <w:sz w:val="20"/>
                      <w:szCs w:val="20"/>
                    </w:rPr>
                  </w:pPr>
                </w:p>
              </w:tc>
            </w:tr>
            <w:tr w:rsidR="00F31720" w:rsidRPr="00FC1D5D" w14:paraId="3CB61C05" w14:textId="77777777" w:rsidTr="00967060">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B7B22C5" w14:textId="77777777" w:rsidR="00F31720" w:rsidRPr="00FC1D5D" w:rsidRDefault="00F31720" w:rsidP="00967060">
                  <w:pPr>
                    <w:widowControl/>
                    <w:jc w:val="center"/>
                    <w:rPr>
                      <w:rFonts w:eastAsia="標楷體"/>
                      <w:b/>
                      <w:bCs/>
                      <w:kern w:val="0"/>
                      <w:sz w:val="20"/>
                      <w:szCs w:val="20"/>
                    </w:rPr>
                  </w:pPr>
                  <w:r w:rsidRPr="00FC1D5D">
                    <w:rPr>
                      <w:rFonts w:eastAsia="標楷體"/>
                      <w:b/>
                      <w:bCs/>
                      <w:kern w:val="0"/>
                      <w:sz w:val="20"/>
                      <w:szCs w:val="20"/>
                    </w:rPr>
                    <w:t>市府預算補助經費合計</w:t>
                  </w:r>
                </w:p>
              </w:tc>
              <w:tc>
                <w:tcPr>
                  <w:tcW w:w="992" w:type="dxa"/>
                  <w:tcBorders>
                    <w:bottom w:val="single" w:sz="4" w:space="0" w:color="000000"/>
                    <w:right w:val="single" w:sz="4" w:space="0" w:color="000000"/>
                  </w:tcBorders>
                  <w:shd w:val="clear" w:color="auto" w:fill="auto"/>
                  <w:vAlign w:val="center"/>
                </w:tcPr>
                <w:p w14:paraId="7DF1AA0B" w14:textId="77777777" w:rsidR="00F31720" w:rsidRPr="00FC1D5D" w:rsidRDefault="00F31720" w:rsidP="00967060">
                  <w:pPr>
                    <w:widowControl/>
                    <w:jc w:val="right"/>
                    <w:rPr>
                      <w:rFonts w:eastAsia="標楷體"/>
                      <w:b/>
                      <w:bCs/>
                      <w:kern w:val="0"/>
                      <w:sz w:val="20"/>
                      <w:szCs w:val="20"/>
                    </w:rPr>
                  </w:pPr>
                  <w:r w:rsidRPr="00FC1D5D">
                    <w:rPr>
                      <w:rFonts w:eastAsia="標楷體"/>
                      <w:b/>
                      <w:bCs/>
                      <w:kern w:val="0"/>
                      <w:sz w:val="20"/>
                      <w:szCs w:val="20"/>
                    </w:rPr>
                    <w:t>0</w:t>
                  </w:r>
                </w:p>
              </w:tc>
              <w:tc>
                <w:tcPr>
                  <w:tcW w:w="2835" w:type="dxa"/>
                  <w:tcBorders>
                    <w:bottom w:val="single" w:sz="4" w:space="0" w:color="000000"/>
                    <w:right w:val="single" w:sz="4" w:space="0" w:color="000000"/>
                  </w:tcBorders>
                  <w:shd w:val="clear" w:color="auto" w:fill="auto"/>
                  <w:vAlign w:val="center"/>
                </w:tcPr>
                <w:p w14:paraId="3B1556F7" w14:textId="77777777" w:rsidR="00F31720" w:rsidRPr="00FC1D5D" w:rsidRDefault="00F31720" w:rsidP="00967060">
                  <w:pPr>
                    <w:widowControl/>
                    <w:spacing w:after="140"/>
                    <w:jc w:val="center"/>
                    <w:rPr>
                      <w:rFonts w:eastAsia="標楷體"/>
                      <w:kern w:val="0"/>
                      <w:sz w:val="20"/>
                      <w:szCs w:val="20"/>
                    </w:rPr>
                  </w:pPr>
                </w:p>
              </w:tc>
            </w:tr>
            <w:tr w:rsidR="00F31720" w:rsidRPr="00FC1D5D" w14:paraId="091D9B1C" w14:textId="77777777" w:rsidTr="00967060">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15DC0F0" w14:textId="77777777" w:rsidR="00F31720" w:rsidRPr="00FC1D5D" w:rsidRDefault="00F31720" w:rsidP="00967060">
                  <w:pPr>
                    <w:widowControl/>
                    <w:jc w:val="center"/>
                    <w:rPr>
                      <w:rFonts w:eastAsia="標楷體"/>
                      <w:b/>
                      <w:bCs/>
                      <w:kern w:val="0"/>
                      <w:sz w:val="20"/>
                      <w:szCs w:val="20"/>
                    </w:rPr>
                  </w:pPr>
                  <w:r w:rsidRPr="00FC1D5D">
                    <w:rPr>
                      <w:rFonts w:eastAsia="標楷體"/>
                      <w:b/>
                      <w:bCs/>
                      <w:kern w:val="0"/>
                      <w:sz w:val="20"/>
                      <w:szCs w:val="20"/>
                    </w:rPr>
                    <w:t>合計</w:t>
                  </w:r>
                </w:p>
              </w:tc>
              <w:tc>
                <w:tcPr>
                  <w:tcW w:w="992" w:type="dxa"/>
                  <w:tcBorders>
                    <w:bottom w:val="single" w:sz="4" w:space="0" w:color="000000"/>
                    <w:right w:val="single" w:sz="4" w:space="0" w:color="000000"/>
                  </w:tcBorders>
                  <w:shd w:val="clear" w:color="auto" w:fill="auto"/>
                  <w:vAlign w:val="center"/>
                </w:tcPr>
                <w:p w14:paraId="74BF77D9" w14:textId="77777777" w:rsidR="00F31720" w:rsidRPr="00FC1D5D" w:rsidRDefault="00F31720" w:rsidP="00967060">
                  <w:pPr>
                    <w:widowControl/>
                    <w:jc w:val="right"/>
                    <w:rPr>
                      <w:rFonts w:eastAsia="標楷體"/>
                      <w:b/>
                      <w:bCs/>
                      <w:kern w:val="0"/>
                      <w:sz w:val="20"/>
                      <w:szCs w:val="20"/>
                    </w:rPr>
                  </w:pPr>
                  <w:r>
                    <w:rPr>
                      <w:rFonts w:eastAsia="標楷體"/>
                      <w:b/>
                      <w:bCs/>
                      <w:kern w:val="0"/>
                      <w:sz w:val="20"/>
                      <w:szCs w:val="20"/>
                    </w:rPr>
                    <w:t>24</w:t>
                  </w:r>
                  <w:r w:rsidRPr="00FC1D5D">
                    <w:rPr>
                      <w:rFonts w:eastAsia="標楷體"/>
                      <w:b/>
                      <w:bCs/>
                      <w:kern w:val="0"/>
                      <w:sz w:val="20"/>
                      <w:szCs w:val="20"/>
                    </w:rPr>
                    <w:t>,</w:t>
                  </w:r>
                  <w:r>
                    <w:rPr>
                      <w:rFonts w:eastAsia="標楷體"/>
                      <w:b/>
                      <w:bCs/>
                      <w:kern w:val="0"/>
                      <w:sz w:val="20"/>
                      <w:szCs w:val="20"/>
                    </w:rPr>
                    <w:t>600</w:t>
                  </w:r>
                </w:p>
              </w:tc>
              <w:tc>
                <w:tcPr>
                  <w:tcW w:w="2835" w:type="dxa"/>
                  <w:tcBorders>
                    <w:bottom w:val="single" w:sz="4" w:space="0" w:color="000000"/>
                    <w:right w:val="single" w:sz="4" w:space="0" w:color="000000"/>
                  </w:tcBorders>
                  <w:shd w:val="clear" w:color="auto" w:fill="auto"/>
                  <w:vAlign w:val="center"/>
                </w:tcPr>
                <w:p w14:paraId="7065B6AA" w14:textId="77777777" w:rsidR="00F31720" w:rsidRPr="00FC1D5D" w:rsidRDefault="00F31720" w:rsidP="00967060">
                  <w:pPr>
                    <w:widowControl/>
                    <w:spacing w:after="140"/>
                    <w:jc w:val="center"/>
                    <w:rPr>
                      <w:rFonts w:eastAsia="標楷體"/>
                      <w:kern w:val="0"/>
                      <w:sz w:val="20"/>
                      <w:szCs w:val="20"/>
                    </w:rPr>
                  </w:pPr>
                </w:p>
              </w:tc>
            </w:tr>
          </w:tbl>
          <w:p w14:paraId="4FD444AE" w14:textId="77777777" w:rsidR="00F31720" w:rsidRPr="000B47BB" w:rsidRDefault="00F31720" w:rsidP="00967060">
            <w:pPr>
              <w:adjustRightInd w:val="0"/>
              <w:snapToGrid w:val="0"/>
              <w:spacing w:line="420" w:lineRule="exact"/>
              <w:ind w:leftChars="200" w:left="480" w:rightChars="200" w:right="480"/>
              <w:jc w:val="both"/>
              <w:rPr>
                <w:rFonts w:eastAsia="標楷體"/>
                <w:color w:val="000000" w:themeColor="text1"/>
                <w:sz w:val="20"/>
                <w:szCs w:val="20"/>
              </w:rPr>
            </w:pPr>
            <w:r w:rsidRPr="000B47BB">
              <w:rPr>
                <w:rFonts w:eastAsia="標楷體"/>
                <w:color w:val="000000" w:themeColor="text1"/>
                <w:sz w:val="20"/>
                <w:szCs w:val="20"/>
              </w:rPr>
              <w:t>【註】</w:t>
            </w:r>
          </w:p>
          <w:p w14:paraId="1D5BBA4E" w14:textId="77777777" w:rsidR="00F31720" w:rsidRPr="000B47BB" w:rsidRDefault="00F31720" w:rsidP="00967060">
            <w:pPr>
              <w:adjustRightInd w:val="0"/>
              <w:snapToGrid w:val="0"/>
              <w:spacing w:line="300" w:lineRule="exact"/>
              <w:ind w:leftChars="300" w:left="920" w:rightChars="200" w:right="480" w:hangingChars="100" w:hanging="200"/>
              <w:jc w:val="both"/>
              <w:rPr>
                <w:rFonts w:eastAsia="標楷體"/>
                <w:color w:val="000000" w:themeColor="text1"/>
                <w:sz w:val="20"/>
                <w:szCs w:val="20"/>
              </w:rPr>
            </w:pPr>
            <w:r w:rsidRPr="000B47BB">
              <w:rPr>
                <w:rFonts w:eastAsia="標楷體"/>
                <w:color w:val="000000" w:themeColor="text1"/>
                <w:sz w:val="20"/>
                <w:szCs w:val="20"/>
              </w:rPr>
              <w:t>1.</w:t>
            </w:r>
            <w:r w:rsidRPr="000B47BB">
              <w:rPr>
                <w:rFonts w:eastAsia="標楷體"/>
                <w:color w:val="000000" w:themeColor="text1"/>
                <w:sz w:val="20"/>
                <w:szCs w:val="20"/>
              </w:rPr>
              <w:tab/>
            </w:r>
            <w:r w:rsidRPr="000B47BB">
              <w:rPr>
                <w:rFonts w:eastAsia="標楷體"/>
                <w:color w:val="000000" w:themeColor="text1"/>
                <w:sz w:val="20"/>
                <w:szCs w:val="20"/>
              </w:rPr>
              <w:t>涉及鐘點費之課程，請標註歷時及節數，授課每節</w:t>
            </w:r>
            <w:r w:rsidRPr="000B47BB">
              <w:rPr>
                <w:rFonts w:eastAsia="標楷體"/>
                <w:color w:val="000000" w:themeColor="text1"/>
                <w:sz w:val="20"/>
                <w:szCs w:val="20"/>
              </w:rPr>
              <w:t>50</w:t>
            </w:r>
            <w:r w:rsidRPr="000B47BB">
              <w:rPr>
                <w:rFonts w:eastAsia="標楷體"/>
                <w:color w:val="000000" w:themeColor="text1"/>
                <w:sz w:val="20"/>
                <w:szCs w:val="20"/>
              </w:rPr>
              <w:t>分鐘，連續</w:t>
            </w:r>
            <w:r w:rsidRPr="000B47BB">
              <w:rPr>
                <w:rFonts w:eastAsia="標楷體"/>
                <w:color w:val="000000" w:themeColor="text1"/>
                <w:sz w:val="20"/>
                <w:szCs w:val="20"/>
              </w:rPr>
              <w:t>2</w:t>
            </w:r>
            <w:r w:rsidRPr="000B47BB">
              <w:rPr>
                <w:rFonts w:eastAsia="標楷體"/>
                <w:color w:val="000000" w:themeColor="text1"/>
                <w:sz w:val="20"/>
                <w:szCs w:val="20"/>
              </w:rPr>
              <w:t>節為</w:t>
            </w:r>
            <w:r w:rsidRPr="000B47BB">
              <w:rPr>
                <w:rFonts w:eastAsia="標楷體"/>
                <w:color w:val="000000" w:themeColor="text1"/>
                <w:sz w:val="20"/>
                <w:szCs w:val="20"/>
              </w:rPr>
              <w:t>90</w:t>
            </w:r>
            <w:r w:rsidRPr="000B47BB">
              <w:rPr>
                <w:rFonts w:eastAsia="標楷體"/>
                <w:color w:val="000000" w:themeColor="text1"/>
                <w:sz w:val="20"/>
                <w:szCs w:val="20"/>
              </w:rPr>
              <w:t>分鐘；未滿</w:t>
            </w:r>
            <w:r w:rsidRPr="000B47BB">
              <w:rPr>
                <w:rFonts w:eastAsia="標楷體"/>
                <w:color w:val="000000" w:themeColor="text1"/>
                <w:sz w:val="20"/>
                <w:szCs w:val="20"/>
              </w:rPr>
              <w:t>50</w:t>
            </w:r>
            <w:r w:rsidRPr="000B47BB">
              <w:rPr>
                <w:rFonts w:eastAsia="標楷體"/>
                <w:color w:val="000000" w:themeColor="text1"/>
                <w:sz w:val="20"/>
                <w:szCs w:val="20"/>
              </w:rPr>
              <w:t>分鐘，鐘點費減半支給。</w:t>
            </w:r>
          </w:p>
          <w:p w14:paraId="6306F5CF" w14:textId="77777777" w:rsidR="00F31720" w:rsidRPr="000B47BB" w:rsidRDefault="00F31720" w:rsidP="00967060">
            <w:pPr>
              <w:adjustRightInd w:val="0"/>
              <w:snapToGrid w:val="0"/>
              <w:spacing w:line="300" w:lineRule="exact"/>
              <w:ind w:leftChars="300" w:left="920" w:rightChars="200" w:right="480" w:hangingChars="100" w:hanging="200"/>
              <w:jc w:val="both"/>
              <w:rPr>
                <w:rFonts w:eastAsia="標楷體"/>
                <w:color w:val="000000" w:themeColor="text1"/>
                <w:sz w:val="20"/>
                <w:szCs w:val="20"/>
              </w:rPr>
            </w:pPr>
            <w:r w:rsidRPr="000B47BB">
              <w:rPr>
                <w:rFonts w:eastAsia="標楷體"/>
                <w:color w:val="000000" w:themeColor="text1"/>
                <w:sz w:val="20"/>
                <w:szCs w:val="20"/>
              </w:rPr>
              <w:t>2.</w:t>
            </w:r>
            <w:r w:rsidRPr="000B47BB">
              <w:rPr>
                <w:rFonts w:eastAsia="標楷體"/>
                <w:color w:val="000000" w:themeColor="text1"/>
                <w:sz w:val="20"/>
                <w:szCs w:val="20"/>
              </w:rPr>
              <w:tab/>
            </w:r>
            <w:r w:rsidRPr="000B47BB">
              <w:rPr>
                <w:rFonts w:eastAsia="標楷體"/>
                <w:color w:val="000000" w:themeColor="text1"/>
                <w:sz w:val="20"/>
                <w:szCs w:val="20"/>
              </w:rPr>
              <w:t>課程表中應呈現內外聘講師、助理講師之單位職稱及姓名（若無法確認名單者，請先標註記內、外聘），以核算經費：</w:t>
            </w:r>
          </w:p>
          <w:p w14:paraId="1D10FE3D" w14:textId="77777777" w:rsidR="00F31720" w:rsidRPr="000B47BB" w:rsidRDefault="00F31720" w:rsidP="00967060">
            <w:pPr>
              <w:adjustRightInd w:val="0"/>
              <w:snapToGrid w:val="0"/>
              <w:spacing w:line="300" w:lineRule="exact"/>
              <w:ind w:leftChars="400" w:left="1244" w:rightChars="200" w:right="480" w:hangingChars="142" w:hanging="284"/>
              <w:jc w:val="both"/>
              <w:rPr>
                <w:rFonts w:eastAsia="標楷體"/>
                <w:color w:val="000000" w:themeColor="text1"/>
                <w:sz w:val="20"/>
                <w:szCs w:val="20"/>
              </w:rPr>
            </w:pPr>
            <w:r w:rsidRPr="000B47BB">
              <w:rPr>
                <w:rFonts w:eastAsia="標楷體"/>
                <w:color w:val="000000" w:themeColor="text1"/>
                <w:sz w:val="20"/>
                <w:szCs w:val="20"/>
              </w:rPr>
              <w:t>(1)</w:t>
            </w:r>
            <w:r w:rsidRPr="000B47BB">
              <w:rPr>
                <w:rFonts w:eastAsia="標楷體"/>
                <w:color w:val="000000" w:themeColor="text1"/>
                <w:sz w:val="20"/>
                <w:szCs w:val="20"/>
              </w:rPr>
              <w:tab/>
            </w:r>
            <w:r w:rsidRPr="000B47BB">
              <w:rPr>
                <w:rFonts w:eastAsia="標楷體"/>
                <w:color w:val="000000" w:themeColor="text1"/>
                <w:sz w:val="20"/>
                <w:szCs w:val="20"/>
              </w:rPr>
              <w:t>外聘講師：</w:t>
            </w:r>
            <w:r w:rsidRPr="000B47BB">
              <w:rPr>
                <w:rFonts w:eastAsia="標楷體"/>
                <w:color w:val="000000" w:themeColor="text1"/>
                <w:sz w:val="20"/>
                <w:szCs w:val="20"/>
              </w:rPr>
              <w:t>2,000</w:t>
            </w:r>
            <w:r w:rsidRPr="000B47BB">
              <w:rPr>
                <w:rFonts w:eastAsia="標楷體"/>
                <w:color w:val="000000" w:themeColor="text1"/>
                <w:sz w:val="20"/>
                <w:szCs w:val="20"/>
              </w:rPr>
              <w:t>元</w:t>
            </w:r>
            <w:r w:rsidRPr="000B47BB">
              <w:rPr>
                <w:rFonts w:eastAsia="標楷體"/>
                <w:color w:val="000000" w:themeColor="text1"/>
                <w:sz w:val="20"/>
                <w:szCs w:val="20"/>
              </w:rPr>
              <w:t>/</w:t>
            </w:r>
            <w:r w:rsidRPr="000B47BB">
              <w:rPr>
                <w:rFonts w:eastAsia="標楷體"/>
                <w:color w:val="000000" w:themeColor="text1"/>
                <w:sz w:val="20"/>
                <w:szCs w:val="20"/>
              </w:rPr>
              <w:t>節，內聘講師：</w:t>
            </w:r>
            <w:r w:rsidRPr="000B47BB">
              <w:rPr>
                <w:rFonts w:eastAsia="標楷體"/>
                <w:color w:val="000000" w:themeColor="text1"/>
                <w:sz w:val="20"/>
                <w:szCs w:val="20"/>
              </w:rPr>
              <w:t>1,000</w:t>
            </w:r>
            <w:r w:rsidRPr="000B47BB">
              <w:rPr>
                <w:rFonts w:eastAsia="標楷體"/>
                <w:color w:val="000000" w:themeColor="text1"/>
                <w:sz w:val="20"/>
                <w:szCs w:val="20"/>
              </w:rPr>
              <w:t>元</w:t>
            </w:r>
            <w:r w:rsidRPr="000B47BB">
              <w:rPr>
                <w:rFonts w:eastAsia="標楷體"/>
                <w:color w:val="000000" w:themeColor="text1"/>
                <w:sz w:val="20"/>
                <w:szCs w:val="20"/>
              </w:rPr>
              <w:t>/</w:t>
            </w:r>
            <w:r w:rsidRPr="000B47BB">
              <w:rPr>
                <w:rFonts w:eastAsia="標楷體"/>
                <w:color w:val="000000" w:themeColor="text1"/>
                <w:sz w:val="20"/>
                <w:szCs w:val="20"/>
              </w:rPr>
              <w:t>節。</w:t>
            </w:r>
          </w:p>
          <w:p w14:paraId="2FF61D30" w14:textId="77777777" w:rsidR="00F31720" w:rsidRPr="000B47BB" w:rsidRDefault="00F31720" w:rsidP="00967060">
            <w:pPr>
              <w:adjustRightInd w:val="0"/>
              <w:snapToGrid w:val="0"/>
              <w:spacing w:line="300" w:lineRule="exact"/>
              <w:ind w:leftChars="400" w:left="1244" w:rightChars="200" w:right="480" w:hangingChars="142" w:hanging="284"/>
              <w:jc w:val="both"/>
              <w:rPr>
                <w:rFonts w:eastAsia="標楷體"/>
                <w:color w:val="000000" w:themeColor="text1"/>
                <w:sz w:val="20"/>
                <w:szCs w:val="20"/>
              </w:rPr>
            </w:pPr>
            <w:r w:rsidRPr="000B47BB">
              <w:rPr>
                <w:rFonts w:eastAsia="標楷體"/>
                <w:color w:val="000000" w:themeColor="text1"/>
                <w:sz w:val="20"/>
                <w:szCs w:val="20"/>
              </w:rPr>
              <w:t>(2)</w:t>
            </w:r>
            <w:r w:rsidRPr="000B47BB">
              <w:rPr>
                <w:rFonts w:eastAsia="標楷體"/>
                <w:color w:val="000000" w:themeColor="text1"/>
                <w:sz w:val="20"/>
                <w:szCs w:val="20"/>
              </w:rPr>
              <w:tab/>
            </w:r>
            <w:r w:rsidRPr="000B47BB">
              <w:rPr>
                <w:rFonts w:eastAsia="標楷體"/>
                <w:color w:val="000000" w:themeColor="text1"/>
                <w:sz w:val="20"/>
                <w:szCs w:val="20"/>
              </w:rPr>
              <w:t>助理講師需有協助授課之事實，講述型課程不編列助理講師，如係兩人講述，依未滿一節減半支給。外聘助理講師：</w:t>
            </w:r>
            <w:r w:rsidRPr="000B47BB">
              <w:rPr>
                <w:rFonts w:eastAsia="標楷體"/>
                <w:color w:val="000000" w:themeColor="text1"/>
                <w:sz w:val="20"/>
                <w:szCs w:val="20"/>
              </w:rPr>
              <w:t>1,000</w:t>
            </w:r>
            <w:r w:rsidRPr="000B47BB">
              <w:rPr>
                <w:rFonts w:eastAsia="標楷體"/>
                <w:color w:val="000000" w:themeColor="text1"/>
                <w:sz w:val="20"/>
                <w:szCs w:val="20"/>
              </w:rPr>
              <w:t>元／節，內聘助理講師：</w:t>
            </w:r>
            <w:r w:rsidRPr="000B47BB">
              <w:rPr>
                <w:rFonts w:eastAsia="標楷體"/>
                <w:color w:val="000000" w:themeColor="text1"/>
                <w:sz w:val="20"/>
                <w:szCs w:val="20"/>
              </w:rPr>
              <w:t>500</w:t>
            </w:r>
            <w:r w:rsidRPr="000B47BB">
              <w:rPr>
                <w:rFonts w:eastAsia="標楷體"/>
                <w:color w:val="000000" w:themeColor="text1"/>
                <w:sz w:val="20"/>
                <w:szCs w:val="20"/>
              </w:rPr>
              <w:t>元／節。</w:t>
            </w:r>
          </w:p>
          <w:p w14:paraId="0FCA88AA" w14:textId="77777777" w:rsidR="00F31720" w:rsidRPr="000B47BB" w:rsidRDefault="00F31720" w:rsidP="00967060">
            <w:pPr>
              <w:adjustRightInd w:val="0"/>
              <w:snapToGrid w:val="0"/>
              <w:spacing w:line="300" w:lineRule="exact"/>
              <w:ind w:leftChars="300" w:left="920" w:rightChars="200" w:right="480" w:hangingChars="100" w:hanging="200"/>
              <w:jc w:val="both"/>
              <w:rPr>
                <w:rFonts w:eastAsia="標楷體"/>
                <w:color w:val="000000" w:themeColor="text1"/>
                <w:sz w:val="20"/>
                <w:szCs w:val="20"/>
              </w:rPr>
            </w:pPr>
            <w:r w:rsidRPr="000B47BB">
              <w:rPr>
                <w:rFonts w:eastAsia="標楷體"/>
                <w:color w:val="000000" w:themeColor="text1"/>
                <w:sz w:val="20"/>
                <w:szCs w:val="20"/>
              </w:rPr>
              <w:t>3.</w:t>
            </w:r>
            <w:r w:rsidRPr="000B47BB">
              <w:rPr>
                <w:rFonts w:eastAsia="標楷體"/>
                <w:color w:val="000000" w:themeColor="text1"/>
                <w:sz w:val="20"/>
                <w:szCs w:val="20"/>
              </w:rPr>
              <w:tab/>
            </w:r>
            <w:r w:rsidRPr="000B47BB">
              <w:rPr>
                <w:rFonts w:eastAsia="標楷體"/>
                <w:color w:val="000000" w:themeColor="text1"/>
                <w:sz w:val="20"/>
                <w:szCs w:val="20"/>
              </w:rPr>
              <w:t>研習時間須超過</w:t>
            </w:r>
            <w:r w:rsidRPr="000B47BB">
              <w:rPr>
                <w:rFonts w:eastAsia="標楷體"/>
                <w:color w:val="000000" w:themeColor="text1"/>
                <w:sz w:val="20"/>
                <w:szCs w:val="20"/>
              </w:rPr>
              <w:t>12</w:t>
            </w:r>
            <w:r w:rsidRPr="000B47BB">
              <w:rPr>
                <w:rFonts w:eastAsia="標楷體"/>
                <w:color w:val="000000" w:themeColor="text1"/>
                <w:sz w:val="20"/>
                <w:szCs w:val="20"/>
              </w:rPr>
              <w:t>：</w:t>
            </w:r>
            <w:r w:rsidRPr="000B47BB">
              <w:rPr>
                <w:rFonts w:eastAsia="標楷體"/>
                <w:color w:val="000000" w:themeColor="text1"/>
                <w:sz w:val="20"/>
                <w:szCs w:val="20"/>
              </w:rPr>
              <w:t>30</w:t>
            </w:r>
            <w:r w:rsidRPr="000B47BB">
              <w:rPr>
                <w:rFonts w:eastAsia="標楷體"/>
                <w:color w:val="000000" w:themeColor="text1"/>
                <w:sz w:val="20"/>
                <w:szCs w:val="20"/>
              </w:rPr>
              <w:t>及</w:t>
            </w:r>
            <w:r w:rsidRPr="000B47BB">
              <w:rPr>
                <w:rFonts w:eastAsia="標楷體"/>
                <w:color w:val="000000" w:themeColor="text1"/>
                <w:sz w:val="20"/>
                <w:szCs w:val="20"/>
              </w:rPr>
              <w:t>17</w:t>
            </w:r>
            <w:r w:rsidRPr="000B47BB">
              <w:rPr>
                <w:rFonts w:eastAsia="標楷體"/>
                <w:color w:val="000000" w:themeColor="text1"/>
                <w:sz w:val="20"/>
                <w:szCs w:val="20"/>
              </w:rPr>
              <w:t>：</w:t>
            </w:r>
            <w:r w:rsidRPr="000B47BB">
              <w:rPr>
                <w:rFonts w:eastAsia="標楷體"/>
                <w:color w:val="000000" w:themeColor="text1"/>
                <w:sz w:val="20"/>
                <w:szCs w:val="20"/>
              </w:rPr>
              <w:t>30</w:t>
            </w:r>
            <w:r w:rsidRPr="000B47BB">
              <w:rPr>
                <w:rFonts w:eastAsia="標楷體"/>
                <w:color w:val="000000" w:themeColor="text1"/>
                <w:sz w:val="20"/>
                <w:szCs w:val="20"/>
              </w:rPr>
              <w:t>始得編列膳費。印刷費每人單價</w:t>
            </w:r>
            <w:r w:rsidRPr="000B47BB">
              <w:rPr>
                <w:rFonts w:eastAsia="標楷體"/>
                <w:color w:val="000000" w:themeColor="text1"/>
                <w:sz w:val="20"/>
                <w:szCs w:val="20"/>
              </w:rPr>
              <w:t>100</w:t>
            </w:r>
            <w:r w:rsidRPr="000B47BB">
              <w:rPr>
                <w:rFonts w:eastAsia="標楷體"/>
                <w:color w:val="000000" w:themeColor="text1"/>
                <w:sz w:val="20"/>
                <w:szCs w:val="20"/>
              </w:rPr>
              <w:t>元為限，總額不超過計畫經費</w:t>
            </w:r>
            <w:r w:rsidRPr="000B47BB">
              <w:rPr>
                <w:rFonts w:eastAsia="標楷體"/>
                <w:color w:val="000000" w:themeColor="text1"/>
                <w:sz w:val="20"/>
                <w:szCs w:val="20"/>
              </w:rPr>
              <w:t>30%</w:t>
            </w:r>
            <w:r w:rsidRPr="000B47BB">
              <w:rPr>
                <w:rFonts w:eastAsia="標楷體"/>
                <w:color w:val="000000" w:themeColor="text1"/>
                <w:sz w:val="20"/>
                <w:szCs w:val="20"/>
              </w:rPr>
              <w:t>。</w:t>
            </w:r>
          </w:p>
          <w:p w14:paraId="67E9AD82" w14:textId="77777777" w:rsidR="00F31720" w:rsidRPr="000B47BB" w:rsidRDefault="00F31720" w:rsidP="00967060">
            <w:pPr>
              <w:adjustRightInd w:val="0"/>
              <w:snapToGrid w:val="0"/>
              <w:spacing w:line="420" w:lineRule="exact"/>
              <w:rPr>
                <w:rFonts w:eastAsia="標楷體"/>
                <w:color w:val="000000" w:themeColor="text1"/>
              </w:rPr>
            </w:pPr>
            <w:r w:rsidRPr="000B47BB">
              <w:rPr>
                <w:rFonts w:eastAsia="標楷體"/>
                <w:color w:val="000000" w:themeColor="text1"/>
              </w:rPr>
              <w:t>九、成效評估之實施</w:t>
            </w:r>
          </w:p>
          <w:tbl>
            <w:tblPr>
              <w:tblpPr w:leftFromText="180" w:rightFromText="180" w:vertAnchor="text" w:horzAnchor="margin" w:tblpXSpec="right" w:tblpY="134"/>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685"/>
              <w:gridCol w:w="1276"/>
              <w:gridCol w:w="1701"/>
              <w:gridCol w:w="1418"/>
            </w:tblGrid>
            <w:tr w:rsidR="00F31720" w:rsidRPr="000B47BB" w14:paraId="39528D26" w14:textId="77777777" w:rsidTr="00967060">
              <w:trPr>
                <w:trHeight w:val="410"/>
                <w:tblHeader/>
              </w:trPr>
              <w:tc>
                <w:tcPr>
                  <w:tcW w:w="959" w:type="dxa"/>
                  <w:vAlign w:val="center"/>
                  <w:hideMark/>
                </w:tcPr>
                <w:p w14:paraId="0AB24692" w14:textId="77777777" w:rsidR="00F31720" w:rsidRPr="000B47BB" w:rsidRDefault="00F31720" w:rsidP="00967060">
                  <w:pPr>
                    <w:rPr>
                      <w:rFonts w:eastAsia="標楷體"/>
                      <w:color w:val="000000" w:themeColor="text1"/>
                    </w:rPr>
                  </w:pPr>
                  <w:r w:rsidRPr="000B47BB">
                    <w:rPr>
                      <w:rFonts w:eastAsia="標楷體"/>
                      <w:bCs/>
                      <w:color w:val="000000" w:themeColor="text1"/>
                    </w:rPr>
                    <w:t>層次</w:t>
                  </w:r>
                </w:p>
              </w:tc>
              <w:tc>
                <w:tcPr>
                  <w:tcW w:w="3685" w:type="dxa"/>
                  <w:vAlign w:val="center"/>
                  <w:hideMark/>
                </w:tcPr>
                <w:p w14:paraId="744A098E" w14:textId="77777777" w:rsidR="00F31720" w:rsidRPr="000B47BB" w:rsidRDefault="00F31720" w:rsidP="00967060">
                  <w:pPr>
                    <w:rPr>
                      <w:rFonts w:eastAsia="標楷體"/>
                      <w:color w:val="000000" w:themeColor="text1"/>
                    </w:rPr>
                  </w:pPr>
                  <w:r w:rsidRPr="000B47BB">
                    <w:rPr>
                      <w:rFonts w:eastAsia="標楷體"/>
                      <w:bCs/>
                      <w:color w:val="000000" w:themeColor="text1"/>
                    </w:rPr>
                    <w:t>評鑑內容</w:t>
                  </w:r>
                </w:p>
              </w:tc>
              <w:tc>
                <w:tcPr>
                  <w:tcW w:w="1276" w:type="dxa"/>
                  <w:vAlign w:val="center"/>
                  <w:hideMark/>
                </w:tcPr>
                <w:p w14:paraId="575D8778" w14:textId="77777777" w:rsidR="00F31720" w:rsidRPr="000B47BB" w:rsidRDefault="00F31720" w:rsidP="00967060">
                  <w:pPr>
                    <w:rPr>
                      <w:rFonts w:eastAsia="標楷體"/>
                      <w:color w:val="000000" w:themeColor="text1"/>
                    </w:rPr>
                  </w:pPr>
                  <w:r w:rsidRPr="000B47BB">
                    <w:rPr>
                      <w:rFonts w:eastAsia="標楷體"/>
                      <w:bCs/>
                      <w:color w:val="000000" w:themeColor="text1"/>
                    </w:rPr>
                    <w:t>資料蒐集方式</w:t>
                  </w:r>
                </w:p>
              </w:tc>
              <w:tc>
                <w:tcPr>
                  <w:tcW w:w="1701" w:type="dxa"/>
                  <w:vAlign w:val="center"/>
                  <w:hideMark/>
                </w:tcPr>
                <w:p w14:paraId="3A22DC3D" w14:textId="77777777" w:rsidR="00F31720" w:rsidRPr="000B47BB" w:rsidRDefault="00F31720" w:rsidP="00967060">
                  <w:pPr>
                    <w:rPr>
                      <w:rFonts w:eastAsia="標楷體"/>
                      <w:color w:val="000000" w:themeColor="text1"/>
                    </w:rPr>
                  </w:pPr>
                  <w:r w:rsidRPr="000B47BB">
                    <w:rPr>
                      <w:rFonts w:eastAsia="標楷體"/>
                      <w:bCs/>
                      <w:color w:val="000000" w:themeColor="text1"/>
                    </w:rPr>
                    <w:t>評鑑依據</w:t>
                  </w:r>
                </w:p>
              </w:tc>
              <w:tc>
                <w:tcPr>
                  <w:tcW w:w="1418" w:type="dxa"/>
                  <w:vAlign w:val="center"/>
                  <w:hideMark/>
                </w:tcPr>
                <w:p w14:paraId="6667DB3C" w14:textId="77777777" w:rsidR="00F31720" w:rsidRPr="000B47BB" w:rsidRDefault="00F31720" w:rsidP="00967060">
                  <w:pPr>
                    <w:rPr>
                      <w:rFonts w:eastAsia="標楷體"/>
                      <w:color w:val="000000" w:themeColor="text1"/>
                    </w:rPr>
                  </w:pPr>
                  <w:r w:rsidRPr="000B47BB">
                    <w:rPr>
                      <w:rFonts w:eastAsia="標楷體"/>
                      <w:bCs/>
                      <w:color w:val="000000" w:themeColor="text1"/>
                    </w:rPr>
                    <w:t>資料應用</w:t>
                  </w:r>
                </w:p>
              </w:tc>
            </w:tr>
            <w:tr w:rsidR="00F31720" w:rsidRPr="000B47BB" w14:paraId="0A6C2E5C" w14:textId="77777777" w:rsidTr="00967060">
              <w:trPr>
                <w:trHeight w:val="2133"/>
              </w:trPr>
              <w:tc>
                <w:tcPr>
                  <w:tcW w:w="959" w:type="dxa"/>
                  <w:vAlign w:val="center"/>
                  <w:hideMark/>
                </w:tcPr>
                <w:p w14:paraId="2EFDCA6A" w14:textId="77777777" w:rsidR="00F31720" w:rsidRPr="000B47BB" w:rsidRDefault="00F31720" w:rsidP="00967060">
                  <w:pPr>
                    <w:rPr>
                      <w:rFonts w:eastAsia="標楷體"/>
                      <w:color w:val="000000" w:themeColor="text1"/>
                    </w:rPr>
                  </w:pPr>
                  <w:r w:rsidRPr="000B47BB">
                    <w:rPr>
                      <w:rFonts w:eastAsia="標楷體"/>
                      <w:color w:val="000000" w:themeColor="text1"/>
                    </w:rPr>
                    <w:lastRenderedPageBreak/>
                    <w:t>參與者的反應</w:t>
                  </w:r>
                </w:p>
              </w:tc>
              <w:tc>
                <w:tcPr>
                  <w:tcW w:w="3685" w:type="dxa"/>
                  <w:vAlign w:val="center"/>
                  <w:hideMark/>
                </w:tcPr>
                <w:p w14:paraId="594B15A7" w14:textId="77777777" w:rsidR="00F31720" w:rsidRPr="000B47BB" w:rsidRDefault="00F31720" w:rsidP="00F31720">
                  <w:pPr>
                    <w:numPr>
                      <w:ilvl w:val="0"/>
                      <w:numId w:val="7"/>
                    </w:numPr>
                    <w:tabs>
                      <w:tab w:val="clear" w:pos="720"/>
                      <w:tab w:val="num" w:pos="317"/>
                    </w:tabs>
                    <w:ind w:left="317" w:hanging="283"/>
                    <w:rPr>
                      <w:rFonts w:eastAsia="標楷體"/>
                      <w:color w:val="000000" w:themeColor="text1"/>
                    </w:rPr>
                  </w:pPr>
                  <w:r w:rsidRPr="000B47BB">
                    <w:rPr>
                      <w:rFonts w:eastAsia="標楷體"/>
                      <w:color w:val="000000" w:themeColor="text1"/>
                    </w:rPr>
                    <w:t>參與者是否喜歡課程內容？</w:t>
                  </w:r>
                </w:p>
                <w:p w14:paraId="308A9D02" w14:textId="77777777" w:rsidR="00F31720" w:rsidRPr="000B47BB" w:rsidRDefault="00F31720" w:rsidP="00F31720">
                  <w:pPr>
                    <w:numPr>
                      <w:ilvl w:val="0"/>
                      <w:numId w:val="7"/>
                    </w:numPr>
                    <w:tabs>
                      <w:tab w:val="clear" w:pos="720"/>
                      <w:tab w:val="num" w:pos="317"/>
                    </w:tabs>
                    <w:ind w:left="317" w:hanging="283"/>
                    <w:rPr>
                      <w:rFonts w:eastAsia="標楷體"/>
                      <w:color w:val="000000" w:themeColor="text1"/>
                    </w:rPr>
                  </w:pPr>
                  <w:r w:rsidRPr="000B47BB">
                    <w:rPr>
                      <w:rFonts w:eastAsia="標楷體"/>
                      <w:color w:val="000000" w:themeColor="text1"/>
                    </w:rPr>
                    <w:t>時間是否妥善安排分配？</w:t>
                  </w:r>
                </w:p>
                <w:p w14:paraId="50B61A6F" w14:textId="77777777" w:rsidR="00F31720" w:rsidRPr="000B47BB" w:rsidRDefault="00F31720" w:rsidP="00F31720">
                  <w:pPr>
                    <w:numPr>
                      <w:ilvl w:val="0"/>
                      <w:numId w:val="7"/>
                    </w:numPr>
                    <w:tabs>
                      <w:tab w:val="clear" w:pos="720"/>
                      <w:tab w:val="num" w:pos="317"/>
                    </w:tabs>
                    <w:ind w:left="317" w:hanging="283"/>
                    <w:rPr>
                      <w:rFonts w:eastAsia="標楷體"/>
                      <w:color w:val="000000" w:themeColor="text1"/>
                    </w:rPr>
                  </w:pPr>
                  <w:r w:rsidRPr="000B47BB">
                    <w:rPr>
                      <w:rFonts w:eastAsia="標楷體"/>
                      <w:color w:val="000000" w:themeColor="text1"/>
                    </w:rPr>
                    <w:t>教材選擇是否合宜？</w:t>
                  </w:r>
                </w:p>
                <w:p w14:paraId="752103D1" w14:textId="77777777" w:rsidR="00F31720" w:rsidRPr="000B47BB" w:rsidRDefault="00F31720" w:rsidP="00F31720">
                  <w:pPr>
                    <w:numPr>
                      <w:ilvl w:val="0"/>
                      <w:numId w:val="7"/>
                    </w:numPr>
                    <w:tabs>
                      <w:tab w:val="clear" w:pos="720"/>
                      <w:tab w:val="num" w:pos="317"/>
                    </w:tabs>
                    <w:ind w:left="317" w:hanging="283"/>
                    <w:rPr>
                      <w:rFonts w:eastAsia="標楷體"/>
                      <w:color w:val="000000" w:themeColor="text1"/>
                    </w:rPr>
                  </w:pPr>
                  <w:r w:rsidRPr="000B47BB">
                    <w:rPr>
                      <w:rFonts w:eastAsia="標楷體"/>
                      <w:color w:val="000000" w:themeColor="text1"/>
                    </w:rPr>
                    <w:t>課程內容是否實用？</w:t>
                  </w:r>
                </w:p>
                <w:p w14:paraId="0E9C4D8F" w14:textId="77777777" w:rsidR="00F31720" w:rsidRPr="000B47BB" w:rsidRDefault="00F31720" w:rsidP="00F31720">
                  <w:pPr>
                    <w:numPr>
                      <w:ilvl w:val="0"/>
                      <w:numId w:val="7"/>
                    </w:numPr>
                    <w:tabs>
                      <w:tab w:val="clear" w:pos="720"/>
                      <w:tab w:val="num" w:pos="317"/>
                    </w:tabs>
                    <w:ind w:left="317" w:hanging="283"/>
                    <w:rPr>
                      <w:rFonts w:eastAsia="標楷體"/>
                      <w:color w:val="000000" w:themeColor="text1"/>
                    </w:rPr>
                  </w:pPr>
                  <w:r w:rsidRPr="000B47BB">
                    <w:rPr>
                      <w:rFonts w:eastAsia="標楷體"/>
                      <w:color w:val="000000" w:themeColor="text1"/>
                    </w:rPr>
                    <w:t>授課教師是否具備足夠知能？</w:t>
                  </w:r>
                </w:p>
                <w:p w14:paraId="1D581854" w14:textId="77777777" w:rsidR="00F31720" w:rsidRPr="000B47BB" w:rsidRDefault="00F31720" w:rsidP="00F31720">
                  <w:pPr>
                    <w:numPr>
                      <w:ilvl w:val="0"/>
                      <w:numId w:val="7"/>
                    </w:numPr>
                    <w:tabs>
                      <w:tab w:val="clear" w:pos="720"/>
                      <w:tab w:val="num" w:pos="317"/>
                    </w:tabs>
                    <w:ind w:left="317" w:hanging="283"/>
                    <w:rPr>
                      <w:rFonts w:eastAsia="標楷體"/>
                      <w:color w:val="000000" w:themeColor="text1"/>
                    </w:rPr>
                  </w:pPr>
                  <w:r w:rsidRPr="000B47BB">
                    <w:rPr>
                      <w:rFonts w:eastAsia="標楷體"/>
                      <w:color w:val="000000" w:themeColor="text1"/>
                    </w:rPr>
                    <w:t>是否提供學員所需幫助？</w:t>
                  </w:r>
                </w:p>
              </w:tc>
              <w:tc>
                <w:tcPr>
                  <w:tcW w:w="1276" w:type="dxa"/>
                  <w:vAlign w:val="center"/>
                  <w:hideMark/>
                </w:tcPr>
                <w:p w14:paraId="57AA1CE4" w14:textId="77777777" w:rsidR="00F31720" w:rsidRPr="000B47BB" w:rsidRDefault="00F31720" w:rsidP="00F31720">
                  <w:pPr>
                    <w:numPr>
                      <w:ilvl w:val="0"/>
                      <w:numId w:val="7"/>
                    </w:numPr>
                    <w:tabs>
                      <w:tab w:val="clear" w:pos="720"/>
                      <w:tab w:val="num" w:pos="336"/>
                    </w:tabs>
                    <w:ind w:hanging="678"/>
                    <w:rPr>
                      <w:rFonts w:eastAsia="標楷體"/>
                      <w:color w:val="000000" w:themeColor="text1"/>
                    </w:rPr>
                  </w:pPr>
                  <w:r w:rsidRPr="000B47BB">
                    <w:rPr>
                      <w:rFonts w:eastAsia="標楷體"/>
                      <w:color w:val="000000" w:themeColor="text1"/>
                    </w:rPr>
                    <w:t>問卷調查</w:t>
                  </w:r>
                </w:p>
              </w:tc>
              <w:tc>
                <w:tcPr>
                  <w:tcW w:w="1701" w:type="dxa"/>
                  <w:vAlign w:val="center"/>
                  <w:hideMark/>
                </w:tcPr>
                <w:p w14:paraId="34233085" w14:textId="77777777" w:rsidR="00F31720" w:rsidRPr="000B47BB" w:rsidRDefault="00F31720" w:rsidP="00967060">
                  <w:pPr>
                    <w:rPr>
                      <w:rFonts w:eastAsia="標楷體"/>
                      <w:color w:val="000000" w:themeColor="text1"/>
                    </w:rPr>
                  </w:pPr>
                  <w:r w:rsidRPr="000B47BB">
                    <w:rPr>
                      <w:rFonts w:eastAsia="標楷體"/>
                      <w:color w:val="000000" w:themeColor="text1"/>
                    </w:rPr>
                    <w:t>參與者對於課程的滿意度</w:t>
                  </w:r>
                </w:p>
              </w:tc>
              <w:tc>
                <w:tcPr>
                  <w:tcW w:w="1418" w:type="dxa"/>
                  <w:vAlign w:val="center"/>
                  <w:hideMark/>
                </w:tcPr>
                <w:p w14:paraId="4509220D" w14:textId="77777777" w:rsidR="00F31720" w:rsidRPr="000B47BB" w:rsidRDefault="00F31720" w:rsidP="00967060">
                  <w:pPr>
                    <w:rPr>
                      <w:rFonts w:eastAsia="標楷體"/>
                      <w:color w:val="000000" w:themeColor="text1"/>
                    </w:rPr>
                  </w:pPr>
                  <w:r w:rsidRPr="000B47BB">
                    <w:rPr>
                      <w:rFonts w:eastAsia="標楷體"/>
                      <w:color w:val="000000" w:themeColor="text1"/>
                    </w:rPr>
                    <w:t>改善課程設計與內容</w:t>
                  </w:r>
                </w:p>
              </w:tc>
            </w:tr>
            <w:tr w:rsidR="00F31720" w:rsidRPr="000B47BB" w14:paraId="5C422CA6" w14:textId="77777777" w:rsidTr="00967060">
              <w:trPr>
                <w:trHeight w:val="1065"/>
              </w:trPr>
              <w:tc>
                <w:tcPr>
                  <w:tcW w:w="959" w:type="dxa"/>
                  <w:vAlign w:val="center"/>
                  <w:hideMark/>
                </w:tcPr>
                <w:p w14:paraId="733B2688" w14:textId="77777777" w:rsidR="00F31720" w:rsidRPr="000B47BB" w:rsidRDefault="00F31720" w:rsidP="00967060">
                  <w:pPr>
                    <w:rPr>
                      <w:rFonts w:eastAsia="標楷體"/>
                      <w:color w:val="000000" w:themeColor="text1"/>
                    </w:rPr>
                  </w:pPr>
                  <w:r w:rsidRPr="000B47BB">
                    <w:rPr>
                      <w:rFonts w:eastAsia="標楷體"/>
                      <w:color w:val="000000" w:themeColor="text1"/>
                    </w:rPr>
                    <w:t>參與者的學習</w:t>
                  </w:r>
                </w:p>
              </w:tc>
              <w:tc>
                <w:tcPr>
                  <w:tcW w:w="3685" w:type="dxa"/>
                  <w:vAlign w:val="center"/>
                  <w:hideMark/>
                </w:tcPr>
                <w:p w14:paraId="3F422891" w14:textId="77777777" w:rsidR="00F31720" w:rsidRPr="000B47BB" w:rsidRDefault="00F31720" w:rsidP="00F31720">
                  <w:pPr>
                    <w:numPr>
                      <w:ilvl w:val="0"/>
                      <w:numId w:val="7"/>
                    </w:numPr>
                    <w:tabs>
                      <w:tab w:val="clear" w:pos="720"/>
                      <w:tab w:val="num" w:pos="317"/>
                    </w:tabs>
                    <w:ind w:left="317" w:hanging="283"/>
                    <w:rPr>
                      <w:rFonts w:eastAsia="標楷體"/>
                      <w:color w:val="000000" w:themeColor="text1"/>
                    </w:rPr>
                  </w:pPr>
                  <w:r w:rsidRPr="000B47BB">
                    <w:rPr>
                      <w:rFonts w:eastAsia="標楷體"/>
                      <w:color w:val="000000" w:themeColor="text1"/>
                    </w:rPr>
                    <w:t>參與者的學習是否達到課程的預期成效？</w:t>
                  </w:r>
                </w:p>
              </w:tc>
              <w:tc>
                <w:tcPr>
                  <w:tcW w:w="1276" w:type="dxa"/>
                  <w:vAlign w:val="center"/>
                  <w:hideMark/>
                </w:tcPr>
                <w:p w14:paraId="681B1193" w14:textId="77777777" w:rsidR="00F31720" w:rsidRPr="000B47BB" w:rsidRDefault="00F31720" w:rsidP="00F31720">
                  <w:pPr>
                    <w:numPr>
                      <w:ilvl w:val="0"/>
                      <w:numId w:val="7"/>
                    </w:numPr>
                    <w:tabs>
                      <w:tab w:val="clear" w:pos="720"/>
                      <w:tab w:val="num" w:pos="336"/>
                    </w:tabs>
                    <w:ind w:left="317" w:hanging="275"/>
                    <w:rPr>
                      <w:rFonts w:eastAsia="標楷體"/>
                      <w:color w:val="000000" w:themeColor="text1"/>
                    </w:rPr>
                  </w:pPr>
                  <w:r w:rsidRPr="000B47BB">
                    <w:rPr>
                      <w:rFonts w:eastAsia="標楷體"/>
                      <w:color w:val="000000" w:themeColor="text1"/>
                    </w:rPr>
                    <w:t>實際模擬操作</w:t>
                  </w:r>
                </w:p>
              </w:tc>
              <w:tc>
                <w:tcPr>
                  <w:tcW w:w="1701" w:type="dxa"/>
                  <w:vAlign w:val="center"/>
                  <w:hideMark/>
                </w:tcPr>
                <w:p w14:paraId="717E1881" w14:textId="77777777" w:rsidR="00F31720" w:rsidRPr="000B47BB" w:rsidRDefault="00F31720" w:rsidP="00967060">
                  <w:pPr>
                    <w:rPr>
                      <w:rFonts w:eastAsia="標楷體"/>
                      <w:color w:val="000000" w:themeColor="text1"/>
                    </w:rPr>
                  </w:pPr>
                  <w:r w:rsidRPr="000B47BB">
                    <w:rPr>
                      <w:rFonts w:eastAsia="標楷體"/>
                      <w:color w:val="000000" w:themeColor="text1"/>
                    </w:rPr>
                    <w:t>參與者吸收新知與技能的情形</w:t>
                  </w:r>
                </w:p>
              </w:tc>
              <w:tc>
                <w:tcPr>
                  <w:tcW w:w="1418" w:type="dxa"/>
                  <w:vAlign w:val="center"/>
                  <w:hideMark/>
                </w:tcPr>
                <w:p w14:paraId="0D7F007B" w14:textId="77777777" w:rsidR="00F31720" w:rsidRPr="000B47BB" w:rsidRDefault="00F31720" w:rsidP="00967060">
                  <w:pPr>
                    <w:rPr>
                      <w:rFonts w:eastAsia="標楷體"/>
                      <w:color w:val="000000" w:themeColor="text1"/>
                    </w:rPr>
                  </w:pPr>
                  <w:r w:rsidRPr="000B47BB">
                    <w:rPr>
                      <w:rFonts w:eastAsia="標楷體"/>
                      <w:color w:val="000000" w:themeColor="text1"/>
                    </w:rPr>
                    <w:t>改進課程內容、形式、與組織</w:t>
                  </w:r>
                </w:p>
              </w:tc>
            </w:tr>
          </w:tbl>
          <w:p w14:paraId="71B7BE75" w14:textId="77777777" w:rsidR="00F31720" w:rsidRPr="000B47BB" w:rsidRDefault="00F31720" w:rsidP="00967060">
            <w:pPr>
              <w:adjustRightInd w:val="0"/>
              <w:snapToGrid w:val="0"/>
              <w:spacing w:line="420" w:lineRule="exact"/>
              <w:rPr>
                <w:rFonts w:eastAsia="標楷體"/>
                <w:color w:val="000000" w:themeColor="text1"/>
              </w:rPr>
            </w:pPr>
          </w:p>
          <w:p w14:paraId="31128CC2" w14:textId="77777777" w:rsidR="00F31720" w:rsidRPr="000B47BB" w:rsidRDefault="00F31720" w:rsidP="00967060">
            <w:pPr>
              <w:adjustRightInd w:val="0"/>
              <w:snapToGrid w:val="0"/>
              <w:spacing w:line="420" w:lineRule="exact"/>
              <w:rPr>
                <w:rFonts w:eastAsia="標楷體"/>
                <w:strike/>
                <w:color w:val="000000" w:themeColor="text1"/>
              </w:rPr>
            </w:pPr>
            <w:r w:rsidRPr="000B47BB">
              <w:rPr>
                <w:rFonts w:eastAsia="標楷體"/>
                <w:color w:val="000000" w:themeColor="text1"/>
              </w:rPr>
              <w:t>十、預期成效【若為深化成效評估之計畫者，務必呈現本要項】</w:t>
            </w:r>
          </w:p>
          <w:p w14:paraId="2AB9F7C1" w14:textId="77777777" w:rsidR="00F31720" w:rsidRPr="0034519B" w:rsidRDefault="00F31720" w:rsidP="00F31720">
            <w:pPr>
              <w:pStyle w:val="0-1-1-1"/>
              <w:numPr>
                <w:ilvl w:val="0"/>
                <w:numId w:val="0"/>
              </w:numPr>
              <w:ind w:leftChars="116" w:left="988" w:hangingChars="296" w:hanging="710"/>
              <w:rPr>
                <w:sz w:val="24"/>
                <w:szCs w:val="24"/>
                <w:lang w:eastAsia="zh-TW"/>
              </w:rPr>
            </w:pPr>
            <w:r>
              <w:rPr>
                <w:rFonts w:hint="eastAsia"/>
                <w:sz w:val="24"/>
                <w:szCs w:val="24"/>
                <w:lang w:eastAsia="zh-TW"/>
              </w:rPr>
              <w:t>(一)、</w:t>
            </w:r>
            <w:r w:rsidRPr="0039001C">
              <w:rPr>
                <w:sz w:val="24"/>
                <w:szCs w:val="24"/>
                <w:lang w:eastAsia="zh-TW"/>
              </w:rPr>
              <w:t>提</w:t>
            </w:r>
            <w:r>
              <w:rPr>
                <w:rFonts w:hint="eastAsia"/>
                <w:sz w:val="24"/>
                <w:szCs w:val="24"/>
                <w:lang w:eastAsia="zh-TW"/>
              </w:rPr>
              <w:t>升</w:t>
            </w:r>
            <w:r w:rsidRPr="0039001C">
              <w:rPr>
                <w:sz w:val="24"/>
                <w:szCs w:val="24"/>
                <w:lang w:eastAsia="zh-TW"/>
              </w:rPr>
              <w:t xml:space="preserve">各領域輔導團員輔導服務精神與創新研究，增進輔導教學能力 </w:t>
            </w:r>
          </w:p>
          <w:p w14:paraId="3B626FCB" w14:textId="77777777" w:rsidR="00F31720" w:rsidRPr="0034519B" w:rsidRDefault="00F31720" w:rsidP="00F31720">
            <w:pPr>
              <w:pStyle w:val="0-1-1-1"/>
              <w:numPr>
                <w:ilvl w:val="0"/>
                <w:numId w:val="0"/>
              </w:numPr>
              <w:ind w:leftChars="116" w:left="988" w:hangingChars="296" w:hanging="710"/>
              <w:rPr>
                <w:sz w:val="24"/>
                <w:szCs w:val="24"/>
                <w:lang w:eastAsia="zh-TW"/>
              </w:rPr>
            </w:pPr>
            <w:r>
              <w:rPr>
                <w:rFonts w:hint="eastAsia"/>
                <w:sz w:val="24"/>
                <w:szCs w:val="24"/>
                <w:lang w:eastAsia="zh-TW"/>
              </w:rPr>
              <w:t>(二)、</w:t>
            </w:r>
            <w:r w:rsidRPr="0039001C">
              <w:rPr>
                <w:sz w:val="24"/>
                <w:szCs w:val="24"/>
                <w:lang w:eastAsia="zh-TW"/>
              </w:rPr>
              <w:t xml:space="preserve">落實輔導團員重視自我全方位健康，導引輔導教師做好情緒管理 </w:t>
            </w:r>
          </w:p>
          <w:p w14:paraId="0C9B0A60" w14:textId="4A679FEE" w:rsidR="00F31720" w:rsidRPr="006A6530" w:rsidRDefault="00F31720" w:rsidP="00F31720">
            <w:pPr>
              <w:pStyle w:val="0-1-1-1"/>
              <w:numPr>
                <w:ilvl w:val="0"/>
                <w:numId w:val="0"/>
              </w:numPr>
              <w:ind w:leftChars="116" w:left="988" w:hangingChars="296" w:hanging="710"/>
              <w:rPr>
                <w:rFonts w:ascii="Times New Roman" w:hAnsi="Times New Roman"/>
                <w:color w:val="FF0000"/>
                <w:lang w:eastAsia="zh-TW"/>
              </w:rPr>
            </w:pPr>
            <w:r>
              <w:rPr>
                <w:rFonts w:hint="eastAsia"/>
                <w:sz w:val="24"/>
                <w:szCs w:val="24"/>
                <w:lang w:eastAsia="zh-TW"/>
              </w:rPr>
              <w:t>(三)、</w:t>
            </w:r>
            <w:r w:rsidRPr="0039001C">
              <w:rPr>
                <w:sz w:val="24"/>
                <w:szCs w:val="24"/>
                <w:lang w:eastAsia="zh-TW"/>
              </w:rPr>
              <w:t>擴大各領域輔導團員交流，不僅注重領域團的溝通，更能推展到與其他領域的橫向聯繫， 促發輔導團員不斷進修與專業分享</w:t>
            </w:r>
          </w:p>
        </w:tc>
      </w:tr>
    </w:tbl>
    <w:p w14:paraId="4D7CED68" w14:textId="77777777" w:rsidR="00F31720" w:rsidRDefault="00F31720" w:rsidP="00F31720">
      <w:pPr>
        <w:widowControl/>
        <w:rPr>
          <w:rFonts w:eastAsia="標楷體"/>
          <w:b/>
          <w:sz w:val="28"/>
          <w:szCs w:val="28"/>
        </w:rPr>
      </w:pPr>
    </w:p>
    <w:p w14:paraId="4CAC926F" w14:textId="77777777" w:rsidR="00F31720" w:rsidRDefault="00F31720" w:rsidP="00F31720">
      <w:pPr>
        <w:widowControl/>
        <w:rPr>
          <w:rFonts w:eastAsia="標楷體"/>
          <w:b/>
          <w:sz w:val="28"/>
          <w:szCs w:val="28"/>
        </w:rPr>
      </w:pPr>
      <w:r>
        <w:rPr>
          <w:rFonts w:eastAsia="標楷體"/>
          <w:b/>
          <w:sz w:val="28"/>
          <w:szCs w:val="28"/>
        </w:rPr>
        <w:br w:type="page"/>
      </w:r>
    </w:p>
    <w:tbl>
      <w:tblPr>
        <w:tblW w:w="5000" w:type="pct"/>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A0" w:firstRow="1" w:lastRow="0" w:firstColumn="1" w:lastColumn="0" w:noHBand="0" w:noVBand="1"/>
      </w:tblPr>
      <w:tblGrid>
        <w:gridCol w:w="9662"/>
      </w:tblGrid>
      <w:tr w:rsidR="00F31720" w:rsidRPr="006A6530" w14:paraId="7E18D2A5" w14:textId="77777777" w:rsidTr="00967060">
        <w:trPr>
          <w:trHeight w:val="4871"/>
        </w:trPr>
        <w:tc>
          <w:tcPr>
            <w:tcW w:w="5000" w:type="pct"/>
            <w:tcBorders>
              <w:top w:val="thinThickSmallGap" w:sz="24" w:space="0" w:color="auto"/>
              <w:left w:val="thinThickSmallGap" w:sz="24" w:space="0" w:color="auto"/>
              <w:bottom w:val="thinThickSmallGap" w:sz="24" w:space="0" w:color="auto"/>
              <w:right w:val="thinThickSmallGap" w:sz="24" w:space="0" w:color="auto"/>
            </w:tcBorders>
          </w:tcPr>
          <w:p w14:paraId="137A9C7F" w14:textId="77777777" w:rsidR="00F31720" w:rsidRPr="002C1A16" w:rsidRDefault="00F31720" w:rsidP="00967060">
            <w:pPr>
              <w:pStyle w:val="0-0"/>
              <w:rPr>
                <w:rFonts w:ascii="Times New Roman" w:hAnsi="Times New Roman"/>
                <w:color w:val="000000" w:themeColor="text1"/>
              </w:rPr>
            </w:pPr>
            <w:r w:rsidRPr="002C1A16">
              <w:rPr>
                <w:rFonts w:ascii="Times New Roman" w:hAnsi="Times New Roman" w:hint="eastAsia"/>
                <w:color w:val="000000" w:themeColor="text1"/>
              </w:rPr>
              <w:lastRenderedPageBreak/>
              <w:t>花蓮縣</w:t>
            </w:r>
            <w:r w:rsidRPr="002C1A16">
              <w:rPr>
                <w:rFonts w:ascii="Times New Roman" w:hAnsi="Times New Roman" w:hint="eastAsia"/>
                <w:color w:val="000000" w:themeColor="text1"/>
              </w:rPr>
              <w:t>114</w:t>
            </w:r>
            <w:r w:rsidRPr="002C1A16">
              <w:rPr>
                <w:rFonts w:ascii="Times New Roman" w:hAnsi="Times New Roman" w:hint="eastAsia"/>
                <w:color w:val="000000" w:themeColor="text1"/>
              </w:rPr>
              <w:t>學年度精進國民中小學教師教學專業與課程品質整體推動計畫</w:t>
            </w:r>
          </w:p>
          <w:p w14:paraId="61D26464" w14:textId="77777777" w:rsidR="00F31720" w:rsidRPr="002C1A16" w:rsidRDefault="00F31720" w:rsidP="00967060">
            <w:pPr>
              <w:pStyle w:val="0-0"/>
              <w:rPr>
                <w:rFonts w:ascii="Times New Roman" w:hAnsi="Times New Roman"/>
                <w:color w:val="000000" w:themeColor="text1"/>
              </w:rPr>
            </w:pPr>
            <w:r w:rsidRPr="002C1A16">
              <w:rPr>
                <w:rFonts w:ascii="Times New Roman" w:hAnsi="Times New Roman" w:hint="eastAsia"/>
                <w:color w:val="000000" w:themeColor="text1"/>
              </w:rPr>
              <w:t>國民教育輔導團科技領域輔導小組計畫</w:t>
            </w:r>
          </w:p>
          <w:p w14:paraId="5F622944" w14:textId="77777777" w:rsidR="00F31720" w:rsidRPr="002C1A16" w:rsidRDefault="00F31720" w:rsidP="00967060">
            <w:pPr>
              <w:autoSpaceDE w:val="0"/>
              <w:autoSpaceDN w:val="0"/>
              <w:adjustRightInd w:val="0"/>
              <w:snapToGrid w:val="0"/>
              <w:spacing w:line="420" w:lineRule="exact"/>
              <w:jc w:val="center"/>
              <w:rPr>
                <w:rFonts w:eastAsia="標楷體"/>
                <w:b/>
                <w:color w:val="000000" w:themeColor="text1"/>
                <w:sz w:val="28"/>
                <w:szCs w:val="28"/>
              </w:rPr>
            </w:pPr>
            <w:r w:rsidRPr="002C1A16">
              <w:rPr>
                <w:rFonts w:eastAsia="標楷體" w:hint="eastAsia"/>
                <w:b/>
                <w:color w:val="000000" w:themeColor="text1"/>
                <w:sz w:val="28"/>
                <w:szCs w:val="28"/>
              </w:rPr>
              <w:t>【子計畫八】創客教育計畫</w:t>
            </w:r>
          </w:p>
          <w:p w14:paraId="53D606D8" w14:textId="77777777" w:rsidR="00F31720" w:rsidRPr="00102D10" w:rsidRDefault="00F31720" w:rsidP="00967060">
            <w:pPr>
              <w:autoSpaceDE w:val="0"/>
              <w:autoSpaceDN w:val="0"/>
              <w:adjustRightInd w:val="0"/>
              <w:snapToGrid w:val="0"/>
              <w:spacing w:line="420" w:lineRule="exact"/>
              <w:rPr>
                <w:rFonts w:eastAsia="標楷體"/>
                <w:color w:val="000000" w:themeColor="text1"/>
              </w:rPr>
            </w:pPr>
            <w:r w:rsidRPr="00102D10">
              <w:rPr>
                <w:rFonts w:eastAsia="標楷體"/>
                <w:color w:val="000000" w:themeColor="text1"/>
              </w:rPr>
              <w:t>一、依據</w:t>
            </w:r>
          </w:p>
          <w:p w14:paraId="54D170F2" w14:textId="77777777" w:rsidR="00F31720" w:rsidRPr="00102D10" w:rsidRDefault="00F31720" w:rsidP="00967060">
            <w:pPr>
              <w:pStyle w:val="0-1-1-1"/>
              <w:numPr>
                <w:ilvl w:val="0"/>
                <w:numId w:val="0"/>
              </w:numPr>
              <w:ind w:leftChars="116" w:left="988" w:hangingChars="296" w:hanging="710"/>
              <w:rPr>
                <w:color w:val="000000" w:themeColor="text1"/>
                <w:sz w:val="24"/>
                <w:szCs w:val="24"/>
                <w:lang w:eastAsia="zh-TW"/>
              </w:rPr>
            </w:pPr>
            <w:r w:rsidRPr="00102D10">
              <w:rPr>
                <w:rFonts w:hint="eastAsia"/>
                <w:color w:val="000000" w:themeColor="text1"/>
                <w:sz w:val="24"/>
                <w:szCs w:val="24"/>
                <w:lang w:eastAsia="zh-TW"/>
              </w:rPr>
              <w:t>(一)、教育部補助直轄市、縣(市)政府精進國民中學及國民小學教師教學專業與課程品質作業要點。</w:t>
            </w:r>
          </w:p>
          <w:p w14:paraId="01E6E403" w14:textId="77777777" w:rsidR="00F31720" w:rsidRPr="00102D10" w:rsidRDefault="00F31720" w:rsidP="00967060">
            <w:pPr>
              <w:pStyle w:val="0-1-1-1"/>
              <w:numPr>
                <w:ilvl w:val="0"/>
                <w:numId w:val="0"/>
              </w:numPr>
              <w:ind w:leftChars="116" w:left="988" w:hangingChars="296" w:hanging="710"/>
              <w:rPr>
                <w:rFonts w:ascii="Times New Roman" w:hAnsi="Times New Roman"/>
                <w:color w:val="000000" w:themeColor="text1"/>
                <w:sz w:val="24"/>
                <w:szCs w:val="24"/>
                <w:lang w:eastAsia="zh-TW"/>
              </w:rPr>
            </w:pPr>
            <w:r w:rsidRPr="00102D10">
              <w:rPr>
                <w:rFonts w:hint="eastAsia"/>
                <w:color w:val="000000" w:themeColor="text1"/>
                <w:sz w:val="24"/>
                <w:szCs w:val="24"/>
                <w:lang w:eastAsia="zh-TW"/>
              </w:rPr>
              <w:t>(二)、花蓮縣114學年</w:t>
            </w:r>
            <w:r w:rsidRPr="00102D10">
              <w:rPr>
                <w:rFonts w:ascii="Times New Roman" w:hAnsi="Times New Roman" w:hint="eastAsia"/>
                <w:color w:val="000000" w:themeColor="text1"/>
                <w:sz w:val="24"/>
                <w:szCs w:val="24"/>
                <w:lang w:eastAsia="zh-TW"/>
              </w:rPr>
              <w:t>度精進國民中小學教師教學專業與課程品質整體推動計畫。</w:t>
            </w:r>
          </w:p>
          <w:p w14:paraId="11C5F061" w14:textId="77777777" w:rsidR="00F31720" w:rsidRPr="00102D10" w:rsidRDefault="00F31720" w:rsidP="00967060">
            <w:pPr>
              <w:pStyle w:val="0-1-1-1"/>
              <w:numPr>
                <w:ilvl w:val="0"/>
                <w:numId w:val="0"/>
              </w:numPr>
              <w:ind w:leftChars="116" w:left="988" w:hangingChars="296" w:hanging="710"/>
              <w:rPr>
                <w:rFonts w:ascii="Times New Roman" w:hAnsi="Times New Roman"/>
                <w:color w:val="000000" w:themeColor="text1"/>
                <w:sz w:val="24"/>
                <w:szCs w:val="24"/>
                <w:lang w:eastAsia="zh-TW"/>
              </w:rPr>
            </w:pPr>
            <w:r w:rsidRPr="00102D10">
              <w:rPr>
                <w:rFonts w:hint="eastAsia"/>
                <w:color w:val="000000" w:themeColor="text1"/>
                <w:sz w:val="24"/>
                <w:szCs w:val="24"/>
                <w:lang w:eastAsia="zh-TW"/>
              </w:rPr>
              <w:t>(三)、花</w:t>
            </w:r>
            <w:r w:rsidRPr="00102D10">
              <w:rPr>
                <w:rFonts w:ascii="Times New Roman" w:hAnsi="Times New Roman" w:hint="eastAsia"/>
                <w:color w:val="000000" w:themeColor="text1"/>
                <w:sz w:val="24"/>
                <w:szCs w:val="24"/>
                <w:lang w:eastAsia="zh-TW"/>
              </w:rPr>
              <w:t>蓮縣</w:t>
            </w:r>
            <w:r w:rsidRPr="00102D10">
              <w:rPr>
                <w:rFonts w:ascii="Times New Roman" w:hAnsi="Times New Roman"/>
                <w:color w:val="000000" w:themeColor="text1"/>
                <w:sz w:val="24"/>
                <w:szCs w:val="24"/>
                <w:lang w:eastAsia="zh-TW"/>
              </w:rPr>
              <w:t>114</w:t>
            </w:r>
            <w:r w:rsidRPr="00102D10">
              <w:rPr>
                <w:rFonts w:ascii="Times New Roman" w:hAnsi="Times New Roman"/>
                <w:color w:val="000000" w:themeColor="text1"/>
                <w:sz w:val="24"/>
                <w:szCs w:val="24"/>
                <w:lang w:eastAsia="zh-TW"/>
              </w:rPr>
              <w:t>學年度國民教育輔導團整體團務計畫。</w:t>
            </w:r>
          </w:p>
          <w:p w14:paraId="71A36FF0" w14:textId="77777777" w:rsidR="00F31720" w:rsidRPr="00102D10" w:rsidRDefault="00F31720" w:rsidP="00967060">
            <w:pPr>
              <w:adjustRightInd w:val="0"/>
              <w:snapToGrid w:val="0"/>
              <w:spacing w:line="420" w:lineRule="exact"/>
              <w:rPr>
                <w:rFonts w:eastAsia="標楷體"/>
                <w:color w:val="000000" w:themeColor="text1"/>
              </w:rPr>
            </w:pPr>
            <w:r w:rsidRPr="00102D10">
              <w:rPr>
                <w:rFonts w:eastAsia="標楷體"/>
                <w:color w:val="000000" w:themeColor="text1"/>
              </w:rPr>
              <w:t>二、現況分析與需求評估【視需求填寫，若為深化成效評估之計畫者，務必呈現本要項】</w:t>
            </w:r>
          </w:p>
          <w:p w14:paraId="260A2B99" w14:textId="77777777" w:rsidR="00F31720" w:rsidRPr="002C1A16" w:rsidRDefault="00F31720" w:rsidP="00967060">
            <w:pPr>
              <w:pStyle w:val="0-1-1-1"/>
              <w:numPr>
                <w:ilvl w:val="0"/>
                <w:numId w:val="0"/>
              </w:numPr>
              <w:ind w:leftChars="116" w:left="988" w:hangingChars="296" w:hanging="710"/>
              <w:rPr>
                <w:color w:val="000000" w:themeColor="text1"/>
                <w:sz w:val="24"/>
                <w:szCs w:val="24"/>
                <w:lang w:eastAsia="zh-TW"/>
              </w:rPr>
            </w:pPr>
            <w:r w:rsidRPr="002C1A16">
              <w:rPr>
                <w:rFonts w:hint="eastAsia"/>
                <w:color w:val="000000" w:themeColor="text1"/>
                <w:sz w:val="24"/>
                <w:szCs w:val="24"/>
                <w:lang w:eastAsia="zh-TW"/>
              </w:rPr>
              <w:t>(一)、</w:t>
            </w:r>
            <w:r w:rsidRPr="002C1A16">
              <w:rPr>
                <w:color w:val="000000" w:themeColor="text1"/>
                <w:sz w:val="24"/>
                <w:szCs w:val="24"/>
                <w:lang w:eastAsia="zh-TW"/>
              </w:rPr>
              <w:t>擴及到校本共備學校學習社群，藉此推動專業課程、教材與教學上的深化、交流與分享，以個別知能成長帶動團體成長。</w:t>
            </w:r>
          </w:p>
          <w:p w14:paraId="6F374526" w14:textId="77777777" w:rsidR="00F31720" w:rsidRPr="002C1A16" w:rsidRDefault="00F31720" w:rsidP="00967060">
            <w:pPr>
              <w:pStyle w:val="0-1-1-1"/>
              <w:numPr>
                <w:ilvl w:val="0"/>
                <w:numId w:val="0"/>
              </w:numPr>
              <w:ind w:leftChars="116" w:left="988" w:hangingChars="296" w:hanging="710"/>
              <w:rPr>
                <w:color w:val="000000" w:themeColor="text1"/>
                <w:sz w:val="24"/>
                <w:szCs w:val="24"/>
                <w:lang w:eastAsia="zh-TW"/>
              </w:rPr>
            </w:pPr>
            <w:r w:rsidRPr="002C1A16">
              <w:rPr>
                <w:rFonts w:hint="eastAsia"/>
                <w:color w:val="000000" w:themeColor="text1"/>
                <w:sz w:val="24"/>
                <w:szCs w:val="24"/>
                <w:lang w:eastAsia="zh-TW"/>
              </w:rPr>
              <w:t>(二)、有效的輔導模式，整合各種教育資源，長期陪伴學校深耕生活課程教學的模式，引領教育夥伴更聚焦學生學習</w:t>
            </w:r>
            <w:r w:rsidRPr="002C1A16">
              <w:rPr>
                <w:color w:val="000000" w:themeColor="text1"/>
                <w:sz w:val="24"/>
                <w:szCs w:val="24"/>
                <w:lang w:eastAsia="zh-TW"/>
              </w:rPr>
              <w:t xml:space="preserve">。 </w:t>
            </w:r>
          </w:p>
          <w:p w14:paraId="3664C854" w14:textId="77777777" w:rsidR="00F31720" w:rsidRPr="002C1A16" w:rsidRDefault="00F31720" w:rsidP="00967060">
            <w:pPr>
              <w:pStyle w:val="0-1-1-1"/>
              <w:numPr>
                <w:ilvl w:val="0"/>
                <w:numId w:val="0"/>
              </w:numPr>
              <w:ind w:leftChars="116" w:left="988" w:hangingChars="296" w:hanging="710"/>
              <w:rPr>
                <w:color w:val="000000" w:themeColor="text1"/>
                <w:sz w:val="24"/>
                <w:szCs w:val="24"/>
                <w:lang w:eastAsia="zh-TW"/>
              </w:rPr>
            </w:pPr>
            <w:r w:rsidRPr="002C1A16">
              <w:rPr>
                <w:rFonts w:hint="eastAsia"/>
                <w:color w:val="000000" w:themeColor="text1"/>
                <w:sz w:val="24"/>
                <w:szCs w:val="24"/>
                <w:lang w:eastAsia="zh-TW"/>
              </w:rPr>
              <w:t>(三)、協助教師落實課堂實踐，運用有效教學策略，並透過多元評量與學習診斷方式，掌握學生學習進程並適時調整策略，期能跨越教師課室藩籬、跨越學生自我設限，讓每個孩子都找回學習的熱情與興趣</w:t>
            </w:r>
          </w:p>
          <w:p w14:paraId="53660C37" w14:textId="77777777" w:rsidR="00F31720" w:rsidRPr="002C1A16" w:rsidRDefault="00F31720" w:rsidP="00967060">
            <w:pPr>
              <w:adjustRightInd w:val="0"/>
              <w:snapToGrid w:val="0"/>
              <w:spacing w:line="420" w:lineRule="exact"/>
              <w:rPr>
                <w:rFonts w:ascii="標楷體" w:eastAsia="標楷體" w:hAnsi="標楷體"/>
                <w:color w:val="000000" w:themeColor="text1"/>
              </w:rPr>
            </w:pPr>
            <w:r w:rsidRPr="002C1A16">
              <w:rPr>
                <w:rFonts w:eastAsia="標楷體"/>
                <w:color w:val="000000" w:themeColor="text1"/>
              </w:rPr>
              <w:t>三、目的【若為深化成效評估之計畫者，務必呈現本要項】</w:t>
            </w:r>
          </w:p>
          <w:p w14:paraId="0CEF81AF" w14:textId="77777777" w:rsidR="00F31720" w:rsidRPr="006A6530" w:rsidRDefault="00F31720" w:rsidP="00967060">
            <w:pPr>
              <w:pStyle w:val="0-1-1-1"/>
              <w:numPr>
                <w:ilvl w:val="0"/>
                <w:numId w:val="0"/>
              </w:numPr>
              <w:ind w:leftChars="116" w:left="988" w:hangingChars="296" w:hanging="710"/>
              <w:rPr>
                <w:color w:val="FF0000"/>
                <w:sz w:val="24"/>
                <w:szCs w:val="24"/>
                <w:lang w:eastAsia="zh-TW"/>
              </w:rPr>
            </w:pPr>
            <w:r w:rsidRPr="002C1A16">
              <w:rPr>
                <w:rFonts w:hint="eastAsia"/>
                <w:color w:val="000000" w:themeColor="text1"/>
                <w:sz w:val="24"/>
                <w:szCs w:val="24"/>
                <w:lang w:eastAsia="zh-TW"/>
              </w:rPr>
              <w:t>(一)、協助縣內國中小資訊課程進入創客領域。</w:t>
            </w:r>
          </w:p>
          <w:p w14:paraId="5B4ED909" w14:textId="77777777" w:rsidR="00F31720" w:rsidRPr="00102D10" w:rsidRDefault="00F31720" w:rsidP="00967060">
            <w:pPr>
              <w:adjustRightInd w:val="0"/>
              <w:snapToGrid w:val="0"/>
              <w:spacing w:line="420" w:lineRule="exact"/>
              <w:rPr>
                <w:rFonts w:eastAsia="標楷體"/>
                <w:color w:val="000000" w:themeColor="text1"/>
              </w:rPr>
            </w:pPr>
            <w:r w:rsidRPr="00102D10">
              <w:rPr>
                <w:rFonts w:eastAsia="標楷體"/>
                <w:color w:val="000000" w:themeColor="text1"/>
              </w:rPr>
              <w:t>四、辦理單位</w:t>
            </w:r>
          </w:p>
          <w:p w14:paraId="7AE90C87" w14:textId="77777777" w:rsidR="00F31720" w:rsidRPr="00102D10" w:rsidRDefault="00F31720" w:rsidP="00967060">
            <w:pPr>
              <w:pStyle w:val="0-1-1-1"/>
              <w:numPr>
                <w:ilvl w:val="0"/>
                <w:numId w:val="0"/>
              </w:numPr>
              <w:ind w:leftChars="116" w:left="988" w:hangingChars="296" w:hanging="710"/>
              <w:rPr>
                <w:color w:val="000000" w:themeColor="text1"/>
                <w:sz w:val="24"/>
                <w:szCs w:val="24"/>
                <w:lang w:eastAsia="zh-TW"/>
              </w:rPr>
            </w:pPr>
            <w:r w:rsidRPr="00102D10">
              <w:rPr>
                <w:rFonts w:hint="eastAsia"/>
                <w:color w:val="000000" w:themeColor="text1"/>
                <w:sz w:val="24"/>
                <w:szCs w:val="24"/>
                <w:lang w:eastAsia="zh-TW"/>
              </w:rPr>
              <w:t>(一)、指導單位：教育部國民及學前教育署</w:t>
            </w:r>
          </w:p>
          <w:p w14:paraId="59928436" w14:textId="77777777" w:rsidR="00F31720" w:rsidRPr="00102D10" w:rsidRDefault="00F31720" w:rsidP="00967060">
            <w:pPr>
              <w:pStyle w:val="0-1-1-1"/>
              <w:numPr>
                <w:ilvl w:val="0"/>
                <w:numId w:val="0"/>
              </w:numPr>
              <w:ind w:leftChars="116" w:left="988" w:hangingChars="296" w:hanging="710"/>
              <w:rPr>
                <w:color w:val="000000" w:themeColor="text1"/>
                <w:sz w:val="24"/>
                <w:szCs w:val="24"/>
                <w:lang w:eastAsia="zh-TW"/>
              </w:rPr>
            </w:pPr>
            <w:r w:rsidRPr="00102D10">
              <w:rPr>
                <w:rFonts w:hint="eastAsia"/>
                <w:color w:val="000000" w:themeColor="text1"/>
                <w:sz w:val="24"/>
                <w:szCs w:val="24"/>
                <w:lang w:eastAsia="zh-TW"/>
              </w:rPr>
              <w:t>(二)、主辦單位：花蓮縣政府</w:t>
            </w:r>
          </w:p>
          <w:p w14:paraId="64E6FE7B" w14:textId="77777777" w:rsidR="00F31720" w:rsidRPr="002C1A16" w:rsidRDefault="00F31720" w:rsidP="00967060">
            <w:pPr>
              <w:pStyle w:val="0-1-1-1"/>
              <w:numPr>
                <w:ilvl w:val="0"/>
                <w:numId w:val="0"/>
              </w:numPr>
              <w:ind w:leftChars="116" w:left="988" w:hangingChars="296" w:hanging="710"/>
              <w:rPr>
                <w:color w:val="000000" w:themeColor="text1"/>
                <w:sz w:val="24"/>
                <w:szCs w:val="24"/>
                <w:lang w:eastAsia="zh-TW"/>
              </w:rPr>
            </w:pPr>
            <w:r w:rsidRPr="002C1A16">
              <w:rPr>
                <w:rFonts w:hint="eastAsia"/>
                <w:color w:val="000000" w:themeColor="text1"/>
                <w:sz w:val="24"/>
                <w:szCs w:val="24"/>
                <w:lang w:eastAsia="zh-TW"/>
              </w:rPr>
              <w:t>(三)、承辦單位：花蓮縣立中城國小</w:t>
            </w:r>
          </w:p>
          <w:p w14:paraId="0CBD9FFC" w14:textId="77777777" w:rsidR="00F31720" w:rsidRPr="002C1A16" w:rsidRDefault="00F31720" w:rsidP="00967060">
            <w:pPr>
              <w:adjustRightInd w:val="0"/>
              <w:snapToGrid w:val="0"/>
              <w:spacing w:line="420" w:lineRule="exact"/>
              <w:rPr>
                <w:rFonts w:eastAsia="標楷體"/>
                <w:color w:val="000000" w:themeColor="text1"/>
              </w:rPr>
            </w:pPr>
            <w:r w:rsidRPr="002C1A16">
              <w:rPr>
                <w:rFonts w:eastAsia="標楷體"/>
                <w:color w:val="000000" w:themeColor="text1"/>
              </w:rPr>
              <w:t>五、辦理日期（時間、時數等）及地點（包含研習時數）</w:t>
            </w:r>
          </w:p>
          <w:tbl>
            <w:tblPr>
              <w:tblStyle w:val="aa"/>
              <w:tblW w:w="0" w:type="auto"/>
              <w:jc w:val="center"/>
              <w:tblLook w:val="04A0" w:firstRow="1" w:lastRow="0" w:firstColumn="1" w:lastColumn="0" w:noHBand="0" w:noVBand="1"/>
            </w:tblPr>
            <w:tblGrid>
              <w:gridCol w:w="1228"/>
              <w:gridCol w:w="1316"/>
              <w:gridCol w:w="1259"/>
              <w:gridCol w:w="3631"/>
              <w:gridCol w:w="1678"/>
            </w:tblGrid>
            <w:tr w:rsidR="00F31720" w:rsidRPr="002C1A16" w14:paraId="47A3B765" w14:textId="77777777" w:rsidTr="00967060">
              <w:trPr>
                <w:trHeight w:val="329"/>
                <w:jc w:val="center"/>
              </w:trPr>
              <w:tc>
                <w:tcPr>
                  <w:tcW w:w="1228" w:type="dxa"/>
                  <w:shd w:val="clear" w:color="auto" w:fill="BFBFBF" w:themeFill="background1" w:themeFillShade="BF"/>
                </w:tcPr>
                <w:p w14:paraId="61AF3E38" w14:textId="77777777" w:rsidR="00F31720" w:rsidRPr="002C1A16" w:rsidRDefault="00F31720" w:rsidP="00967060">
                  <w:pPr>
                    <w:jc w:val="center"/>
                    <w:rPr>
                      <w:rFonts w:eastAsia="標楷體"/>
                      <w:b/>
                      <w:color w:val="000000" w:themeColor="text1"/>
                      <w:sz w:val="20"/>
                      <w:szCs w:val="20"/>
                    </w:rPr>
                  </w:pPr>
                  <w:r w:rsidRPr="002C1A16">
                    <w:rPr>
                      <w:rFonts w:eastAsia="標楷體" w:hint="eastAsia"/>
                      <w:b/>
                      <w:color w:val="000000" w:themeColor="text1"/>
                      <w:sz w:val="20"/>
                      <w:szCs w:val="20"/>
                    </w:rPr>
                    <w:t>日期</w:t>
                  </w:r>
                </w:p>
              </w:tc>
              <w:tc>
                <w:tcPr>
                  <w:tcW w:w="1316" w:type="dxa"/>
                  <w:shd w:val="clear" w:color="auto" w:fill="BFBFBF" w:themeFill="background1" w:themeFillShade="BF"/>
                </w:tcPr>
                <w:p w14:paraId="1AF2C29D" w14:textId="77777777" w:rsidR="00F31720" w:rsidRPr="002C1A16" w:rsidRDefault="00F31720" w:rsidP="00967060">
                  <w:pPr>
                    <w:jc w:val="center"/>
                    <w:rPr>
                      <w:rFonts w:eastAsia="標楷體"/>
                      <w:b/>
                      <w:color w:val="000000" w:themeColor="text1"/>
                      <w:sz w:val="20"/>
                      <w:szCs w:val="20"/>
                    </w:rPr>
                  </w:pPr>
                  <w:r w:rsidRPr="002C1A16">
                    <w:rPr>
                      <w:rFonts w:eastAsia="標楷體" w:hint="eastAsia"/>
                      <w:b/>
                      <w:color w:val="000000" w:themeColor="text1"/>
                      <w:sz w:val="20"/>
                      <w:szCs w:val="20"/>
                    </w:rPr>
                    <w:t>時間</w:t>
                  </w:r>
                </w:p>
              </w:tc>
              <w:tc>
                <w:tcPr>
                  <w:tcW w:w="1259" w:type="dxa"/>
                  <w:shd w:val="clear" w:color="auto" w:fill="BFBFBF" w:themeFill="background1" w:themeFillShade="BF"/>
                </w:tcPr>
                <w:p w14:paraId="6E20B376" w14:textId="77777777" w:rsidR="00F31720" w:rsidRPr="002C1A16" w:rsidRDefault="00F31720" w:rsidP="00967060">
                  <w:pPr>
                    <w:jc w:val="center"/>
                    <w:rPr>
                      <w:rFonts w:eastAsia="標楷體"/>
                      <w:b/>
                      <w:color w:val="000000" w:themeColor="text1"/>
                      <w:sz w:val="20"/>
                      <w:szCs w:val="20"/>
                    </w:rPr>
                  </w:pPr>
                  <w:r w:rsidRPr="002C1A16">
                    <w:rPr>
                      <w:rFonts w:eastAsia="標楷體" w:hint="eastAsia"/>
                      <w:b/>
                      <w:color w:val="000000" w:themeColor="text1"/>
                      <w:sz w:val="20"/>
                      <w:szCs w:val="20"/>
                    </w:rPr>
                    <w:t>地點</w:t>
                  </w:r>
                </w:p>
              </w:tc>
              <w:tc>
                <w:tcPr>
                  <w:tcW w:w="3631" w:type="dxa"/>
                  <w:shd w:val="clear" w:color="auto" w:fill="BFBFBF" w:themeFill="background1" w:themeFillShade="BF"/>
                </w:tcPr>
                <w:p w14:paraId="77919912" w14:textId="77777777" w:rsidR="00F31720" w:rsidRPr="002C1A16" w:rsidRDefault="00F31720" w:rsidP="00967060">
                  <w:pPr>
                    <w:jc w:val="center"/>
                    <w:rPr>
                      <w:rFonts w:eastAsia="標楷體"/>
                      <w:b/>
                      <w:color w:val="000000" w:themeColor="text1"/>
                      <w:sz w:val="20"/>
                      <w:szCs w:val="20"/>
                    </w:rPr>
                  </w:pPr>
                  <w:r w:rsidRPr="002C1A16">
                    <w:rPr>
                      <w:rFonts w:eastAsia="標楷體" w:hint="eastAsia"/>
                      <w:b/>
                      <w:color w:val="000000" w:themeColor="text1"/>
                      <w:sz w:val="20"/>
                      <w:szCs w:val="20"/>
                    </w:rPr>
                    <w:t>內容</w:t>
                  </w:r>
                </w:p>
              </w:tc>
              <w:tc>
                <w:tcPr>
                  <w:tcW w:w="1678" w:type="dxa"/>
                  <w:shd w:val="clear" w:color="auto" w:fill="BFBFBF" w:themeFill="background1" w:themeFillShade="BF"/>
                </w:tcPr>
                <w:p w14:paraId="27AA3443" w14:textId="77777777" w:rsidR="00F31720" w:rsidRPr="002C1A16" w:rsidRDefault="00F31720" w:rsidP="00967060">
                  <w:pPr>
                    <w:jc w:val="center"/>
                    <w:rPr>
                      <w:rFonts w:eastAsia="標楷體"/>
                      <w:b/>
                      <w:color w:val="000000" w:themeColor="text1"/>
                      <w:sz w:val="20"/>
                      <w:szCs w:val="20"/>
                    </w:rPr>
                  </w:pPr>
                  <w:r w:rsidRPr="002C1A16">
                    <w:rPr>
                      <w:rFonts w:eastAsia="標楷體" w:hint="eastAsia"/>
                      <w:b/>
                      <w:color w:val="000000" w:themeColor="text1"/>
                      <w:sz w:val="20"/>
                      <w:szCs w:val="20"/>
                    </w:rPr>
                    <w:t>時數</w:t>
                  </w:r>
                </w:p>
              </w:tc>
            </w:tr>
            <w:tr w:rsidR="00F31720" w:rsidRPr="002C1A16" w14:paraId="36812258" w14:textId="77777777" w:rsidTr="00967060">
              <w:trPr>
                <w:trHeight w:val="448"/>
                <w:jc w:val="center"/>
              </w:trPr>
              <w:tc>
                <w:tcPr>
                  <w:tcW w:w="1228" w:type="dxa"/>
                  <w:shd w:val="clear" w:color="auto" w:fill="auto"/>
                  <w:vAlign w:val="center"/>
                </w:tcPr>
                <w:p w14:paraId="6EBF7B59" w14:textId="77777777" w:rsidR="00F31720" w:rsidRPr="002C1A16" w:rsidRDefault="00F31720" w:rsidP="00967060">
                  <w:pPr>
                    <w:adjustRightInd w:val="0"/>
                    <w:snapToGrid w:val="0"/>
                    <w:jc w:val="center"/>
                    <w:rPr>
                      <w:rFonts w:eastAsia="標楷體"/>
                      <w:color w:val="000000" w:themeColor="text1"/>
                    </w:rPr>
                  </w:pPr>
                  <w:r w:rsidRPr="002C1A16">
                    <w:rPr>
                      <w:rFonts w:eastAsia="標楷體" w:hint="eastAsia"/>
                      <w:color w:val="000000" w:themeColor="text1"/>
                    </w:rPr>
                    <w:t>1</w:t>
                  </w:r>
                  <w:r w:rsidRPr="002C1A16">
                    <w:rPr>
                      <w:rFonts w:eastAsia="標楷體"/>
                      <w:color w:val="000000" w:themeColor="text1"/>
                    </w:rPr>
                    <w:t>15.03.19</w:t>
                  </w:r>
                </w:p>
              </w:tc>
              <w:tc>
                <w:tcPr>
                  <w:tcW w:w="1316" w:type="dxa"/>
                  <w:shd w:val="clear" w:color="auto" w:fill="auto"/>
                  <w:vAlign w:val="center"/>
                </w:tcPr>
                <w:p w14:paraId="42EC077C" w14:textId="77777777" w:rsidR="00F31720" w:rsidRPr="002C1A16" w:rsidRDefault="00F31720" w:rsidP="00967060">
                  <w:pPr>
                    <w:adjustRightInd w:val="0"/>
                    <w:snapToGrid w:val="0"/>
                    <w:rPr>
                      <w:rFonts w:eastAsia="標楷體"/>
                      <w:color w:val="000000" w:themeColor="text1"/>
                    </w:rPr>
                  </w:pPr>
                  <w:r w:rsidRPr="002C1A16">
                    <w:rPr>
                      <w:rFonts w:eastAsia="標楷體" w:hint="eastAsia"/>
                      <w:color w:val="000000" w:themeColor="text1"/>
                    </w:rPr>
                    <w:t>1</w:t>
                  </w:r>
                  <w:r w:rsidRPr="002C1A16">
                    <w:rPr>
                      <w:rFonts w:eastAsia="標楷體"/>
                      <w:color w:val="000000" w:themeColor="text1"/>
                    </w:rPr>
                    <w:t>330-1730</w:t>
                  </w:r>
                </w:p>
              </w:tc>
              <w:tc>
                <w:tcPr>
                  <w:tcW w:w="1259" w:type="dxa"/>
                  <w:shd w:val="clear" w:color="auto" w:fill="auto"/>
                  <w:vAlign w:val="center"/>
                </w:tcPr>
                <w:p w14:paraId="73E7E727" w14:textId="77777777" w:rsidR="00F31720" w:rsidRPr="002C1A16" w:rsidRDefault="00F31720" w:rsidP="00967060">
                  <w:pPr>
                    <w:adjustRightInd w:val="0"/>
                    <w:snapToGrid w:val="0"/>
                    <w:jc w:val="center"/>
                    <w:rPr>
                      <w:rFonts w:eastAsia="標楷體"/>
                      <w:color w:val="000000" w:themeColor="text1"/>
                    </w:rPr>
                  </w:pPr>
                  <w:r w:rsidRPr="002C1A16">
                    <w:rPr>
                      <w:rFonts w:eastAsia="標楷體" w:hint="eastAsia"/>
                      <w:color w:val="000000" w:themeColor="text1"/>
                    </w:rPr>
                    <w:t>玉里國中</w:t>
                  </w:r>
                </w:p>
              </w:tc>
              <w:tc>
                <w:tcPr>
                  <w:tcW w:w="3631" w:type="dxa"/>
                  <w:shd w:val="clear" w:color="auto" w:fill="auto"/>
                  <w:vAlign w:val="center"/>
                </w:tcPr>
                <w:p w14:paraId="229BAB78" w14:textId="77777777" w:rsidR="00F31720" w:rsidRPr="002C1A16" w:rsidRDefault="00F31720" w:rsidP="00967060">
                  <w:pPr>
                    <w:adjustRightInd w:val="0"/>
                    <w:snapToGrid w:val="0"/>
                    <w:jc w:val="center"/>
                    <w:rPr>
                      <w:rFonts w:eastAsia="標楷體"/>
                      <w:color w:val="000000" w:themeColor="text1"/>
                    </w:rPr>
                  </w:pPr>
                  <w:r w:rsidRPr="002C1A16">
                    <w:rPr>
                      <w:rFonts w:ascii="標楷體" w:eastAsia="標楷體" w:hAnsi="標楷體" w:hint="eastAsia"/>
                      <w:color w:val="000000" w:themeColor="text1"/>
                    </w:rPr>
                    <w:t>3D列印認識及實際操作、創客教育分享</w:t>
                  </w:r>
                </w:p>
              </w:tc>
              <w:tc>
                <w:tcPr>
                  <w:tcW w:w="1678" w:type="dxa"/>
                  <w:shd w:val="clear" w:color="auto" w:fill="auto"/>
                  <w:vAlign w:val="center"/>
                </w:tcPr>
                <w:p w14:paraId="490DEE70" w14:textId="77777777" w:rsidR="00F31720" w:rsidRPr="002C1A16" w:rsidRDefault="00F31720" w:rsidP="00967060">
                  <w:pPr>
                    <w:adjustRightInd w:val="0"/>
                    <w:snapToGrid w:val="0"/>
                    <w:jc w:val="center"/>
                    <w:rPr>
                      <w:rFonts w:eastAsia="標楷體"/>
                      <w:color w:val="000000" w:themeColor="text1"/>
                    </w:rPr>
                  </w:pPr>
                  <w:r w:rsidRPr="002C1A16">
                    <w:rPr>
                      <w:rFonts w:eastAsia="標楷體"/>
                      <w:color w:val="000000" w:themeColor="text1"/>
                    </w:rPr>
                    <w:t>4</w:t>
                  </w:r>
                  <w:r w:rsidRPr="002C1A16">
                    <w:rPr>
                      <w:rFonts w:eastAsia="標楷體" w:hint="eastAsia"/>
                      <w:color w:val="000000" w:themeColor="text1"/>
                    </w:rPr>
                    <w:t>小時</w:t>
                  </w:r>
                  <w:r w:rsidRPr="002C1A16">
                    <w:rPr>
                      <w:rFonts w:eastAsia="標楷體" w:hint="eastAsia"/>
                      <w:color w:val="000000" w:themeColor="text1"/>
                    </w:rPr>
                    <w:t>(</w:t>
                  </w:r>
                  <w:r w:rsidRPr="002C1A16">
                    <w:rPr>
                      <w:rFonts w:eastAsia="標楷體" w:hint="eastAsia"/>
                      <w:color w:val="000000" w:themeColor="text1"/>
                    </w:rPr>
                    <w:t>內聘</w:t>
                  </w:r>
                  <w:r w:rsidRPr="002C1A16">
                    <w:rPr>
                      <w:rFonts w:eastAsia="標楷體" w:hint="eastAsia"/>
                      <w:color w:val="000000" w:themeColor="text1"/>
                    </w:rPr>
                    <w:t>)</w:t>
                  </w:r>
                </w:p>
              </w:tc>
            </w:tr>
            <w:tr w:rsidR="00F31720" w:rsidRPr="002C1A16" w14:paraId="301D71BD" w14:textId="77777777" w:rsidTr="00967060">
              <w:trPr>
                <w:trHeight w:val="448"/>
                <w:jc w:val="center"/>
              </w:trPr>
              <w:tc>
                <w:tcPr>
                  <w:tcW w:w="1228" w:type="dxa"/>
                  <w:shd w:val="clear" w:color="auto" w:fill="auto"/>
                  <w:vAlign w:val="center"/>
                </w:tcPr>
                <w:p w14:paraId="130F53C7" w14:textId="77777777" w:rsidR="00F31720" w:rsidRPr="002C1A16" w:rsidRDefault="00F31720" w:rsidP="00967060">
                  <w:pPr>
                    <w:adjustRightInd w:val="0"/>
                    <w:snapToGrid w:val="0"/>
                    <w:jc w:val="center"/>
                    <w:rPr>
                      <w:rFonts w:eastAsia="標楷體"/>
                      <w:color w:val="000000" w:themeColor="text1"/>
                    </w:rPr>
                  </w:pPr>
                  <w:r w:rsidRPr="002C1A16">
                    <w:rPr>
                      <w:rFonts w:eastAsia="標楷體" w:hint="eastAsia"/>
                      <w:color w:val="000000" w:themeColor="text1"/>
                    </w:rPr>
                    <w:t>1</w:t>
                  </w:r>
                  <w:r w:rsidRPr="002C1A16">
                    <w:rPr>
                      <w:rFonts w:eastAsia="標楷體"/>
                      <w:color w:val="000000" w:themeColor="text1"/>
                    </w:rPr>
                    <w:t>15.06.20</w:t>
                  </w:r>
                </w:p>
              </w:tc>
              <w:tc>
                <w:tcPr>
                  <w:tcW w:w="1316" w:type="dxa"/>
                  <w:shd w:val="clear" w:color="auto" w:fill="auto"/>
                  <w:vAlign w:val="center"/>
                </w:tcPr>
                <w:p w14:paraId="4E0DA98C" w14:textId="77777777" w:rsidR="00F31720" w:rsidRPr="002C1A16" w:rsidRDefault="00F31720" w:rsidP="00967060">
                  <w:pPr>
                    <w:adjustRightInd w:val="0"/>
                    <w:snapToGrid w:val="0"/>
                    <w:rPr>
                      <w:rFonts w:eastAsia="標楷體"/>
                      <w:color w:val="000000" w:themeColor="text1"/>
                    </w:rPr>
                  </w:pPr>
                  <w:r w:rsidRPr="002C1A16">
                    <w:rPr>
                      <w:rFonts w:eastAsia="標楷體"/>
                      <w:color w:val="000000" w:themeColor="text1"/>
                    </w:rPr>
                    <w:t>0930-1730</w:t>
                  </w:r>
                </w:p>
              </w:tc>
              <w:tc>
                <w:tcPr>
                  <w:tcW w:w="1259" w:type="dxa"/>
                  <w:shd w:val="clear" w:color="auto" w:fill="auto"/>
                  <w:vAlign w:val="center"/>
                </w:tcPr>
                <w:p w14:paraId="7D2E38CC" w14:textId="77777777" w:rsidR="00F31720" w:rsidRPr="002C1A16" w:rsidRDefault="00F31720" w:rsidP="00967060">
                  <w:pPr>
                    <w:adjustRightInd w:val="0"/>
                    <w:snapToGrid w:val="0"/>
                    <w:jc w:val="center"/>
                    <w:rPr>
                      <w:rFonts w:eastAsia="標楷體"/>
                      <w:color w:val="000000" w:themeColor="text1"/>
                    </w:rPr>
                  </w:pPr>
                  <w:r w:rsidRPr="002C1A16">
                    <w:rPr>
                      <w:rFonts w:eastAsia="標楷體" w:hint="eastAsia"/>
                      <w:color w:val="000000" w:themeColor="text1"/>
                    </w:rPr>
                    <w:t>中城國小</w:t>
                  </w:r>
                </w:p>
              </w:tc>
              <w:tc>
                <w:tcPr>
                  <w:tcW w:w="3631" w:type="dxa"/>
                  <w:shd w:val="clear" w:color="auto" w:fill="auto"/>
                  <w:vAlign w:val="center"/>
                </w:tcPr>
                <w:p w14:paraId="7145DB40" w14:textId="77777777" w:rsidR="00F31720" w:rsidRPr="002C1A16" w:rsidRDefault="00F31720" w:rsidP="00967060">
                  <w:pPr>
                    <w:adjustRightInd w:val="0"/>
                    <w:snapToGrid w:val="0"/>
                    <w:jc w:val="center"/>
                    <w:rPr>
                      <w:rFonts w:eastAsia="標楷體"/>
                      <w:color w:val="000000" w:themeColor="text1"/>
                    </w:rPr>
                  </w:pPr>
                  <w:r w:rsidRPr="002C1A16">
                    <w:rPr>
                      <w:rFonts w:ascii="標楷體" w:eastAsia="標楷體" w:hAnsi="標楷體" w:cs="新細明體" w:hint="eastAsia"/>
                      <w:color w:val="000000" w:themeColor="text1"/>
                    </w:rPr>
                    <w:t>創客教育自走車模組課程</w:t>
                  </w:r>
                </w:p>
              </w:tc>
              <w:tc>
                <w:tcPr>
                  <w:tcW w:w="1678" w:type="dxa"/>
                  <w:shd w:val="clear" w:color="auto" w:fill="auto"/>
                  <w:vAlign w:val="center"/>
                </w:tcPr>
                <w:p w14:paraId="1FF90ABB" w14:textId="77777777" w:rsidR="00F31720" w:rsidRPr="002C1A16" w:rsidRDefault="00F31720" w:rsidP="00967060">
                  <w:pPr>
                    <w:adjustRightInd w:val="0"/>
                    <w:snapToGrid w:val="0"/>
                    <w:jc w:val="center"/>
                    <w:rPr>
                      <w:rFonts w:eastAsia="標楷體"/>
                      <w:color w:val="000000" w:themeColor="text1"/>
                    </w:rPr>
                  </w:pPr>
                  <w:r w:rsidRPr="002C1A16">
                    <w:rPr>
                      <w:rFonts w:eastAsia="標楷體"/>
                      <w:color w:val="000000" w:themeColor="text1"/>
                    </w:rPr>
                    <w:t>8</w:t>
                  </w:r>
                  <w:r w:rsidRPr="002C1A16">
                    <w:rPr>
                      <w:rFonts w:eastAsia="標楷體" w:hint="eastAsia"/>
                      <w:color w:val="000000" w:themeColor="text1"/>
                    </w:rPr>
                    <w:t>小時</w:t>
                  </w:r>
                  <w:r w:rsidRPr="002C1A16">
                    <w:rPr>
                      <w:rFonts w:eastAsia="標楷體" w:hint="eastAsia"/>
                      <w:color w:val="000000" w:themeColor="text1"/>
                    </w:rPr>
                    <w:t>(</w:t>
                  </w:r>
                  <w:r w:rsidRPr="002C1A16">
                    <w:rPr>
                      <w:rFonts w:eastAsia="標楷體" w:hint="eastAsia"/>
                      <w:color w:val="000000" w:themeColor="text1"/>
                    </w:rPr>
                    <w:t>內聘</w:t>
                  </w:r>
                  <w:r w:rsidRPr="002C1A16">
                    <w:rPr>
                      <w:rFonts w:eastAsia="標楷體" w:hint="eastAsia"/>
                      <w:color w:val="000000" w:themeColor="text1"/>
                    </w:rPr>
                    <w:t>)</w:t>
                  </w:r>
                </w:p>
              </w:tc>
            </w:tr>
          </w:tbl>
          <w:p w14:paraId="74A13646" w14:textId="77777777" w:rsidR="00F31720" w:rsidRPr="001F7D13" w:rsidRDefault="00F31720" w:rsidP="00967060">
            <w:pPr>
              <w:adjustRightInd w:val="0"/>
              <w:snapToGrid w:val="0"/>
              <w:spacing w:line="420" w:lineRule="exact"/>
              <w:rPr>
                <w:rFonts w:eastAsia="標楷體"/>
                <w:color w:val="000000" w:themeColor="text1"/>
              </w:rPr>
            </w:pPr>
            <w:r w:rsidRPr="001F7D13">
              <w:rPr>
                <w:rFonts w:eastAsia="標楷體"/>
                <w:color w:val="000000" w:themeColor="text1"/>
              </w:rPr>
              <w:t>六、參加對象與人數</w:t>
            </w:r>
          </w:p>
          <w:p w14:paraId="67AC1ABB" w14:textId="77777777" w:rsidR="00F31720" w:rsidRPr="006A6530" w:rsidRDefault="00F31720" w:rsidP="00967060">
            <w:pPr>
              <w:adjustRightInd w:val="0"/>
              <w:snapToGrid w:val="0"/>
              <w:spacing w:line="420" w:lineRule="exact"/>
              <w:ind w:leftChars="177" w:left="425"/>
              <w:rPr>
                <w:rFonts w:ascii="標楷體" w:eastAsia="標楷體" w:hAnsi="標楷體"/>
                <w:color w:val="FF0000"/>
              </w:rPr>
            </w:pPr>
            <w:r w:rsidRPr="001F7D13">
              <w:rPr>
                <w:rFonts w:ascii="標楷體" w:eastAsia="標楷體" w:hAnsi="標楷體" w:hint="eastAsia"/>
                <w:color w:val="000000" w:themeColor="text1"/>
              </w:rPr>
              <w:t>輔導團員與全縣科技領域教師，每場次</w:t>
            </w:r>
            <w:r>
              <w:rPr>
                <w:rFonts w:ascii="標楷體" w:eastAsia="標楷體" w:hAnsi="標楷體"/>
                <w:color w:val="000000" w:themeColor="text1"/>
              </w:rPr>
              <w:t>2</w:t>
            </w:r>
            <w:r w:rsidRPr="001F7D13">
              <w:rPr>
                <w:rFonts w:ascii="標楷體" w:eastAsia="標楷體" w:hAnsi="標楷體" w:hint="eastAsia"/>
                <w:color w:val="000000" w:themeColor="text1"/>
              </w:rPr>
              <w:t>0人</w:t>
            </w:r>
          </w:p>
          <w:p w14:paraId="508A6926" w14:textId="77777777" w:rsidR="00F31720" w:rsidRPr="0029392D" w:rsidRDefault="00F31720" w:rsidP="00967060">
            <w:pPr>
              <w:adjustRightInd w:val="0"/>
              <w:snapToGrid w:val="0"/>
              <w:spacing w:line="420" w:lineRule="exact"/>
              <w:rPr>
                <w:rFonts w:eastAsia="標楷體"/>
                <w:b/>
                <w:color w:val="000000" w:themeColor="text1"/>
                <w:sz w:val="20"/>
                <w:szCs w:val="20"/>
              </w:rPr>
            </w:pPr>
            <w:r w:rsidRPr="0029392D">
              <w:rPr>
                <w:rFonts w:eastAsia="標楷體"/>
                <w:color w:val="000000" w:themeColor="text1"/>
              </w:rPr>
              <w:t>七、研習內容</w:t>
            </w:r>
          </w:p>
          <w:tbl>
            <w:tblPr>
              <w:tblW w:w="0" w:type="auto"/>
              <w:jc w:val="center"/>
              <w:tblCellMar>
                <w:left w:w="10" w:type="dxa"/>
                <w:right w:w="10" w:type="dxa"/>
              </w:tblCellMar>
              <w:tblLook w:val="04A0" w:firstRow="1" w:lastRow="0" w:firstColumn="1" w:lastColumn="0" w:noHBand="0" w:noVBand="1"/>
            </w:tblPr>
            <w:tblGrid>
              <w:gridCol w:w="1593"/>
              <w:gridCol w:w="2552"/>
              <w:gridCol w:w="3363"/>
              <w:gridCol w:w="788"/>
            </w:tblGrid>
            <w:tr w:rsidR="00F31720" w:rsidRPr="00FC1D5D" w14:paraId="30EE14C6" w14:textId="77777777" w:rsidTr="00967060">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68F0C240" w14:textId="77777777" w:rsidR="00F31720" w:rsidRPr="00FC1D5D" w:rsidRDefault="00F31720" w:rsidP="00967060">
                  <w:pPr>
                    <w:jc w:val="center"/>
                    <w:rPr>
                      <w:rFonts w:eastAsia="標楷體"/>
                      <w:b/>
                      <w:sz w:val="20"/>
                      <w:szCs w:val="20"/>
                    </w:rPr>
                  </w:pPr>
                  <w:r w:rsidRPr="00FC1D5D">
                    <w:rPr>
                      <w:rFonts w:eastAsia="標楷體"/>
                      <w:b/>
                      <w:sz w:val="20"/>
                      <w:szCs w:val="20"/>
                    </w:rPr>
                    <w:t>時　　間</w:t>
                  </w:r>
                </w:p>
                <w:p w14:paraId="7758FD38" w14:textId="77777777" w:rsidR="00F31720" w:rsidRPr="00FC1D5D" w:rsidRDefault="00F31720" w:rsidP="00967060">
                  <w:pPr>
                    <w:jc w:val="center"/>
                    <w:rPr>
                      <w:rFonts w:eastAsia="標楷體"/>
                      <w:b/>
                      <w:sz w:val="20"/>
                      <w:szCs w:val="20"/>
                    </w:rPr>
                  </w:pPr>
                  <w:r w:rsidRPr="00FC1D5D">
                    <w:rPr>
                      <w:rFonts w:eastAsia="標楷體"/>
                      <w:b/>
                      <w:sz w:val="20"/>
                      <w:szCs w:val="20"/>
                    </w:rPr>
                    <w:t>（歷時</w:t>
                  </w:r>
                  <w:r w:rsidRPr="00FC1D5D">
                    <w:rPr>
                      <w:rFonts w:eastAsia="標楷體"/>
                      <w:b/>
                      <w:sz w:val="20"/>
                      <w:szCs w:val="20"/>
                    </w:rPr>
                    <w:t>h/min</w:t>
                  </w:r>
                  <w:r w:rsidRPr="00FC1D5D">
                    <w:rPr>
                      <w:rFonts w:eastAsia="標楷體"/>
                      <w:b/>
                      <w:sz w:val="20"/>
                      <w:szCs w:val="20"/>
                    </w:rPr>
                    <w:t>）</w:t>
                  </w:r>
                </w:p>
              </w:tc>
              <w:tc>
                <w:tcPr>
                  <w:tcW w:w="2552"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2BF743BB" w14:textId="77777777" w:rsidR="00F31720" w:rsidRPr="00FC1D5D" w:rsidRDefault="00F31720" w:rsidP="00967060">
                  <w:pPr>
                    <w:jc w:val="center"/>
                    <w:rPr>
                      <w:rFonts w:eastAsia="標楷體"/>
                      <w:b/>
                      <w:sz w:val="20"/>
                      <w:szCs w:val="20"/>
                    </w:rPr>
                  </w:pPr>
                  <w:r w:rsidRPr="00FC1D5D">
                    <w:rPr>
                      <w:rFonts w:eastAsia="標楷體"/>
                      <w:b/>
                      <w:sz w:val="20"/>
                      <w:szCs w:val="20"/>
                    </w:rPr>
                    <w:t>活動內容</w:t>
                  </w:r>
                </w:p>
              </w:tc>
              <w:tc>
                <w:tcPr>
                  <w:tcW w:w="336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47EE3679" w14:textId="77777777" w:rsidR="00F31720" w:rsidRPr="00FC1D5D" w:rsidRDefault="00F31720" w:rsidP="00967060">
                  <w:pPr>
                    <w:jc w:val="center"/>
                    <w:rPr>
                      <w:rFonts w:eastAsia="標楷體"/>
                      <w:b/>
                      <w:sz w:val="20"/>
                      <w:szCs w:val="20"/>
                    </w:rPr>
                  </w:pPr>
                  <w:r w:rsidRPr="00FC1D5D">
                    <w:rPr>
                      <w:rFonts w:eastAsia="標楷體"/>
                      <w:b/>
                      <w:sz w:val="20"/>
                      <w:szCs w:val="20"/>
                    </w:rPr>
                    <w:t>主持人／主講人</w:t>
                  </w:r>
                </w:p>
              </w:tc>
              <w:tc>
                <w:tcPr>
                  <w:tcW w:w="788" w:type="dxa"/>
                  <w:tcBorders>
                    <w:top w:val="single" w:sz="4" w:space="0" w:color="000000"/>
                    <w:left w:val="single" w:sz="4" w:space="0" w:color="000000"/>
                    <w:bottom w:val="single" w:sz="4" w:space="0" w:color="000000"/>
                    <w:right w:val="single" w:sz="4" w:space="0" w:color="000000"/>
                  </w:tcBorders>
                  <w:shd w:val="pct20" w:color="auto" w:fill="auto"/>
                  <w:vAlign w:val="center"/>
                </w:tcPr>
                <w:p w14:paraId="18AC9C1F" w14:textId="77777777" w:rsidR="00F31720" w:rsidRPr="00FC1D5D" w:rsidRDefault="00F31720" w:rsidP="00967060">
                  <w:pPr>
                    <w:jc w:val="center"/>
                    <w:rPr>
                      <w:rFonts w:eastAsia="標楷體"/>
                      <w:b/>
                      <w:sz w:val="20"/>
                      <w:szCs w:val="20"/>
                    </w:rPr>
                  </w:pPr>
                  <w:r w:rsidRPr="00FC1D5D">
                    <w:rPr>
                      <w:rFonts w:eastAsia="標楷體"/>
                      <w:b/>
                      <w:sz w:val="20"/>
                      <w:szCs w:val="20"/>
                    </w:rPr>
                    <w:t>備註</w:t>
                  </w:r>
                </w:p>
              </w:tc>
            </w:tr>
            <w:tr w:rsidR="00F31720" w:rsidRPr="00FC1D5D" w14:paraId="4C74AFC2" w14:textId="77777777" w:rsidTr="00967060">
              <w:trPr>
                <w:trHeight w:val="549"/>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9FBCA8" w14:textId="77777777" w:rsidR="00F31720" w:rsidRDefault="00F31720" w:rsidP="00967060">
                  <w:pPr>
                    <w:jc w:val="center"/>
                    <w:rPr>
                      <w:rFonts w:eastAsia="標楷體"/>
                      <w:sz w:val="20"/>
                      <w:szCs w:val="20"/>
                    </w:rPr>
                  </w:pPr>
                  <w:r>
                    <w:rPr>
                      <w:rFonts w:eastAsia="標楷體"/>
                      <w:sz w:val="20"/>
                      <w:szCs w:val="20"/>
                    </w:rPr>
                    <w:t>09</w:t>
                  </w:r>
                  <w:r w:rsidRPr="00FC1D5D">
                    <w:rPr>
                      <w:rFonts w:eastAsia="標楷體"/>
                      <w:sz w:val="20"/>
                      <w:szCs w:val="20"/>
                    </w:rPr>
                    <w:t>:00</w:t>
                  </w:r>
                  <w:r w:rsidRPr="00FC1D5D">
                    <w:rPr>
                      <w:rFonts w:eastAsia="標楷體"/>
                      <w:sz w:val="20"/>
                      <w:szCs w:val="20"/>
                    </w:rPr>
                    <w:t>～</w:t>
                  </w:r>
                  <w:r>
                    <w:rPr>
                      <w:rFonts w:eastAsia="標楷體"/>
                      <w:sz w:val="20"/>
                      <w:szCs w:val="20"/>
                    </w:rPr>
                    <w:t>09</w:t>
                  </w:r>
                  <w:r w:rsidRPr="00FC1D5D">
                    <w:rPr>
                      <w:rFonts w:eastAsia="標楷體"/>
                      <w:sz w:val="20"/>
                      <w:szCs w:val="20"/>
                    </w:rPr>
                    <w:t>:20</w:t>
                  </w:r>
                </w:p>
                <w:p w14:paraId="631552DE" w14:textId="77777777" w:rsidR="00F31720" w:rsidRPr="00FC1D5D" w:rsidRDefault="00F31720" w:rsidP="00967060">
                  <w:pPr>
                    <w:jc w:val="center"/>
                    <w:rPr>
                      <w:rFonts w:eastAsia="標楷體"/>
                      <w:sz w:val="20"/>
                      <w:szCs w:val="20"/>
                    </w:rPr>
                  </w:pPr>
                  <w:r>
                    <w:rPr>
                      <w:rFonts w:eastAsia="標楷體"/>
                      <w:sz w:val="20"/>
                      <w:szCs w:val="20"/>
                    </w:rPr>
                    <w:t>13</w:t>
                  </w:r>
                  <w:r w:rsidRPr="00FC1D5D">
                    <w:rPr>
                      <w:rFonts w:eastAsia="標楷體"/>
                      <w:sz w:val="20"/>
                      <w:szCs w:val="20"/>
                    </w:rPr>
                    <w:t>:</w:t>
                  </w:r>
                  <w:r>
                    <w:rPr>
                      <w:rFonts w:eastAsia="標楷體"/>
                      <w:sz w:val="20"/>
                      <w:szCs w:val="20"/>
                    </w:rPr>
                    <w:t>0</w:t>
                  </w:r>
                  <w:r w:rsidRPr="00FC1D5D">
                    <w:rPr>
                      <w:rFonts w:eastAsia="標楷體"/>
                      <w:sz w:val="20"/>
                      <w:szCs w:val="20"/>
                    </w:rPr>
                    <w:t>0</w:t>
                  </w:r>
                  <w:r w:rsidRPr="00FC1D5D">
                    <w:rPr>
                      <w:rFonts w:eastAsia="標楷體"/>
                      <w:sz w:val="20"/>
                      <w:szCs w:val="20"/>
                    </w:rPr>
                    <w:t>～</w:t>
                  </w:r>
                  <w:r>
                    <w:rPr>
                      <w:rFonts w:eastAsia="標楷體"/>
                      <w:sz w:val="20"/>
                      <w:szCs w:val="20"/>
                    </w:rPr>
                    <w:t>13</w:t>
                  </w:r>
                  <w:r w:rsidRPr="00FC1D5D">
                    <w:rPr>
                      <w:rFonts w:eastAsia="標楷體"/>
                      <w:sz w:val="20"/>
                      <w:szCs w:val="20"/>
                    </w:rPr>
                    <w:t>:</w:t>
                  </w:r>
                  <w:r>
                    <w:rPr>
                      <w:rFonts w:eastAsia="標楷體"/>
                      <w:sz w:val="20"/>
                      <w:szCs w:val="20"/>
                    </w:rPr>
                    <w:t>2</w:t>
                  </w:r>
                  <w:r w:rsidRPr="00FC1D5D">
                    <w:rPr>
                      <w:rFonts w:eastAsia="標楷體"/>
                      <w:sz w:val="20"/>
                      <w:szCs w:val="20"/>
                    </w:rPr>
                    <w:t>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1906AF" w14:textId="77777777" w:rsidR="00F31720" w:rsidRPr="00FC1D5D" w:rsidRDefault="00F31720" w:rsidP="00967060">
                  <w:pPr>
                    <w:jc w:val="center"/>
                    <w:rPr>
                      <w:rFonts w:eastAsia="標楷體"/>
                      <w:sz w:val="20"/>
                      <w:szCs w:val="20"/>
                    </w:rPr>
                  </w:pPr>
                  <w:r w:rsidRPr="00FC1D5D">
                    <w:rPr>
                      <w:rFonts w:eastAsia="標楷體"/>
                      <w:sz w:val="20"/>
                      <w:szCs w:val="20"/>
                    </w:rPr>
                    <w:t>報到</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2240F8" w14:textId="77777777" w:rsidR="00F31720" w:rsidRPr="00FC1D5D" w:rsidRDefault="00F31720" w:rsidP="00967060">
                  <w:pPr>
                    <w:jc w:val="center"/>
                    <w:rPr>
                      <w:rFonts w:eastAsia="標楷體"/>
                      <w:sz w:val="20"/>
                      <w:szCs w:val="20"/>
                    </w:rPr>
                  </w:pPr>
                  <w:r w:rsidRPr="00FC1D5D">
                    <w:rPr>
                      <w:rFonts w:eastAsia="標楷體"/>
                      <w:sz w:val="20"/>
                      <w:szCs w:val="20"/>
                    </w:rPr>
                    <w:t>輔導團隊</w:t>
                  </w:r>
                </w:p>
              </w:tc>
              <w:tc>
                <w:tcPr>
                  <w:tcW w:w="788" w:type="dxa"/>
                  <w:tcBorders>
                    <w:top w:val="single" w:sz="4" w:space="0" w:color="000000"/>
                    <w:left w:val="single" w:sz="4" w:space="0" w:color="000000"/>
                    <w:bottom w:val="single" w:sz="4" w:space="0" w:color="000000"/>
                    <w:right w:val="single" w:sz="4" w:space="0" w:color="000000"/>
                  </w:tcBorders>
                  <w:vAlign w:val="center"/>
                </w:tcPr>
                <w:p w14:paraId="302311F5" w14:textId="77777777" w:rsidR="00F31720" w:rsidRPr="00FC1D5D" w:rsidRDefault="00F31720" w:rsidP="00967060">
                  <w:pPr>
                    <w:jc w:val="center"/>
                    <w:rPr>
                      <w:rFonts w:eastAsia="標楷體"/>
                      <w:sz w:val="20"/>
                      <w:szCs w:val="20"/>
                    </w:rPr>
                  </w:pPr>
                </w:p>
              </w:tc>
            </w:tr>
            <w:tr w:rsidR="00F31720" w:rsidRPr="00FC1D5D" w14:paraId="5B73F54D" w14:textId="77777777" w:rsidTr="00967060">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877174" w14:textId="77777777" w:rsidR="00F31720" w:rsidRDefault="00F31720" w:rsidP="00967060">
                  <w:pPr>
                    <w:jc w:val="center"/>
                    <w:rPr>
                      <w:rFonts w:eastAsia="標楷體"/>
                      <w:sz w:val="20"/>
                      <w:szCs w:val="20"/>
                    </w:rPr>
                  </w:pPr>
                  <w:r>
                    <w:rPr>
                      <w:rFonts w:eastAsia="標楷體"/>
                      <w:sz w:val="20"/>
                      <w:szCs w:val="20"/>
                    </w:rPr>
                    <w:t>09</w:t>
                  </w:r>
                  <w:r w:rsidRPr="00FC1D5D">
                    <w:rPr>
                      <w:rFonts w:eastAsia="標楷體"/>
                      <w:sz w:val="20"/>
                      <w:szCs w:val="20"/>
                    </w:rPr>
                    <w:t>:20</w:t>
                  </w:r>
                  <w:r w:rsidRPr="00FC1D5D">
                    <w:rPr>
                      <w:rFonts w:eastAsia="標楷體"/>
                      <w:sz w:val="20"/>
                      <w:szCs w:val="20"/>
                    </w:rPr>
                    <w:t>～</w:t>
                  </w:r>
                  <w:r>
                    <w:rPr>
                      <w:rFonts w:eastAsia="標楷體"/>
                      <w:sz w:val="20"/>
                      <w:szCs w:val="20"/>
                    </w:rPr>
                    <w:t>09</w:t>
                  </w:r>
                  <w:r w:rsidRPr="00FC1D5D">
                    <w:rPr>
                      <w:rFonts w:eastAsia="標楷體"/>
                      <w:sz w:val="20"/>
                      <w:szCs w:val="20"/>
                    </w:rPr>
                    <w:t>:30</w:t>
                  </w:r>
                </w:p>
                <w:p w14:paraId="6E185005" w14:textId="77777777" w:rsidR="00F31720" w:rsidRPr="00FC1D5D" w:rsidRDefault="00F31720" w:rsidP="00967060">
                  <w:pPr>
                    <w:jc w:val="center"/>
                    <w:rPr>
                      <w:rFonts w:eastAsia="標楷體"/>
                      <w:sz w:val="20"/>
                      <w:szCs w:val="20"/>
                    </w:rPr>
                  </w:pPr>
                  <w:r>
                    <w:rPr>
                      <w:rFonts w:eastAsia="標楷體"/>
                      <w:sz w:val="20"/>
                      <w:szCs w:val="20"/>
                    </w:rPr>
                    <w:t>13</w:t>
                  </w:r>
                  <w:r w:rsidRPr="00FC1D5D">
                    <w:rPr>
                      <w:rFonts w:eastAsia="標楷體"/>
                      <w:sz w:val="20"/>
                      <w:szCs w:val="20"/>
                    </w:rPr>
                    <w:t>:20</w:t>
                  </w:r>
                  <w:r w:rsidRPr="00FC1D5D">
                    <w:rPr>
                      <w:rFonts w:eastAsia="標楷體"/>
                      <w:sz w:val="20"/>
                      <w:szCs w:val="20"/>
                    </w:rPr>
                    <w:t>～</w:t>
                  </w:r>
                  <w:r>
                    <w:rPr>
                      <w:rFonts w:eastAsia="標楷體"/>
                      <w:sz w:val="20"/>
                      <w:szCs w:val="20"/>
                    </w:rPr>
                    <w:t>13</w:t>
                  </w:r>
                  <w:r w:rsidRPr="00FC1D5D">
                    <w:rPr>
                      <w:rFonts w:eastAsia="標楷體"/>
                      <w:sz w:val="20"/>
                      <w:szCs w:val="20"/>
                    </w:rPr>
                    <w:t>:30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C2CAB3" w14:textId="77777777" w:rsidR="00F31720" w:rsidRPr="00FC1D5D" w:rsidRDefault="00F31720" w:rsidP="00967060">
                  <w:pPr>
                    <w:jc w:val="center"/>
                    <w:rPr>
                      <w:rFonts w:eastAsia="標楷體"/>
                      <w:sz w:val="20"/>
                      <w:szCs w:val="20"/>
                    </w:rPr>
                  </w:pPr>
                  <w:r w:rsidRPr="00FC1D5D">
                    <w:rPr>
                      <w:rFonts w:eastAsia="標楷體"/>
                      <w:sz w:val="20"/>
                      <w:szCs w:val="20"/>
                    </w:rPr>
                    <w:t>開幕致詞</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E70AAC" w14:textId="77777777" w:rsidR="00F31720" w:rsidRPr="00FC1D5D" w:rsidRDefault="00F31720" w:rsidP="00967060">
                  <w:pPr>
                    <w:jc w:val="center"/>
                    <w:rPr>
                      <w:rFonts w:eastAsia="標楷體"/>
                      <w:sz w:val="20"/>
                      <w:szCs w:val="20"/>
                    </w:rPr>
                  </w:pPr>
                  <w:r w:rsidRPr="00FC1D5D">
                    <w:rPr>
                      <w:rFonts w:eastAsia="標楷體"/>
                      <w:sz w:val="20"/>
                      <w:szCs w:val="20"/>
                    </w:rPr>
                    <w:t>教育</w:t>
                  </w:r>
                  <w:r>
                    <w:rPr>
                      <w:rFonts w:eastAsia="標楷體"/>
                      <w:sz w:val="20"/>
                      <w:szCs w:val="20"/>
                    </w:rPr>
                    <w:t>處李政浦</w:t>
                  </w:r>
                  <w:r>
                    <w:rPr>
                      <w:rFonts w:eastAsia="標楷體" w:hint="eastAsia"/>
                      <w:sz w:val="20"/>
                      <w:szCs w:val="20"/>
                    </w:rPr>
                    <w:t>候用校長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16913391" w14:textId="77777777" w:rsidR="00F31720" w:rsidRPr="00FC1D5D" w:rsidRDefault="00F31720" w:rsidP="00967060">
                  <w:pPr>
                    <w:jc w:val="center"/>
                    <w:rPr>
                      <w:rFonts w:eastAsia="標楷體"/>
                      <w:sz w:val="20"/>
                      <w:szCs w:val="20"/>
                    </w:rPr>
                  </w:pPr>
                </w:p>
              </w:tc>
            </w:tr>
            <w:tr w:rsidR="00F31720" w:rsidRPr="002C1A16" w14:paraId="480D13EC" w14:textId="77777777" w:rsidTr="00967060">
              <w:trPr>
                <w:trHeight w:val="173"/>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966A96" w14:textId="77777777" w:rsidR="00F31720" w:rsidRPr="002C1A16" w:rsidRDefault="00F31720" w:rsidP="00967060">
                  <w:pPr>
                    <w:jc w:val="center"/>
                    <w:rPr>
                      <w:rFonts w:eastAsia="標楷體"/>
                      <w:sz w:val="20"/>
                      <w:szCs w:val="20"/>
                    </w:rPr>
                  </w:pPr>
                  <w:r w:rsidRPr="002C1A16">
                    <w:rPr>
                      <w:rFonts w:eastAsia="標楷體" w:hint="eastAsia"/>
                      <w:sz w:val="20"/>
                      <w:szCs w:val="20"/>
                    </w:rPr>
                    <w:t>1</w:t>
                  </w:r>
                  <w:r w:rsidRPr="002C1A16">
                    <w:rPr>
                      <w:rFonts w:eastAsia="標楷體"/>
                      <w:sz w:val="20"/>
                      <w:szCs w:val="20"/>
                    </w:rPr>
                    <w:t>3:30</w:t>
                  </w:r>
                  <w:r w:rsidRPr="002C1A16">
                    <w:rPr>
                      <w:rFonts w:eastAsia="標楷體"/>
                      <w:sz w:val="20"/>
                      <w:szCs w:val="20"/>
                    </w:rPr>
                    <w:t>～</w:t>
                  </w:r>
                  <w:r w:rsidRPr="002C1A16">
                    <w:rPr>
                      <w:rFonts w:eastAsia="標楷體"/>
                      <w:sz w:val="20"/>
                      <w:szCs w:val="20"/>
                    </w:rPr>
                    <w:t>16:30</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83A747" w14:textId="77777777" w:rsidR="00F31720" w:rsidRPr="002C1A16" w:rsidRDefault="00F31720" w:rsidP="00967060">
                  <w:pPr>
                    <w:jc w:val="center"/>
                    <w:rPr>
                      <w:rFonts w:ascii="標楷體" w:eastAsia="標楷體" w:hAnsi="標楷體"/>
                      <w:sz w:val="20"/>
                      <w:szCs w:val="20"/>
                    </w:rPr>
                  </w:pPr>
                  <w:r w:rsidRPr="002C1A16">
                    <w:rPr>
                      <w:rFonts w:eastAsia="標楷體" w:hint="eastAsia"/>
                      <w:sz w:val="20"/>
                      <w:szCs w:val="20"/>
                    </w:rPr>
                    <w:t>3D</w:t>
                  </w:r>
                  <w:r w:rsidRPr="002C1A16">
                    <w:rPr>
                      <w:rFonts w:eastAsia="標楷體" w:hint="eastAsia"/>
                      <w:sz w:val="20"/>
                      <w:szCs w:val="20"/>
                    </w:rPr>
                    <w:t>列印認識及實際操作、</w:t>
                  </w:r>
                  <w:r w:rsidRPr="002C1A16">
                    <w:rPr>
                      <w:rFonts w:eastAsia="標楷體" w:hint="eastAsia"/>
                      <w:sz w:val="20"/>
                      <w:szCs w:val="20"/>
                    </w:rPr>
                    <w:lastRenderedPageBreak/>
                    <w:t>創客教育分享</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B51DC5" w14:textId="77777777" w:rsidR="00F31720" w:rsidRPr="002C1A16" w:rsidRDefault="00F31720" w:rsidP="00967060">
                  <w:pPr>
                    <w:jc w:val="center"/>
                    <w:rPr>
                      <w:rFonts w:eastAsia="標楷體"/>
                      <w:sz w:val="20"/>
                      <w:szCs w:val="20"/>
                    </w:rPr>
                  </w:pPr>
                  <w:r w:rsidRPr="002C1A16">
                    <w:rPr>
                      <w:rFonts w:eastAsia="標楷體" w:hint="eastAsia"/>
                      <w:sz w:val="20"/>
                      <w:szCs w:val="20"/>
                    </w:rPr>
                    <w:lastRenderedPageBreak/>
                    <w:t>輔導員呂奎漢老師</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3D346" w14:textId="77777777" w:rsidR="00F31720" w:rsidRPr="002C1A16" w:rsidRDefault="00F31720" w:rsidP="00967060">
                  <w:pPr>
                    <w:jc w:val="center"/>
                    <w:rPr>
                      <w:rFonts w:eastAsia="標楷體"/>
                      <w:kern w:val="0"/>
                      <w:sz w:val="20"/>
                      <w:szCs w:val="20"/>
                    </w:rPr>
                  </w:pPr>
                </w:p>
              </w:tc>
            </w:tr>
            <w:tr w:rsidR="00F31720" w:rsidRPr="002C1A16" w14:paraId="0BB9AC74" w14:textId="77777777" w:rsidTr="00967060">
              <w:trPr>
                <w:trHeight w:val="83"/>
                <w:jc w:val="center"/>
              </w:trPr>
              <w:tc>
                <w:tcPr>
                  <w:tcW w:w="82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C2295D" w14:textId="77777777" w:rsidR="00F31720" w:rsidRPr="002C1A16" w:rsidRDefault="00F31720" w:rsidP="00967060">
                  <w:pPr>
                    <w:jc w:val="center"/>
                    <w:rPr>
                      <w:rFonts w:eastAsia="標楷體"/>
                      <w:kern w:val="0"/>
                      <w:sz w:val="20"/>
                      <w:szCs w:val="20"/>
                    </w:rPr>
                  </w:pPr>
                </w:p>
              </w:tc>
            </w:tr>
            <w:tr w:rsidR="00F31720" w:rsidRPr="002C1A16" w14:paraId="769D5163" w14:textId="77777777" w:rsidTr="00967060">
              <w:trPr>
                <w:trHeight w:val="14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9A58B" w14:textId="77777777" w:rsidR="00F31720" w:rsidRPr="002C1A16" w:rsidRDefault="00F31720" w:rsidP="00967060">
                  <w:pPr>
                    <w:jc w:val="center"/>
                    <w:rPr>
                      <w:rFonts w:eastAsia="標楷體"/>
                      <w:sz w:val="20"/>
                      <w:szCs w:val="20"/>
                    </w:rPr>
                  </w:pPr>
                  <w:r w:rsidRPr="002C1A16">
                    <w:rPr>
                      <w:rFonts w:eastAsia="標楷體"/>
                      <w:sz w:val="20"/>
                      <w:szCs w:val="20"/>
                    </w:rPr>
                    <w:t>09:30</w:t>
                  </w:r>
                  <w:r w:rsidRPr="002C1A16">
                    <w:rPr>
                      <w:rFonts w:eastAsia="標楷體"/>
                      <w:sz w:val="20"/>
                      <w:szCs w:val="20"/>
                    </w:rPr>
                    <w:t>～</w:t>
                  </w:r>
                  <w:r w:rsidRPr="002C1A16">
                    <w:rPr>
                      <w:rFonts w:eastAsia="標楷體"/>
                      <w:sz w:val="20"/>
                      <w:szCs w:val="20"/>
                    </w:rPr>
                    <w:t>17:30</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F0C9AC" w14:textId="77777777" w:rsidR="00F31720" w:rsidRPr="002C1A16" w:rsidRDefault="00F31720" w:rsidP="00967060">
                  <w:pPr>
                    <w:jc w:val="center"/>
                    <w:rPr>
                      <w:rFonts w:ascii="標楷體" w:eastAsia="標楷體" w:hAnsi="標楷體" w:cs="新細明體"/>
                      <w:sz w:val="20"/>
                      <w:szCs w:val="20"/>
                    </w:rPr>
                  </w:pPr>
                  <w:r w:rsidRPr="002C1A16">
                    <w:rPr>
                      <w:rFonts w:ascii="標楷體" w:eastAsia="標楷體" w:hAnsi="標楷體" w:cs="新細明體" w:hint="eastAsia"/>
                      <w:sz w:val="20"/>
                      <w:szCs w:val="20"/>
                    </w:rPr>
                    <w:t>創客教育</w:t>
                  </w:r>
                </w:p>
                <w:p w14:paraId="2F758ED9" w14:textId="77777777" w:rsidR="00F31720" w:rsidRPr="002C1A16" w:rsidRDefault="00F31720" w:rsidP="00967060">
                  <w:pPr>
                    <w:jc w:val="center"/>
                    <w:rPr>
                      <w:rFonts w:ascii="標楷體" w:eastAsia="標楷體" w:hAnsi="標楷體"/>
                      <w:sz w:val="20"/>
                      <w:szCs w:val="20"/>
                    </w:rPr>
                  </w:pPr>
                  <w:r w:rsidRPr="002C1A16">
                    <w:rPr>
                      <w:rFonts w:ascii="標楷體" w:eastAsia="標楷體" w:hAnsi="標楷體" w:cs="新細明體" w:hint="eastAsia"/>
                      <w:sz w:val="20"/>
                      <w:szCs w:val="20"/>
                    </w:rPr>
                    <w:t>固定式套件模組課程</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F5D99F" w14:textId="77777777" w:rsidR="00F31720" w:rsidRPr="002C1A16" w:rsidRDefault="00F31720" w:rsidP="00967060">
                  <w:pPr>
                    <w:jc w:val="center"/>
                    <w:rPr>
                      <w:rFonts w:eastAsia="標楷體"/>
                      <w:sz w:val="20"/>
                      <w:szCs w:val="20"/>
                    </w:rPr>
                  </w:pPr>
                  <w:r w:rsidRPr="002C1A16">
                    <w:rPr>
                      <w:rFonts w:eastAsia="標楷體" w:hint="eastAsia"/>
                      <w:sz w:val="20"/>
                      <w:szCs w:val="20"/>
                    </w:rPr>
                    <w:t>輔導員呂奎漢老師</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A8AD8" w14:textId="77777777" w:rsidR="00F31720" w:rsidRPr="002C1A16" w:rsidRDefault="00F31720" w:rsidP="00967060">
                  <w:pPr>
                    <w:jc w:val="center"/>
                    <w:rPr>
                      <w:rFonts w:eastAsia="標楷體"/>
                      <w:kern w:val="0"/>
                      <w:sz w:val="20"/>
                      <w:szCs w:val="20"/>
                    </w:rPr>
                  </w:pPr>
                </w:p>
              </w:tc>
            </w:tr>
          </w:tbl>
          <w:p w14:paraId="0C4849C4" w14:textId="77777777" w:rsidR="00F31720" w:rsidRPr="006A6530" w:rsidRDefault="00F31720" w:rsidP="00967060">
            <w:pPr>
              <w:adjustRightInd w:val="0"/>
              <w:snapToGrid w:val="0"/>
              <w:spacing w:line="420" w:lineRule="exact"/>
              <w:ind w:rightChars="200" w:right="480"/>
              <w:jc w:val="both"/>
              <w:rPr>
                <w:rFonts w:eastAsia="標楷體"/>
                <w:color w:val="FF0000"/>
                <w:sz w:val="20"/>
                <w:szCs w:val="20"/>
              </w:rPr>
            </w:pPr>
          </w:p>
          <w:p w14:paraId="4C428EFD" w14:textId="77777777" w:rsidR="00F31720" w:rsidRPr="00125B64" w:rsidRDefault="00F31720" w:rsidP="00967060">
            <w:pPr>
              <w:adjustRightInd w:val="0"/>
              <w:snapToGrid w:val="0"/>
              <w:spacing w:line="420" w:lineRule="exact"/>
              <w:ind w:leftChars="200" w:left="480" w:rightChars="200" w:right="480"/>
              <w:jc w:val="both"/>
              <w:rPr>
                <w:rFonts w:eastAsia="標楷體"/>
                <w:color w:val="000000" w:themeColor="text1"/>
                <w:sz w:val="20"/>
                <w:szCs w:val="20"/>
              </w:rPr>
            </w:pPr>
            <w:r w:rsidRPr="00125B64">
              <w:rPr>
                <w:rFonts w:eastAsia="標楷體"/>
                <w:color w:val="000000" w:themeColor="text1"/>
                <w:sz w:val="20"/>
                <w:szCs w:val="20"/>
              </w:rPr>
              <w:t>【註</w:t>
            </w:r>
            <w:r w:rsidRPr="00125B64">
              <w:rPr>
                <w:rFonts w:eastAsia="標楷體" w:hint="eastAsia"/>
                <w:color w:val="000000" w:themeColor="text1"/>
                <w:sz w:val="20"/>
                <w:szCs w:val="20"/>
              </w:rPr>
              <w:t>：辦理家長認知新課綱之相關研習，得邀請十二年國教課程綱要</w:t>
            </w:r>
            <w:r w:rsidRPr="00125B64">
              <w:rPr>
                <w:rFonts w:eastAsia="標楷體" w:hint="eastAsia"/>
                <w:color w:val="000000" w:themeColor="text1"/>
                <w:sz w:val="20"/>
                <w:szCs w:val="20"/>
              </w:rPr>
              <w:t>(</w:t>
            </w:r>
            <w:r w:rsidRPr="00125B64">
              <w:rPr>
                <w:rFonts w:eastAsia="標楷體" w:hint="eastAsia"/>
                <w:color w:val="000000" w:themeColor="text1"/>
                <w:sz w:val="20"/>
                <w:szCs w:val="20"/>
              </w:rPr>
              <w:t>總綱</w:t>
            </w:r>
            <w:r w:rsidRPr="00125B64">
              <w:rPr>
                <w:rFonts w:eastAsia="標楷體" w:hint="eastAsia"/>
                <w:color w:val="000000" w:themeColor="text1"/>
                <w:sz w:val="20"/>
                <w:szCs w:val="20"/>
              </w:rPr>
              <w:t>)</w:t>
            </w:r>
            <w:r w:rsidRPr="00125B64">
              <w:rPr>
                <w:rFonts w:eastAsia="標楷體" w:hint="eastAsia"/>
                <w:color w:val="000000" w:themeColor="text1"/>
                <w:sz w:val="20"/>
                <w:szCs w:val="20"/>
              </w:rPr>
              <w:t>國民中小學階段</w:t>
            </w:r>
            <w:r w:rsidRPr="00125B64">
              <w:rPr>
                <w:rFonts w:eastAsia="標楷體" w:hint="eastAsia"/>
                <w:color w:val="000000" w:themeColor="text1"/>
                <w:sz w:val="20"/>
                <w:szCs w:val="20"/>
              </w:rPr>
              <w:t xml:space="preserve"> </w:t>
            </w:r>
          </w:p>
          <w:p w14:paraId="30744EE3" w14:textId="77777777" w:rsidR="00F31720" w:rsidRPr="00125B64" w:rsidRDefault="00F31720" w:rsidP="00967060">
            <w:pPr>
              <w:adjustRightInd w:val="0"/>
              <w:snapToGrid w:val="0"/>
              <w:spacing w:line="420" w:lineRule="exact"/>
              <w:ind w:leftChars="410" w:left="984" w:rightChars="200" w:right="480"/>
              <w:jc w:val="both"/>
              <w:rPr>
                <w:rFonts w:eastAsia="標楷體"/>
                <w:color w:val="000000" w:themeColor="text1"/>
                <w:sz w:val="20"/>
                <w:szCs w:val="20"/>
              </w:rPr>
            </w:pPr>
            <w:r w:rsidRPr="00125B64">
              <w:rPr>
                <w:rFonts w:eastAsia="標楷體" w:hint="eastAsia"/>
                <w:color w:val="000000" w:themeColor="text1"/>
                <w:sz w:val="20"/>
                <w:szCs w:val="20"/>
              </w:rPr>
              <w:t xml:space="preserve"> </w:t>
            </w:r>
            <w:r w:rsidRPr="00125B64">
              <w:rPr>
                <w:rFonts w:eastAsia="標楷體" w:hint="eastAsia"/>
                <w:color w:val="000000" w:themeColor="text1"/>
                <w:sz w:val="20"/>
                <w:szCs w:val="20"/>
              </w:rPr>
              <w:t>家長宣導核心講師。】</w:t>
            </w:r>
          </w:p>
          <w:p w14:paraId="79031F2C" w14:textId="77777777" w:rsidR="00F31720" w:rsidRPr="00125B64" w:rsidRDefault="00F31720" w:rsidP="00967060">
            <w:pPr>
              <w:adjustRightInd w:val="0"/>
              <w:snapToGrid w:val="0"/>
              <w:spacing w:line="420" w:lineRule="exact"/>
              <w:rPr>
                <w:rFonts w:eastAsia="標楷體"/>
                <w:color w:val="000000" w:themeColor="text1"/>
              </w:rPr>
            </w:pPr>
            <w:r w:rsidRPr="00125B64">
              <w:rPr>
                <w:rFonts w:eastAsia="標楷體"/>
                <w:color w:val="000000" w:themeColor="text1"/>
              </w:rPr>
              <w:t>八、經費來源與概算（含經費概算表，經費來源請務必清楚記載）</w:t>
            </w:r>
          </w:p>
          <w:tbl>
            <w:tblPr>
              <w:tblW w:w="8149" w:type="dxa"/>
              <w:jc w:val="center"/>
              <w:tblCellMar>
                <w:left w:w="28" w:type="dxa"/>
                <w:right w:w="28" w:type="dxa"/>
              </w:tblCellMar>
              <w:tblLook w:val="04A0" w:firstRow="1" w:lastRow="0" w:firstColumn="1" w:lastColumn="0" w:noHBand="0" w:noVBand="1"/>
            </w:tblPr>
            <w:tblGrid>
              <w:gridCol w:w="616"/>
              <w:gridCol w:w="1569"/>
              <w:gridCol w:w="851"/>
              <w:gridCol w:w="708"/>
              <w:gridCol w:w="709"/>
              <w:gridCol w:w="861"/>
              <w:gridCol w:w="2835"/>
            </w:tblGrid>
            <w:tr w:rsidR="00F31720" w:rsidRPr="00FC1D5D" w14:paraId="07F9567F" w14:textId="77777777" w:rsidTr="00967060">
              <w:trPr>
                <w:trHeight w:val="706"/>
                <w:tblHeader/>
                <w:jc w:val="center"/>
              </w:trPr>
              <w:tc>
                <w:tcPr>
                  <w:tcW w:w="616"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14:paraId="07CFCA7B" w14:textId="77777777" w:rsidR="00F31720" w:rsidRPr="00FC1D5D" w:rsidRDefault="00F31720" w:rsidP="00967060">
                  <w:pPr>
                    <w:widowControl/>
                    <w:jc w:val="center"/>
                    <w:rPr>
                      <w:rFonts w:eastAsia="標楷體"/>
                      <w:kern w:val="0"/>
                      <w:sz w:val="20"/>
                      <w:szCs w:val="20"/>
                    </w:rPr>
                  </w:pPr>
                  <w:r w:rsidRPr="00FC1D5D">
                    <w:rPr>
                      <w:rFonts w:eastAsia="標楷體"/>
                      <w:kern w:val="0"/>
                      <w:sz w:val="20"/>
                      <w:szCs w:val="20"/>
                    </w:rPr>
                    <w:t>項次</w:t>
                  </w:r>
                </w:p>
              </w:tc>
              <w:tc>
                <w:tcPr>
                  <w:tcW w:w="1569" w:type="dxa"/>
                  <w:tcBorders>
                    <w:top w:val="single" w:sz="4" w:space="0" w:color="000000"/>
                    <w:bottom w:val="single" w:sz="4" w:space="0" w:color="auto"/>
                    <w:right w:val="single" w:sz="4" w:space="0" w:color="000000"/>
                  </w:tcBorders>
                  <w:shd w:val="clear" w:color="auto" w:fill="BFBFBF" w:themeFill="background1" w:themeFillShade="BF"/>
                  <w:vAlign w:val="center"/>
                </w:tcPr>
                <w:p w14:paraId="49978EF3" w14:textId="77777777" w:rsidR="00F31720" w:rsidRPr="00FC1D5D" w:rsidRDefault="00F31720" w:rsidP="00967060">
                  <w:pPr>
                    <w:widowControl/>
                    <w:jc w:val="center"/>
                    <w:rPr>
                      <w:rFonts w:eastAsia="標楷體"/>
                      <w:kern w:val="0"/>
                      <w:sz w:val="20"/>
                      <w:szCs w:val="20"/>
                    </w:rPr>
                  </w:pPr>
                  <w:r w:rsidRPr="00FC1D5D">
                    <w:rPr>
                      <w:rFonts w:eastAsia="標楷體"/>
                      <w:kern w:val="0"/>
                      <w:sz w:val="20"/>
                      <w:szCs w:val="20"/>
                    </w:rPr>
                    <w:t>項目</w:t>
                  </w:r>
                </w:p>
              </w:tc>
              <w:tc>
                <w:tcPr>
                  <w:tcW w:w="851" w:type="dxa"/>
                  <w:tcBorders>
                    <w:top w:val="single" w:sz="4" w:space="0" w:color="000000"/>
                    <w:bottom w:val="single" w:sz="4" w:space="0" w:color="auto"/>
                    <w:right w:val="single" w:sz="4" w:space="0" w:color="000000"/>
                  </w:tcBorders>
                  <w:shd w:val="clear" w:color="auto" w:fill="BFBFBF" w:themeFill="background1" w:themeFillShade="BF"/>
                  <w:vAlign w:val="center"/>
                </w:tcPr>
                <w:p w14:paraId="5653D7F1" w14:textId="77777777" w:rsidR="00F31720" w:rsidRPr="00FC1D5D" w:rsidRDefault="00F31720" w:rsidP="00967060">
                  <w:pPr>
                    <w:widowControl/>
                    <w:jc w:val="center"/>
                    <w:rPr>
                      <w:rFonts w:eastAsia="標楷體"/>
                      <w:kern w:val="0"/>
                      <w:sz w:val="20"/>
                      <w:szCs w:val="20"/>
                    </w:rPr>
                  </w:pPr>
                  <w:r w:rsidRPr="00FC1D5D">
                    <w:rPr>
                      <w:rFonts w:eastAsia="標楷體"/>
                      <w:kern w:val="0"/>
                      <w:sz w:val="20"/>
                      <w:szCs w:val="20"/>
                    </w:rPr>
                    <w:t>單價</w:t>
                  </w:r>
                  <w:r w:rsidRPr="00FC1D5D">
                    <w:rPr>
                      <w:rFonts w:eastAsia="標楷體"/>
                      <w:kern w:val="0"/>
                      <w:sz w:val="20"/>
                      <w:szCs w:val="20"/>
                    </w:rPr>
                    <w:t>(</w:t>
                  </w:r>
                  <w:r w:rsidRPr="00FC1D5D">
                    <w:rPr>
                      <w:rFonts w:eastAsia="標楷體"/>
                      <w:kern w:val="0"/>
                      <w:sz w:val="20"/>
                      <w:szCs w:val="20"/>
                    </w:rPr>
                    <w:t>元</w:t>
                  </w:r>
                  <w:r w:rsidRPr="00FC1D5D">
                    <w:rPr>
                      <w:rFonts w:eastAsia="標楷體"/>
                      <w:kern w:val="0"/>
                      <w:sz w:val="20"/>
                      <w:szCs w:val="20"/>
                    </w:rPr>
                    <w:t>)</w:t>
                  </w:r>
                </w:p>
              </w:tc>
              <w:tc>
                <w:tcPr>
                  <w:tcW w:w="708" w:type="dxa"/>
                  <w:tcBorders>
                    <w:top w:val="single" w:sz="4" w:space="0" w:color="000000"/>
                    <w:bottom w:val="single" w:sz="4" w:space="0" w:color="auto"/>
                    <w:right w:val="single" w:sz="4" w:space="0" w:color="000000"/>
                  </w:tcBorders>
                  <w:shd w:val="clear" w:color="auto" w:fill="BFBFBF" w:themeFill="background1" w:themeFillShade="BF"/>
                  <w:vAlign w:val="center"/>
                </w:tcPr>
                <w:p w14:paraId="69902652" w14:textId="77777777" w:rsidR="00F31720" w:rsidRPr="00FC1D5D" w:rsidRDefault="00F31720" w:rsidP="00967060">
                  <w:pPr>
                    <w:widowControl/>
                    <w:jc w:val="center"/>
                    <w:rPr>
                      <w:rFonts w:eastAsia="標楷體"/>
                      <w:kern w:val="0"/>
                      <w:sz w:val="20"/>
                      <w:szCs w:val="20"/>
                    </w:rPr>
                  </w:pPr>
                  <w:r w:rsidRPr="00FC1D5D">
                    <w:rPr>
                      <w:rFonts w:eastAsia="標楷體"/>
                      <w:kern w:val="0"/>
                      <w:sz w:val="20"/>
                      <w:szCs w:val="20"/>
                    </w:rPr>
                    <w:t>數量</w:t>
                  </w:r>
                </w:p>
              </w:tc>
              <w:tc>
                <w:tcPr>
                  <w:tcW w:w="709" w:type="dxa"/>
                  <w:tcBorders>
                    <w:top w:val="single" w:sz="4" w:space="0" w:color="000000"/>
                    <w:bottom w:val="single" w:sz="4" w:space="0" w:color="auto"/>
                    <w:right w:val="single" w:sz="4" w:space="0" w:color="000000"/>
                  </w:tcBorders>
                  <w:shd w:val="clear" w:color="auto" w:fill="BFBFBF" w:themeFill="background1" w:themeFillShade="BF"/>
                  <w:vAlign w:val="center"/>
                </w:tcPr>
                <w:p w14:paraId="5A1AF599" w14:textId="77777777" w:rsidR="00F31720" w:rsidRPr="00FC1D5D" w:rsidRDefault="00F31720" w:rsidP="00967060">
                  <w:pPr>
                    <w:widowControl/>
                    <w:jc w:val="center"/>
                    <w:rPr>
                      <w:rFonts w:eastAsia="標楷體"/>
                      <w:kern w:val="0"/>
                      <w:sz w:val="20"/>
                      <w:szCs w:val="20"/>
                    </w:rPr>
                  </w:pPr>
                  <w:r w:rsidRPr="00FC1D5D">
                    <w:rPr>
                      <w:rFonts w:eastAsia="標楷體"/>
                      <w:kern w:val="0"/>
                      <w:sz w:val="20"/>
                      <w:szCs w:val="20"/>
                    </w:rPr>
                    <w:t>單位</w:t>
                  </w:r>
                </w:p>
              </w:tc>
              <w:tc>
                <w:tcPr>
                  <w:tcW w:w="861" w:type="dxa"/>
                  <w:tcBorders>
                    <w:top w:val="single" w:sz="4" w:space="0" w:color="000000"/>
                    <w:bottom w:val="single" w:sz="4" w:space="0" w:color="auto"/>
                    <w:right w:val="single" w:sz="4" w:space="0" w:color="000000"/>
                  </w:tcBorders>
                  <w:shd w:val="clear" w:color="auto" w:fill="BFBFBF" w:themeFill="background1" w:themeFillShade="BF"/>
                  <w:vAlign w:val="center"/>
                </w:tcPr>
                <w:p w14:paraId="574CD84E" w14:textId="77777777" w:rsidR="00F31720" w:rsidRPr="00FC1D5D" w:rsidRDefault="00F31720" w:rsidP="00967060">
                  <w:pPr>
                    <w:widowControl/>
                    <w:jc w:val="center"/>
                    <w:rPr>
                      <w:rFonts w:eastAsia="標楷體"/>
                      <w:kern w:val="0"/>
                      <w:sz w:val="20"/>
                      <w:szCs w:val="20"/>
                    </w:rPr>
                  </w:pPr>
                  <w:r w:rsidRPr="00FC1D5D">
                    <w:rPr>
                      <w:rFonts w:eastAsia="標楷體"/>
                      <w:kern w:val="0"/>
                      <w:sz w:val="20"/>
                      <w:szCs w:val="20"/>
                    </w:rPr>
                    <w:t>總價</w:t>
                  </w:r>
                  <w:r w:rsidRPr="00FC1D5D">
                    <w:rPr>
                      <w:rFonts w:eastAsia="標楷體"/>
                      <w:kern w:val="0"/>
                      <w:sz w:val="20"/>
                      <w:szCs w:val="20"/>
                    </w:rPr>
                    <w:t>(</w:t>
                  </w:r>
                  <w:r w:rsidRPr="00FC1D5D">
                    <w:rPr>
                      <w:rFonts w:eastAsia="標楷體"/>
                      <w:kern w:val="0"/>
                      <w:sz w:val="20"/>
                      <w:szCs w:val="20"/>
                    </w:rPr>
                    <w:t>元</w:t>
                  </w:r>
                  <w:r w:rsidRPr="00FC1D5D">
                    <w:rPr>
                      <w:rFonts w:eastAsia="標楷體"/>
                      <w:kern w:val="0"/>
                      <w:sz w:val="20"/>
                      <w:szCs w:val="20"/>
                    </w:rPr>
                    <w:t>)</w:t>
                  </w:r>
                </w:p>
              </w:tc>
              <w:tc>
                <w:tcPr>
                  <w:tcW w:w="2835" w:type="dxa"/>
                  <w:tcBorders>
                    <w:top w:val="single" w:sz="4" w:space="0" w:color="000000"/>
                    <w:bottom w:val="single" w:sz="4" w:space="0" w:color="auto"/>
                    <w:right w:val="single" w:sz="4" w:space="0" w:color="000000"/>
                  </w:tcBorders>
                  <w:shd w:val="clear" w:color="auto" w:fill="BFBFBF" w:themeFill="background1" w:themeFillShade="BF"/>
                  <w:vAlign w:val="center"/>
                </w:tcPr>
                <w:p w14:paraId="3A130D7D" w14:textId="77777777" w:rsidR="00F31720" w:rsidRPr="00FC1D5D" w:rsidRDefault="00F31720" w:rsidP="00967060">
                  <w:pPr>
                    <w:widowControl/>
                    <w:jc w:val="center"/>
                    <w:rPr>
                      <w:rFonts w:eastAsia="標楷體"/>
                      <w:kern w:val="0"/>
                      <w:sz w:val="20"/>
                      <w:szCs w:val="20"/>
                    </w:rPr>
                  </w:pPr>
                  <w:r w:rsidRPr="00FC1D5D">
                    <w:rPr>
                      <w:rFonts w:eastAsia="標楷體"/>
                      <w:kern w:val="0"/>
                      <w:sz w:val="20"/>
                      <w:szCs w:val="20"/>
                    </w:rPr>
                    <w:t>備註</w:t>
                  </w:r>
                </w:p>
              </w:tc>
            </w:tr>
            <w:tr w:rsidR="00F31720" w:rsidRPr="00FC1D5D" w14:paraId="553B61C3" w14:textId="77777777" w:rsidTr="00967060">
              <w:trPr>
                <w:trHeight w:val="346"/>
                <w:jc w:val="center"/>
              </w:trPr>
              <w:tc>
                <w:tcPr>
                  <w:tcW w:w="616" w:type="dxa"/>
                  <w:vMerge w:val="restart"/>
                  <w:tcBorders>
                    <w:top w:val="single" w:sz="4" w:space="0" w:color="auto"/>
                    <w:left w:val="single" w:sz="4" w:space="0" w:color="auto"/>
                    <w:right w:val="single" w:sz="4" w:space="0" w:color="auto"/>
                  </w:tcBorders>
                  <w:shd w:val="clear" w:color="auto" w:fill="auto"/>
                  <w:vAlign w:val="center"/>
                </w:tcPr>
                <w:p w14:paraId="0377F0B3" w14:textId="77777777" w:rsidR="00F31720" w:rsidRPr="004E2510" w:rsidRDefault="00F31720" w:rsidP="00967060">
                  <w:pPr>
                    <w:adjustRightInd w:val="0"/>
                    <w:jc w:val="center"/>
                    <w:rPr>
                      <w:rFonts w:eastAsia="標楷體"/>
                    </w:rPr>
                  </w:pPr>
                  <w:r w:rsidRPr="004E2510">
                    <w:rPr>
                      <w:rFonts w:eastAsia="標楷體" w:hint="eastAsia"/>
                    </w:rPr>
                    <w:t>1</w:t>
                  </w:r>
                </w:p>
              </w:tc>
              <w:tc>
                <w:tcPr>
                  <w:tcW w:w="1569" w:type="dxa"/>
                  <w:vMerge w:val="restart"/>
                  <w:tcBorders>
                    <w:top w:val="single" w:sz="4" w:space="0" w:color="auto"/>
                    <w:left w:val="single" w:sz="4" w:space="0" w:color="auto"/>
                    <w:right w:val="single" w:sz="4" w:space="0" w:color="auto"/>
                  </w:tcBorders>
                  <w:shd w:val="clear" w:color="auto" w:fill="auto"/>
                  <w:vAlign w:val="center"/>
                </w:tcPr>
                <w:p w14:paraId="2B59BD19" w14:textId="77777777" w:rsidR="00F31720" w:rsidRPr="004E2510" w:rsidRDefault="00F31720" w:rsidP="00967060">
                  <w:pPr>
                    <w:adjustRightInd w:val="0"/>
                    <w:jc w:val="center"/>
                    <w:rPr>
                      <w:rFonts w:eastAsia="標楷體"/>
                    </w:rPr>
                  </w:pPr>
                  <w:r>
                    <w:rPr>
                      <w:rFonts w:ascii="標楷體" w:eastAsia="標楷體" w:hAnsi="標楷體" w:hint="eastAsia"/>
                    </w:rPr>
                    <w:t>內聘鐘點費</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CB83928" w14:textId="77777777" w:rsidR="00F31720" w:rsidRPr="004E2510" w:rsidRDefault="00F31720" w:rsidP="00967060">
                  <w:pPr>
                    <w:adjustRightInd w:val="0"/>
                    <w:jc w:val="right"/>
                    <w:rPr>
                      <w:rFonts w:eastAsia="標楷體"/>
                    </w:rPr>
                  </w:pPr>
                  <w:r>
                    <w:t>1,000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2757B8A" w14:textId="77777777" w:rsidR="00F31720" w:rsidRPr="004E2510" w:rsidRDefault="00F31720" w:rsidP="00967060">
                  <w:pPr>
                    <w:adjustRightInd w:val="0"/>
                    <w:jc w:val="right"/>
                    <w:rPr>
                      <w:rFonts w:eastAsia="標楷體"/>
                    </w:rPr>
                  </w:pPr>
                  <w:r>
                    <w:t>12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1125F6" w14:textId="77777777" w:rsidR="00F31720" w:rsidRPr="004E2510" w:rsidRDefault="00F31720" w:rsidP="00967060">
                  <w:pPr>
                    <w:adjustRightInd w:val="0"/>
                    <w:jc w:val="center"/>
                    <w:rPr>
                      <w:rFonts w:eastAsia="標楷體"/>
                    </w:rPr>
                  </w:pPr>
                  <w:r>
                    <w:rPr>
                      <w:rFonts w:eastAsia="標楷體" w:hint="eastAsia"/>
                    </w:rPr>
                    <w:t>節</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0CEA3D7D" w14:textId="77777777" w:rsidR="00F31720" w:rsidRPr="00CC3A22" w:rsidRDefault="00F31720" w:rsidP="00967060">
                  <w:pPr>
                    <w:widowControl/>
                    <w:jc w:val="right"/>
                    <w:rPr>
                      <w:rFonts w:eastAsia="標楷體"/>
                      <w:b/>
                      <w:bCs/>
                      <w:kern w:val="0"/>
                      <w:sz w:val="20"/>
                      <w:szCs w:val="20"/>
                    </w:rPr>
                  </w:pPr>
                  <w:r>
                    <w:t>12,000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145A633" w14:textId="77777777" w:rsidR="00F31720" w:rsidRPr="00C50329" w:rsidRDefault="00F31720" w:rsidP="00967060">
                  <w:pPr>
                    <w:widowControl/>
                    <w:snapToGrid w:val="0"/>
                    <w:spacing w:line="260" w:lineRule="exact"/>
                    <w:rPr>
                      <w:rFonts w:ascii="Times New Roman" w:eastAsia="標楷體" w:hAnsi="Times New Roman" w:cs="Times New Roman"/>
                      <w:b/>
                      <w:kern w:val="0"/>
                      <w:sz w:val="16"/>
                      <w:szCs w:val="16"/>
                    </w:rPr>
                  </w:pPr>
                  <w:r>
                    <w:rPr>
                      <w:rFonts w:eastAsia="標楷體" w:hint="eastAsia"/>
                      <w:b/>
                      <w:kern w:val="0"/>
                      <w:sz w:val="16"/>
                      <w:szCs w:val="16"/>
                    </w:rPr>
                    <w:t>內</w:t>
                  </w:r>
                  <w:r w:rsidRPr="00C50329">
                    <w:rPr>
                      <w:rFonts w:ascii="Times New Roman" w:eastAsia="標楷體" w:hAnsi="Times New Roman" w:cs="Times New Roman"/>
                      <w:b/>
                      <w:kern w:val="0"/>
                      <w:sz w:val="16"/>
                      <w:szCs w:val="16"/>
                    </w:rPr>
                    <w:t>聘講師</w:t>
                  </w:r>
                  <w:r>
                    <w:rPr>
                      <w:rFonts w:eastAsia="標楷體"/>
                      <w:b/>
                      <w:kern w:val="0"/>
                      <w:sz w:val="16"/>
                      <w:szCs w:val="16"/>
                    </w:rPr>
                    <w:t>1</w:t>
                  </w:r>
                  <w:r w:rsidRPr="00C50329">
                    <w:rPr>
                      <w:rFonts w:ascii="Times New Roman" w:eastAsia="標楷體" w:hAnsi="Times New Roman" w:cs="Times New Roman" w:hint="eastAsia"/>
                      <w:b/>
                      <w:kern w:val="0"/>
                      <w:sz w:val="16"/>
                      <w:szCs w:val="16"/>
                    </w:rPr>
                    <w:t>,</w:t>
                  </w:r>
                  <w:r w:rsidRPr="00C50329">
                    <w:rPr>
                      <w:rFonts w:ascii="Times New Roman" w:eastAsia="標楷體" w:hAnsi="Times New Roman" w:cs="Times New Roman"/>
                      <w:b/>
                      <w:kern w:val="0"/>
                      <w:sz w:val="16"/>
                      <w:szCs w:val="16"/>
                    </w:rPr>
                    <w:t>000</w:t>
                  </w:r>
                  <w:r w:rsidRPr="00C50329">
                    <w:rPr>
                      <w:rFonts w:ascii="Times New Roman" w:eastAsia="標楷體" w:hAnsi="Times New Roman" w:cs="Times New Roman"/>
                      <w:b/>
                      <w:kern w:val="0"/>
                      <w:sz w:val="16"/>
                      <w:szCs w:val="16"/>
                    </w:rPr>
                    <w:t>元</w:t>
                  </w:r>
                  <w:r w:rsidRPr="00C50329">
                    <w:rPr>
                      <w:rFonts w:ascii="Times New Roman" w:eastAsia="標楷體" w:hAnsi="Times New Roman" w:cs="Times New Roman"/>
                      <w:b/>
                      <w:kern w:val="0"/>
                      <w:sz w:val="16"/>
                      <w:szCs w:val="16"/>
                    </w:rPr>
                    <w:t>/</w:t>
                  </w:r>
                  <w:r w:rsidRPr="00C50329">
                    <w:rPr>
                      <w:rFonts w:ascii="Times New Roman" w:eastAsia="標楷體" w:hAnsi="Times New Roman" w:cs="Times New Roman"/>
                      <w:b/>
                      <w:kern w:val="0"/>
                      <w:sz w:val="16"/>
                      <w:szCs w:val="16"/>
                    </w:rPr>
                    <w:t>節。</w:t>
                  </w:r>
                </w:p>
                <w:p w14:paraId="3805B870" w14:textId="77777777" w:rsidR="00F31720" w:rsidRDefault="00F31720" w:rsidP="00967060">
                  <w:pPr>
                    <w:adjustRightInd w:val="0"/>
                    <w:snapToGrid w:val="0"/>
                    <w:rPr>
                      <w:rFonts w:eastAsia="標楷體"/>
                      <w:kern w:val="0"/>
                      <w:sz w:val="16"/>
                      <w:szCs w:val="16"/>
                    </w:rPr>
                  </w:pPr>
                  <w:r w:rsidRPr="00C50329">
                    <w:rPr>
                      <w:rFonts w:ascii="Times New Roman" w:eastAsia="標楷體" w:hAnsi="Times New Roman" w:cs="Times New Roman"/>
                      <w:kern w:val="0"/>
                      <w:sz w:val="16"/>
                      <w:szCs w:val="16"/>
                    </w:rPr>
                    <w:t>每場次</w:t>
                  </w:r>
                  <w:r>
                    <w:rPr>
                      <w:rFonts w:eastAsia="標楷體"/>
                      <w:kern w:val="0"/>
                      <w:sz w:val="16"/>
                      <w:szCs w:val="16"/>
                    </w:rPr>
                    <w:t>6</w:t>
                  </w:r>
                  <w:r w:rsidRPr="00C50329">
                    <w:rPr>
                      <w:rFonts w:ascii="Times New Roman" w:eastAsia="標楷體" w:hAnsi="Times New Roman" w:cs="Times New Roman"/>
                      <w:kern w:val="0"/>
                      <w:sz w:val="16"/>
                      <w:szCs w:val="16"/>
                    </w:rPr>
                    <w:t>H *</w:t>
                  </w:r>
                  <w:r>
                    <w:rPr>
                      <w:rFonts w:eastAsia="標楷體"/>
                      <w:kern w:val="0"/>
                      <w:sz w:val="16"/>
                      <w:szCs w:val="16"/>
                    </w:rPr>
                    <w:t xml:space="preserve"> 1</w:t>
                  </w:r>
                  <w:r w:rsidRPr="00C50329">
                    <w:rPr>
                      <w:rFonts w:ascii="Times New Roman" w:eastAsia="標楷體" w:hAnsi="Times New Roman" w:cs="Times New Roman"/>
                      <w:kern w:val="0"/>
                      <w:sz w:val="16"/>
                      <w:szCs w:val="16"/>
                    </w:rPr>
                    <w:t>場次</w:t>
                  </w:r>
                </w:p>
                <w:p w14:paraId="4E816638" w14:textId="77777777" w:rsidR="00F31720" w:rsidRPr="00756168" w:rsidRDefault="00F31720" w:rsidP="00967060">
                  <w:pPr>
                    <w:adjustRightInd w:val="0"/>
                    <w:rPr>
                      <w:rFonts w:eastAsia="標楷體"/>
                      <w:sz w:val="20"/>
                      <w:szCs w:val="20"/>
                    </w:rPr>
                  </w:pPr>
                  <w:r w:rsidRPr="00C50329">
                    <w:rPr>
                      <w:rFonts w:ascii="Times New Roman" w:eastAsia="標楷體" w:hAnsi="Times New Roman" w:cs="Times New Roman"/>
                      <w:kern w:val="0"/>
                      <w:sz w:val="16"/>
                      <w:szCs w:val="16"/>
                    </w:rPr>
                    <w:t>每場次</w:t>
                  </w:r>
                  <w:r>
                    <w:rPr>
                      <w:rFonts w:eastAsia="標楷體"/>
                      <w:kern w:val="0"/>
                      <w:sz w:val="16"/>
                      <w:szCs w:val="16"/>
                    </w:rPr>
                    <w:t>4</w:t>
                  </w:r>
                  <w:r w:rsidRPr="00C50329">
                    <w:rPr>
                      <w:rFonts w:ascii="Times New Roman" w:eastAsia="標楷體" w:hAnsi="Times New Roman" w:cs="Times New Roman"/>
                      <w:kern w:val="0"/>
                      <w:sz w:val="16"/>
                      <w:szCs w:val="16"/>
                    </w:rPr>
                    <w:t>H *</w:t>
                  </w:r>
                  <w:r>
                    <w:rPr>
                      <w:rFonts w:eastAsia="標楷體"/>
                      <w:kern w:val="0"/>
                      <w:sz w:val="16"/>
                      <w:szCs w:val="16"/>
                    </w:rPr>
                    <w:t xml:space="preserve"> 1</w:t>
                  </w:r>
                  <w:r w:rsidRPr="00C50329">
                    <w:rPr>
                      <w:rFonts w:ascii="Times New Roman" w:eastAsia="標楷體" w:hAnsi="Times New Roman" w:cs="Times New Roman"/>
                      <w:kern w:val="0"/>
                      <w:sz w:val="16"/>
                      <w:szCs w:val="16"/>
                    </w:rPr>
                    <w:t>場次</w:t>
                  </w:r>
                </w:p>
              </w:tc>
            </w:tr>
            <w:tr w:rsidR="00F31720" w:rsidRPr="00FC1D5D" w14:paraId="0D3E9917" w14:textId="77777777" w:rsidTr="00967060">
              <w:trPr>
                <w:trHeight w:val="346"/>
                <w:jc w:val="center"/>
              </w:trPr>
              <w:tc>
                <w:tcPr>
                  <w:tcW w:w="616" w:type="dxa"/>
                  <w:vMerge/>
                  <w:tcBorders>
                    <w:left w:val="single" w:sz="4" w:space="0" w:color="auto"/>
                    <w:bottom w:val="single" w:sz="4" w:space="0" w:color="auto"/>
                    <w:right w:val="single" w:sz="4" w:space="0" w:color="auto"/>
                  </w:tcBorders>
                  <w:shd w:val="clear" w:color="auto" w:fill="auto"/>
                  <w:vAlign w:val="center"/>
                </w:tcPr>
                <w:p w14:paraId="62225380" w14:textId="77777777" w:rsidR="00F31720" w:rsidRPr="004E2510" w:rsidRDefault="00F31720" w:rsidP="00967060">
                  <w:pPr>
                    <w:adjustRightInd w:val="0"/>
                    <w:jc w:val="center"/>
                    <w:rPr>
                      <w:rFonts w:eastAsia="標楷體"/>
                    </w:rPr>
                  </w:pPr>
                </w:p>
              </w:tc>
              <w:tc>
                <w:tcPr>
                  <w:tcW w:w="1569" w:type="dxa"/>
                  <w:vMerge/>
                  <w:tcBorders>
                    <w:left w:val="single" w:sz="4" w:space="0" w:color="auto"/>
                    <w:bottom w:val="single" w:sz="4" w:space="0" w:color="auto"/>
                    <w:right w:val="single" w:sz="4" w:space="0" w:color="auto"/>
                  </w:tcBorders>
                  <w:shd w:val="clear" w:color="auto" w:fill="auto"/>
                  <w:vAlign w:val="center"/>
                </w:tcPr>
                <w:p w14:paraId="59EA3149" w14:textId="77777777" w:rsidR="00F31720" w:rsidRDefault="00F31720" w:rsidP="00967060">
                  <w:pPr>
                    <w:adjustRightInd w:val="0"/>
                    <w:jc w:val="center"/>
                    <w:rPr>
                      <w:rFonts w:ascii="標楷體" w:eastAsia="標楷體" w:hAnsi="標楷體"/>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871AAEB" w14:textId="77777777" w:rsidR="00F31720" w:rsidRDefault="00F31720" w:rsidP="00967060">
                  <w:pPr>
                    <w:adjustRightInd w:val="0"/>
                    <w:jc w:val="right"/>
                  </w:pPr>
                  <w:r>
                    <w:rPr>
                      <w:rFonts w:hint="eastAsia"/>
                    </w:rPr>
                    <w:t>5</w:t>
                  </w:r>
                  <w:r>
                    <w:t>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BB6B458" w14:textId="77777777" w:rsidR="00F31720" w:rsidRDefault="00F31720" w:rsidP="00967060">
                  <w:pPr>
                    <w:adjustRightInd w:val="0"/>
                    <w:jc w:val="right"/>
                  </w:pPr>
                  <w:r>
                    <w:t>36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314591" w14:textId="77777777" w:rsidR="00F31720" w:rsidRPr="006B6187" w:rsidRDefault="00F31720" w:rsidP="00967060">
                  <w:pPr>
                    <w:adjustRightInd w:val="0"/>
                    <w:jc w:val="center"/>
                  </w:pPr>
                  <w:r>
                    <w:rPr>
                      <w:rFonts w:eastAsia="標楷體" w:hint="eastAsia"/>
                    </w:rPr>
                    <w:t>節</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2C46D552" w14:textId="77777777" w:rsidR="00F31720" w:rsidRDefault="00F31720" w:rsidP="00967060">
                  <w:pPr>
                    <w:widowControl/>
                    <w:jc w:val="right"/>
                  </w:pPr>
                  <w:r>
                    <w:t>18,000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4727831" w14:textId="77777777" w:rsidR="00F31720" w:rsidRPr="00C50329" w:rsidRDefault="00F31720" w:rsidP="00967060">
                  <w:pPr>
                    <w:widowControl/>
                    <w:snapToGrid w:val="0"/>
                    <w:spacing w:line="260" w:lineRule="exact"/>
                    <w:rPr>
                      <w:rFonts w:ascii="Times New Roman" w:eastAsia="標楷體" w:hAnsi="Times New Roman" w:cs="Times New Roman"/>
                      <w:b/>
                      <w:kern w:val="0"/>
                      <w:sz w:val="16"/>
                      <w:szCs w:val="16"/>
                    </w:rPr>
                  </w:pPr>
                  <w:r>
                    <w:rPr>
                      <w:rFonts w:eastAsia="標楷體" w:hint="eastAsia"/>
                      <w:b/>
                      <w:kern w:val="0"/>
                      <w:sz w:val="16"/>
                      <w:szCs w:val="16"/>
                    </w:rPr>
                    <w:t>內</w:t>
                  </w:r>
                  <w:r w:rsidRPr="00C50329">
                    <w:rPr>
                      <w:rFonts w:ascii="Times New Roman" w:eastAsia="標楷體" w:hAnsi="Times New Roman" w:cs="Times New Roman"/>
                      <w:b/>
                      <w:kern w:val="0"/>
                      <w:sz w:val="16"/>
                      <w:szCs w:val="16"/>
                    </w:rPr>
                    <w:t>聘講師</w:t>
                  </w:r>
                  <w:r>
                    <w:rPr>
                      <w:rFonts w:eastAsia="標楷體"/>
                      <w:b/>
                      <w:kern w:val="0"/>
                      <w:sz w:val="16"/>
                      <w:szCs w:val="16"/>
                    </w:rPr>
                    <w:t>1</w:t>
                  </w:r>
                  <w:r w:rsidRPr="00C50329">
                    <w:rPr>
                      <w:rFonts w:ascii="Times New Roman" w:eastAsia="標楷體" w:hAnsi="Times New Roman" w:cs="Times New Roman" w:hint="eastAsia"/>
                      <w:b/>
                      <w:kern w:val="0"/>
                      <w:sz w:val="16"/>
                      <w:szCs w:val="16"/>
                    </w:rPr>
                    <w:t>,</w:t>
                  </w:r>
                  <w:r w:rsidRPr="00C50329">
                    <w:rPr>
                      <w:rFonts w:ascii="Times New Roman" w:eastAsia="標楷體" w:hAnsi="Times New Roman" w:cs="Times New Roman"/>
                      <w:b/>
                      <w:kern w:val="0"/>
                      <w:sz w:val="16"/>
                      <w:szCs w:val="16"/>
                    </w:rPr>
                    <w:t>000</w:t>
                  </w:r>
                  <w:r w:rsidRPr="00C50329">
                    <w:rPr>
                      <w:rFonts w:ascii="Times New Roman" w:eastAsia="標楷體" w:hAnsi="Times New Roman" w:cs="Times New Roman"/>
                      <w:b/>
                      <w:kern w:val="0"/>
                      <w:sz w:val="16"/>
                      <w:szCs w:val="16"/>
                    </w:rPr>
                    <w:t>元</w:t>
                  </w:r>
                  <w:r w:rsidRPr="00C50329">
                    <w:rPr>
                      <w:rFonts w:ascii="Times New Roman" w:eastAsia="標楷體" w:hAnsi="Times New Roman" w:cs="Times New Roman"/>
                      <w:b/>
                      <w:kern w:val="0"/>
                      <w:sz w:val="16"/>
                      <w:szCs w:val="16"/>
                    </w:rPr>
                    <w:t>/</w:t>
                  </w:r>
                  <w:r w:rsidRPr="00C50329">
                    <w:rPr>
                      <w:rFonts w:ascii="Times New Roman" w:eastAsia="標楷體" w:hAnsi="Times New Roman" w:cs="Times New Roman"/>
                      <w:b/>
                      <w:kern w:val="0"/>
                      <w:sz w:val="16"/>
                      <w:szCs w:val="16"/>
                    </w:rPr>
                    <w:t>節。</w:t>
                  </w:r>
                </w:p>
                <w:p w14:paraId="2679BBA1" w14:textId="77777777" w:rsidR="00F31720" w:rsidRDefault="00F31720" w:rsidP="00967060">
                  <w:pPr>
                    <w:adjustRightInd w:val="0"/>
                    <w:snapToGrid w:val="0"/>
                    <w:rPr>
                      <w:rFonts w:eastAsia="標楷體"/>
                      <w:kern w:val="0"/>
                      <w:sz w:val="16"/>
                      <w:szCs w:val="16"/>
                    </w:rPr>
                  </w:pPr>
                  <w:r w:rsidRPr="00C50329">
                    <w:rPr>
                      <w:rFonts w:ascii="Times New Roman" w:eastAsia="標楷體" w:hAnsi="Times New Roman" w:cs="Times New Roman"/>
                      <w:kern w:val="0"/>
                      <w:sz w:val="16"/>
                      <w:szCs w:val="16"/>
                    </w:rPr>
                    <w:t>每場次</w:t>
                  </w:r>
                  <w:r>
                    <w:rPr>
                      <w:rFonts w:eastAsia="標楷體"/>
                      <w:kern w:val="0"/>
                      <w:sz w:val="16"/>
                      <w:szCs w:val="16"/>
                    </w:rPr>
                    <w:t>4</w:t>
                  </w:r>
                  <w:r w:rsidRPr="00C50329">
                    <w:rPr>
                      <w:rFonts w:ascii="Times New Roman" w:eastAsia="標楷體" w:hAnsi="Times New Roman" w:cs="Times New Roman"/>
                      <w:kern w:val="0"/>
                      <w:sz w:val="16"/>
                      <w:szCs w:val="16"/>
                    </w:rPr>
                    <w:t>H *</w:t>
                  </w:r>
                  <w:r>
                    <w:rPr>
                      <w:rFonts w:eastAsia="標楷體"/>
                      <w:kern w:val="0"/>
                      <w:sz w:val="16"/>
                      <w:szCs w:val="16"/>
                    </w:rPr>
                    <w:t xml:space="preserve"> 1</w:t>
                  </w:r>
                  <w:r w:rsidRPr="00C50329">
                    <w:rPr>
                      <w:rFonts w:ascii="Times New Roman" w:eastAsia="標楷體" w:hAnsi="Times New Roman" w:cs="Times New Roman"/>
                      <w:kern w:val="0"/>
                      <w:sz w:val="16"/>
                      <w:szCs w:val="16"/>
                    </w:rPr>
                    <w:t>場次</w:t>
                  </w:r>
                  <w:r w:rsidRPr="00C50329">
                    <w:rPr>
                      <w:rFonts w:ascii="Times New Roman" w:eastAsia="標楷體" w:hAnsi="Times New Roman" w:cs="Times New Roman"/>
                      <w:kern w:val="0"/>
                      <w:sz w:val="16"/>
                      <w:szCs w:val="16"/>
                    </w:rPr>
                    <w:t>*</w:t>
                  </w:r>
                  <w:r>
                    <w:rPr>
                      <w:rFonts w:eastAsia="標楷體"/>
                      <w:kern w:val="0"/>
                      <w:sz w:val="16"/>
                      <w:szCs w:val="16"/>
                    </w:rPr>
                    <w:t xml:space="preserve"> 3</w:t>
                  </w:r>
                  <w:r>
                    <w:rPr>
                      <w:rFonts w:eastAsia="標楷體" w:hint="eastAsia"/>
                      <w:kern w:val="0"/>
                      <w:sz w:val="16"/>
                      <w:szCs w:val="16"/>
                    </w:rPr>
                    <w:t>人</w:t>
                  </w:r>
                </w:p>
                <w:p w14:paraId="271FE270" w14:textId="77777777" w:rsidR="00F31720" w:rsidRPr="000B47BB" w:rsidRDefault="00F31720" w:rsidP="00967060">
                  <w:pPr>
                    <w:adjustRightInd w:val="0"/>
                    <w:rPr>
                      <w:rFonts w:ascii="標楷體" w:eastAsia="標楷體" w:hAnsi="標楷體"/>
                      <w:sz w:val="20"/>
                      <w:szCs w:val="20"/>
                    </w:rPr>
                  </w:pPr>
                  <w:r w:rsidRPr="00C50329">
                    <w:rPr>
                      <w:rFonts w:ascii="Times New Roman" w:eastAsia="標楷體" w:hAnsi="Times New Roman" w:cs="Times New Roman"/>
                      <w:kern w:val="0"/>
                      <w:sz w:val="16"/>
                      <w:szCs w:val="16"/>
                    </w:rPr>
                    <w:t>每場次</w:t>
                  </w:r>
                  <w:r>
                    <w:rPr>
                      <w:rFonts w:eastAsia="標楷體"/>
                      <w:kern w:val="0"/>
                      <w:sz w:val="16"/>
                      <w:szCs w:val="16"/>
                    </w:rPr>
                    <w:t>8</w:t>
                  </w:r>
                  <w:r w:rsidRPr="00C50329">
                    <w:rPr>
                      <w:rFonts w:ascii="Times New Roman" w:eastAsia="標楷體" w:hAnsi="Times New Roman" w:cs="Times New Roman"/>
                      <w:kern w:val="0"/>
                      <w:sz w:val="16"/>
                      <w:szCs w:val="16"/>
                    </w:rPr>
                    <w:t>H *</w:t>
                  </w:r>
                  <w:r>
                    <w:rPr>
                      <w:rFonts w:eastAsia="標楷體"/>
                      <w:kern w:val="0"/>
                      <w:sz w:val="16"/>
                      <w:szCs w:val="16"/>
                    </w:rPr>
                    <w:t xml:space="preserve"> 1</w:t>
                  </w:r>
                  <w:r w:rsidRPr="00C50329">
                    <w:rPr>
                      <w:rFonts w:ascii="Times New Roman" w:eastAsia="標楷體" w:hAnsi="Times New Roman" w:cs="Times New Roman"/>
                      <w:kern w:val="0"/>
                      <w:sz w:val="16"/>
                      <w:szCs w:val="16"/>
                    </w:rPr>
                    <w:t>場次</w:t>
                  </w:r>
                  <w:r w:rsidRPr="00C50329">
                    <w:rPr>
                      <w:rFonts w:ascii="Times New Roman" w:eastAsia="標楷體" w:hAnsi="Times New Roman" w:cs="Times New Roman"/>
                      <w:kern w:val="0"/>
                      <w:sz w:val="16"/>
                      <w:szCs w:val="16"/>
                    </w:rPr>
                    <w:t>*</w:t>
                  </w:r>
                  <w:r>
                    <w:rPr>
                      <w:rFonts w:eastAsia="標楷體"/>
                      <w:kern w:val="0"/>
                      <w:sz w:val="16"/>
                      <w:szCs w:val="16"/>
                    </w:rPr>
                    <w:t xml:space="preserve"> 3</w:t>
                  </w:r>
                  <w:r>
                    <w:rPr>
                      <w:rFonts w:eastAsia="標楷體" w:hint="eastAsia"/>
                      <w:kern w:val="0"/>
                      <w:sz w:val="16"/>
                      <w:szCs w:val="16"/>
                    </w:rPr>
                    <w:t>人</w:t>
                  </w:r>
                </w:p>
              </w:tc>
            </w:tr>
            <w:tr w:rsidR="00F31720" w:rsidRPr="00FC1D5D" w14:paraId="002210D9" w14:textId="77777777" w:rsidTr="00967060">
              <w:trPr>
                <w:trHeight w:val="439"/>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3583B5E3" w14:textId="77777777" w:rsidR="00F31720" w:rsidRPr="004E2510" w:rsidRDefault="00F31720" w:rsidP="00967060">
                  <w:pPr>
                    <w:adjustRightInd w:val="0"/>
                    <w:jc w:val="center"/>
                    <w:rPr>
                      <w:rFonts w:eastAsia="標楷體"/>
                    </w:rPr>
                  </w:pPr>
                  <w:r>
                    <w:t>2</w: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14:paraId="18E59797" w14:textId="77777777" w:rsidR="00F31720" w:rsidRPr="004E2510" w:rsidRDefault="00F31720" w:rsidP="00967060">
                  <w:pPr>
                    <w:adjustRightInd w:val="0"/>
                    <w:jc w:val="center"/>
                    <w:rPr>
                      <w:rFonts w:eastAsia="標楷體"/>
                    </w:rPr>
                  </w:pPr>
                  <w:r>
                    <w:rPr>
                      <w:rFonts w:ascii="標楷體" w:eastAsia="標楷體" w:hAnsi="標楷體" w:hint="eastAsia"/>
                    </w:rPr>
                    <w:t>二代健保費用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AF53254" w14:textId="77777777" w:rsidR="00F31720" w:rsidRPr="00CC3A22" w:rsidRDefault="00F31720" w:rsidP="00967060">
                  <w:pPr>
                    <w:adjustRightInd w:val="0"/>
                    <w:jc w:val="right"/>
                    <w:rPr>
                      <w:rFonts w:eastAsia="標楷體"/>
                    </w:rPr>
                  </w:pPr>
                  <w:r>
                    <w:t>633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B989C60" w14:textId="77777777" w:rsidR="00F31720" w:rsidRPr="006B6187" w:rsidRDefault="00F31720" w:rsidP="00967060">
                  <w:pPr>
                    <w:adjustRightInd w:val="0"/>
                    <w:jc w:val="right"/>
                    <w:rPr>
                      <w:rFonts w:eastAsia="標楷體"/>
                    </w:rPr>
                  </w:pPr>
                  <w:r w:rsidRPr="006B6187">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B4033D" w14:textId="77777777" w:rsidR="00F31720" w:rsidRPr="006B6187" w:rsidRDefault="00F31720" w:rsidP="00967060">
                  <w:pPr>
                    <w:adjustRightInd w:val="0"/>
                    <w:jc w:val="center"/>
                    <w:rPr>
                      <w:rFonts w:eastAsia="標楷體"/>
                    </w:rPr>
                  </w:pPr>
                  <w:r w:rsidRPr="006B6187">
                    <w:rPr>
                      <w:rFonts w:ascii="標楷體" w:eastAsia="標楷體" w:hAnsi="標楷體" w:hint="eastAsia"/>
                    </w:rPr>
                    <w:t>式</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0CED1873" w14:textId="77777777" w:rsidR="00F31720" w:rsidRPr="002F2F98" w:rsidRDefault="00F31720" w:rsidP="00967060">
                  <w:pPr>
                    <w:widowControl/>
                    <w:jc w:val="right"/>
                    <w:rPr>
                      <w:kern w:val="0"/>
                    </w:rPr>
                  </w:pPr>
                  <w:r>
                    <w:rPr>
                      <w:kern w:val="0"/>
                    </w:rPr>
                    <w:t>633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ECFACB8" w14:textId="77777777" w:rsidR="00F31720" w:rsidRPr="006B6187" w:rsidRDefault="00F31720" w:rsidP="00967060">
                  <w:pPr>
                    <w:adjustRightInd w:val="0"/>
                    <w:jc w:val="center"/>
                    <w:rPr>
                      <w:rFonts w:eastAsia="標楷體"/>
                      <w:sz w:val="20"/>
                      <w:szCs w:val="20"/>
                    </w:rPr>
                  </w:pPr>
                </w:p>
              </w:tc>
            </w:tr>
            <w:tr w:rsidR="00F31720" w:rsidRPr="00FC1D5D" w14:paraId="4FCBC114" w14:textId="77777777" w:rsidTr="00967060">
              <w:trPr>
                <w:trHeight w:val="439"/>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35ED0E01" w14:textId="77777777" w:rsidR="00F31720" w:rsidRPr="004E2510" w:rsidRDefault="00F31720" w:rsidP="00967060">
                  <w:pPr>
                    <w:adjustRightInd w:val="0"/>
                    <w:jc w:val="center"/>
                    <w:rPr>
                      <w:rFonts w:eastAsia="標楷體"/>
                    </w:rPr>
                  </w:pPr>
                  <w:r>
                    <w:t>3</w: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14:paraId="623F068B" w14:textId="77777777" w:rsidR="00F31720" w:rsidRPr="004E2510" w:rsidRDefault="00F31720" w:rsidP="00967060">
                  <w:pPr>
                    <w:adjustRightInd w:val="0"/>
                    <w:jc w:val="center"/>
                    <w:rPr>
                      <w:rFonts w:eastAsia="標楷體"/>
                    </w:rPr>
                  </w:pPr>
                  <w:r>
                    <w:rPr>
                      <w:rFonts w:ascii="標楷體" w:eastAsia="標楷體" w:hAnsi="標楷體" w:hint="eastAsia"/>
                    </w:rPr>
                    <w:t>膳費</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6EAE3FB" w14:textId="77777777" w:rsidR="00F31720" w:rsidRPr="00C51F72" w:rsidRDefault="00F31720" w:rsidP="00967060">
                  <w:pPr>
                    <w:adjustRightInd w:val="0"/>
                    <w:jc w:val="right"/>
                    <w:rPr>
                      <w:rFonts w:eastAsia="ヒラギノ角ゴ Pro W3"/>
                    </w:rPr>
                  </w:pPr>
                  <w:r>
                    <w:t>1</w:t>
                  </w:r>
                  <w:r w:rsidRPr="00C51F72">
                    <w:rPr>
                      <w:rFonts w:ascii="Times New Roman" w:eastAsia="ヒラギノ角ゴ Pro W3" w:hAnsi="Times New Roman" w:cs="Times New Roman"/>
                      <w:lang w:eastAsia="en-US"/>
                    </w:rPr>
                    <w:t>2</w:t>
                  </w:r>
                  <w:r>
                    <w:rPr>
                      <w:rFonts w:hint="eastAsia"/>
                      <w:lang w:eastAsia="en-US"/>
                    </w:rPr>
                    <w:t>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C38D3BA" w14:textId="77777777" w:rsidR="00F31720" w:rsidRPr="004E2510" w:rsidRDefault="00F31720" w:rsidP="00967060">
                  <w:pPr>
                    <w:adjustRightInd w:val="0"/>
                    <w:jc w:val="right"/>
                    <w:rPr>
                      <w:rFonts w:eastAsia="標楷體"/>
                    </w:rPr>
                  </w:pPr>
                  <w:r>
                    <w:t>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1F3B3F" w14:textId="77777777" w:rsidR="00F31720" w:rsidRPr="004E2510" w:rsidRDefault="00F31720" w:rsidP="00967060">
                  <w:pPr>
                    <w:adjustRightInd w:val="0"/>
                    <w:jc w:val="center"/>
                    <w:rPr>
                      <w:rFonts w:eastAsia="標楷體"/>
                    </w:rPr>
                  </w:pPr>
                  <w:r>
                    <w:rPr>
                      <w:rFonts w:ascii="標楷體" w:eastAsia="標楷體" w:hAnsi="標楷體" w:hint="eastAsia"/>
                    </w:rPr>
                    <w:t>人</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0830ADF7" w14:textId="77777777" w:rsidR="00F31720" w:rsidRPr="00CC3A22" w:rsidRDefault="00F31720" w:rsidP="00967060">
                  <w:pPr>
                    <w:widowControl/>
                    <w:jc w:val="right"/>
                    <w:rPr>
                      <w:rFonts w:eastAsia="標楷體"/>
                      <w:b/>
                      <w:bCs/>
                      <w:kern w:val="0"/>
                      <w:sz w:val="20"/>
                      <w:szCs w:val="20"/>
                    </w:rPr>
                  </w:pPr>
                  <w:r>
                    <w:t>4,800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E8E9A8C" w14:textId="77777777" w:rsidR="00F31720" w:rsidRPr="00756168" w:rsidRDefault="00F31720" w:rsidP="00967060">
                  <w:pPr>
                    <w:adjustRightInd w:val="0"/>
                    <w:rPr>
                      <w:rFonts w:eastAsia="標楷體"/>
                      <w:sz w:val="20"/>
                      <w:szCs w:val="20"/>
                    </w:rPr>
                  </w:pPr>
                  <w:r w:rsidRPr="00FF6306">
                    <w:rPr>
                      <w:rFonts w:ascii="標楷體" w:eastAsia="標楷體" w:hAnsi="標楷體" w:hint="eastAsia"/>
                      <w:sz w:val="20"/>
                      <w:szCs w:val="20"/>
                    </w:rPr>
                    <w:t>每場次</w:t>
                  </w:r>
                  <w:r>
                    <w:rPr>
                      <w:rFonts w:eastAsia="標楷體"/>
                      <w:sz w:val="20"/>
                      <w:szCs w:val="20"/>
                    </w:rPr>
                    <w:t>2</w:t>
                  </w:r>
                  <w:r w:rsidRPr="00FF6306">
                    <w:rPr>
                      <w:rFonts w:eastAsia="標楷體"/>
                      <w:sz w:val="20"/>
                      <w:szCs w:val="20"/>
                    </w:rPr>
                    <w:t>0</w:t>
                  </w:r>
                  <w:r w:rsidRPr="00FF6306">
                    <w:rPr>
                      <w:rFonts w:ascii="標楷體" w:eastAsia="標楷體" w:hAnsi="標楷體" w:hint="eastAsia"/>
                      <w:sz w:val="20"/>
                      <w:szCs w:val="20"/>
                    </w:rPr>
                    <w:t>人（含工作人員、講師），</w:t>
                  </w:r>
                  <w:r>
                    <w:rPr>
                      <w:rFonts w:ascii="標楷體" w:eastAsia="標楷體" w:hAnsi="標楷體"/>
                      <w:sz w:val="20"/>
                      <w:szCs w:val="20"/>
                    </w:rPr>
                    <w:t>2</w:t>
                  </w:r>
                  <w:r w:rsidRPr="00FF6306">
                    <w:rPr>
                      <w:rFonts w:ascii="標楷體" w:eastAsia="標楷體" w:hAnsi="標楷體" w:hint="eastAsia"/>
                      <w:sz w:val="20"/>
                      <w:szCs w:val="20"/>
                    </w:rPr>
                    <w:t>場次*</w:t>
                  </w:r>
                  <w:r>
                    <w:rPr>
                      <w:rFonts w:ascii="標楷體" w:eastAsia="標楷體" w:hAnsi="標楷體"/>
                      <w:sz w:val="20"/>
                      <w:szCs w:val="20"/>
                    </w:rPr>
                    <w:t>2</w:t>
                  </w:r>
                  <w:r w:rsidRPr="00FF6306">
                    <w:rPr>
                      <w:rFonts w:ascii="標楷體" w:eastAsia="標楷體" w:hAnsi="標楷體" w:hint="eastAsia"/>
                      <w:sz w:val="20"/>
                      <w:szCs w:val="20"/>
                    </w:rPr>
                    <w:t>0人=</w:t>
                  </w:r>
                  <w:r>
                    <w:rPr>
                      <w:rFonts w:ascii="標楷體" w:eastAsia="標楷體" w:hAnsi="標楷體"/>
                      <w:sz w:val="20"/>
                      <w:szCs w:val="20"/>
                    </w:rPr>
                    <w:t>4</w:t>
                  </w:r>
                  <w:r w:rsidRPr="00FF6306">
                    <w:rPr>
                      <w:rFonts w:ascii="標楷體" w:eastAsia="標楷體" w:hAnsi="標楷體" w:hint="eastAsia"/>
                      <w:sz w:val="20"/>
                      <w:szCs w:val="20"/>
                    </w:rPr>
                    <w:t>0人次</w:t>
                  </w:r>
                </w:p>
              </w:tc>
            </w:tr>
            <w:tr w:rsidR="00F31720" w:rsidRPr="00FC1D5D" w14:paraId="2ADD702A" w14:textId="77777777" w:rsidTr="00967060">
              <w:trPr>
                <w:trHeight w:val="391"/>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56BAFC66" w14:textId="77777777" w:rsidR="00F31720" w:rsidRPr="004E2510" w:rsidRDefault="00F31720" w:rsidP="00967060">
                  <w:pPr>
                    <w:adjustRightInd w:val="0"/>
                    <w:jc w:val="center"/>
                    <w:rPr>
                      <w:rFonts w:eastAsia="標楷體"/>
                    </w:rPr>
                  </w:pPr>
                  <w:r>
                    <w:t>4</w: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14:paraId="5E71B09E" w14:textId="77777777" w:rsidR="00F31720" w:rsidRPr="004E2510" w:rsidRDefault="00F31720" w:rsidP="00967060">
                  <w:pPr>
                    <w:adjustRightInd w:val="0"/>
                    <w:jc w:val="center"/>
                    <w:rPr>
                      <w:rFonts w:eastAsia="標楷體"/>
                    </w:rPr>
                  </w:pPr>
                  <w:r>
                    <w:rPr>
                      <w:rFonts w:ascii="標楷體" w:eastAsia="標楷體" w:hAnsi="標楷體" w:hint="eastAsia"/>
                    </w:rPr>
                    <w:t>印刷費</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A9175E3" w14:textId="77777777" w:rsidR="00F31720" w:rsidRPr="004E2510" w:rsidRDefault="00F31720" w:rsidP="00967060">
                  <w:pPr>
                    <w:adjustRightInd w:val="0"/>
                    <w:jc w:val="right"/>
                    <w:rPr>
                      <w:rFonts w:eastAsia="標楷體"/>
                    </w:rPr>
                  </w:pPr>
                  <w:r>
                    <w:rPr>
                      <w:rFonts w:eastAsia="標楷體"/>
                    </w:rPr>
                    <w:t>50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9647329" w14:textId="77777777" w:rsidR="00F31720" w:rsidRPr="004E2510" w:rsidRDefault="00F31720" w:rsidP="00967060">
                  <w:pPr>
                    <w:adjustRightInd w:val="0"/>
                    <w:jc w:val="right"/>
                    <w:rPr>
                      <w:rFonts w:eastAsia="標楷體"/>
                    </w:rPr>
                  </w:pPr>
                  <w:r>
                    <w:t>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A2C2BD" w14:textId="77777777" w:rsidR="00F31720" w:rsidRPr="004E2510" w:rsidRDefault="00F31720" w:rsidP="00967060">
                  <w:pPr>
                    <w:adjustRightInd w:val="0"/>
                    <w:jc w:val="center"/>
                    <w:rPr>
                      <w:rFonts w:eastAsia="標楷體"/>
                    </w:rPr>
                  </w:pPr>
                  <w:r>
                    <w:rPr>
                      <w:rFonts w:ascii="標楷體" w:eastAsia="標楷體" w:hAnsi="標楷體" w:hint="eastAsia"/>
                    </w:rPr>
                    <w:t>人</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58159424" w14:textId="77777777" w:rsidR="00F31720" w:rsidRPr="00CC3A22" w:rsidRDefault="00F31720" w:rsidP="00967060">
                  <w:pPr>
                    <w:widowControl/>
                    <w:jc w:val="right"/>
                    <w:rPr>
                      <w:rFonts w:eastAsia="標楷體"/>
                      <w:b/>
                      <w:bCs/>
                      <w:kern w:val="0"/>
                      <w:sz w:val="20"/>
                      <w:szCs w:val="20"/>
                    </w:rPr>
                  </w:pPr>
                  <w:r>
                    <w:t>2,000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EE10DDB" w14:textId="77777777" w:rsidR="00F31720" w:rsidRPr="00756168" w:rsidRDefault="00F31720" w:rsidP="00967060">
                  <w:pPr>
                    <w:adjustRightInd w:val="0"/>
                    <w:rPr>
                      <w:rFonts w:eastAsia="標楷體"/>
                      <w:sz w:val="20"/>
                      <w:szCs w:val="20"/>
                    </w:rPr>
                  </w:pPr>
                  <w:r w:rsidRPr="00FF6306">
                    <w:rPr>
                      <w:rFonts w:ascii="標楷體" w:eastAsia="標楷體" w:hAnsi="標楷體" w:hint="eastAsia"/>
                      <w:sz w:val="20"/>
                      <w:szCs w:val="20"/>
                    </w:rPr>
                    <w:t>每場次</w:t>
                  </w:r>
                  <w:r>
                    <w:rPr>
                      <w:rFonts w:eastAsia="標楷體"/>
                      <w:sz w:val="20"/>
                      <w:szCs w:val="20"/>
                    </w:rPr>
                    <w:t>2</w:t>
                  </w:r>
                  <w:r w:rsidRPr="00FF6306">
                    <w:rPr>
                      <w:rFonts w:eastAsia="標楷體"/>
                      <w:sz w:val="20"/>
                      <w:szCs w:val="20"/>
                    </w:rPr>
                    <w:t>0</w:t>
                  </w:r>
                  <w:r w:rsidRPr="00FF6306">
                    <w:rPr>
                      <w:rFonts w:ascii="標楷體" w:eastAsia="標楷體" w:hAnsi="標楷體" w:hint="eastAsia"/>
                      <w:sz w:val="20"/>
                      <w:szCs w:val="20"/>
                    </w:rPr>
                    <w:t>人（含工作人員、講師），</w:t>
                  </w:r>
                  <w:r>
                    <w:rPr>
                      <w:rFonts w:ascii="標楷體" w:eastAsia="標楷體" w:hAnsi="標楷體"/>
                      <w:sz w:val="20"/>
                      <w:szCs w:val="20"/>
                    </w:rPr>
                    <w:t>2</w:t>
                  </w:r>
                  <w:r w:rsidRPr="00FF6306">
                    <w:rPr>
                      <w:rFonts w:ascii="標楷體" w:eastAsia="標楷體" w:hAnsi="標楷體" w:hint="eastAsia"/>
                      <w:sz w:val="20"/>
                      <w:szCs w:val="20"/>
                    </w:rPr>
                    <w:t>場次*</w:t>
                  </w:r>
                  <w:r>
                    <w:rPr>
                      <w:rFonts w:ascii="標楷體" w:eastAsia="標楷體" w:hAnsi="標楷體"/>
                      <w:sz w:val="20"/>
                      <w:szCs w:val="20"/>
                    </w:rPr>
                    <w:t>2</w:t>
                  </w:r>
                  <w:r w:rsidRPr="00FF6306">
                    <w:rPr>
                      <w:rFonts w:ascii="標楷體" w:eastAsia="標楷體" w:hAnsi="標楷體" w:hint="eastAsia"/>
                      <w:sz w:val="20"/>
                      <w:szCs w:val="20"/>
                    </w:rPr>
                    <w:t>0人=</w:t>
                  </w:r>
                  <w:r>
                    <w:rPr>
                      <w:rFonts w:ascii="標楷體" w:eastAsia="標楷體" w:hAnsi="標楷體"/>
                      <w:sz w:val="20"/>
                      <w:szCs w:val="20"/>
                    </w:rPr>
                    <w:t>4</w:t>
                  </w:r>
                  <w:r w:rsidRPr="00FF6306">
                    <w:rPr>
                      <w:rFonts w:ascii="標楷體" w:eastAsia="標楷體" w:hAnsi="標楷體" w:hint="eastAsia"/>
                      <w:sz w:val="20"/>
                      <w:szCs w:val="20"/>
                    </w:rPr>
                    <w:t>0人次</w:t>
                  </w:r>
                </w:p>
              </w:tc>
            </w:tr>
            <w:tr w:rsidR="00F31720" w:rsidRPr="00FC1D5D" w14:paraId="690CBE33" w14:textId="77777777" w:rsidTr="00967060">
              <w:trPr>
                <w:trHeight w:val="391"/>
                <w:jc w:val="center"/>
              </w:trPr>
              <w:tc>
                <w:tcPr>
                  <w:tcW w:w="616" w:type="dxa"/>
                  <w:vMerge w:val="restart"/>
                  <w:tcBorders>
                    <w:top w:val="single" w:sz="4" w:space="0" w:color="auto"/>
                    <w:left w:val="single" w:sz="4" w:space="0" w:color="auto"/>
                    <w:right w:val="single" w:sz="4" w:space="0" w:color="auto"/>
                  </w:tcBorders>
                  <w:shd w:val="clear" w:color="auto" w:fill="auto"/>
                  <w:vAlign w:val="center"/>
                </w:tcPr>
                <w:p w14:paraId="0C24BA6D" w14:textId="77777777" w:rsidR="00F31720" w:rsidRDefault="00F31720" w:rsidP="00967060">
                  <w:pPr>
                    <w:adjustRightInd w:val="0"/>
                    <w:jc w:val="center"/>
                  </w:pPr>
                </w:p>
              </w:tc>
              <w:tc>
                <w:tcPr>
                  <w:tcW w:w="1569" w:type="dxa"/>
                  <w:vMerge w:val="restart"/>
                  <w:tcBorders>
                    <w:top w:val="single" w:sz="4" w:space="0" w:color="auto"/>
                    <w:left w:val="single" w:sz="4" w:space="0" w:color="auto"/>
                    <w:right w:val="single" w:sz="4" w:space="0" w:color="auto"/>
                  </w:tcBorders>
                  <w:shd w:val="clear" w:color="auto" w:fill="auto"/>
                  <w:vAlign w:val="center"/>
                </w:tcPr>
                <w:p w14:paraId="78109FCA" w14:textId="77777777" w:rsidR="00F31720" w:rsidRDefault="00F31720" w:rsidP="00967060">
                  <w:pPr>
                    <w:adjustRightInd w:val="0"/>
                    <w:jc w:val="center"/>
                    <w:rPr>
                      <w:rFonts w:ascii="標楷體" w:eastAsia="標楷體" w:hAnsi="標楷體"/>
                    </w:rPr>
                  </w:pPr>
                  <w:r>
                    <w:rPr>
                      <w:rFonts w:ascii="標楷體" w:eastAsia="標楷體" w:hAnsi="標楷體" w:hint="eastAsia"/>
                    </w:rPr>
                    <w:t>教材教具費</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0CF116E" w14:textId="77777777" w:rsidR="00F31720" w:rsidRDefault="00F31720" w:rsidP="00967060">
                  <w:pPr>
                    <w:adjustRightInd w:val="0"/>
                    <w:jc w:val="right"/>
                  </w:pPr>
                  <w:r>
                    <w:t>350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2DC64FB" w14:textId="77777777" w:rsidR="00F31720" w:rsidRDefault="00F31720" w:rsidP="00967060">
                  <w:pPr>
                    <w:adjustRightInd w:val="0"/>
                    <w:jc w:val="right"/>
                  </w:pPr>
                  <w:r>
                    <w:t>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1AB79E" w14:textId="77777777" w:rsidR="00F31720" w:rsidRDefault="00F31720" w:rsidP="00967060">
                  <w:pPr>
                    <w:adjustRightInd w:val="0"/>
                    <w:jc w:val="center"/>
                    <w:rPr>
                      <w:rFonts w:ascii="標楷體" w:eastAsia="標楷體" w:hAnsi="標楷體"/>
                    </w:rPr>
                  </w:pPr>
                  <w:r>
                    <w:rPr>
                      <w:rFonts w:ascii="標楷體" w:eastAsia="標楷體" w:hAnsi="標楷體" w:hint="eastAsia"/>
                    </w:rPr>
                    <w:t>人</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1802F85A" w14:textId="77777777" w:rsidR="00F31720" w:rsidRDefault="00F31720" w:rsidP="00967060">
                  <w:pPr>
                    <w:widowControl/>
                    <w:jc w:val="right"/>
                  </w:pPr>
                  <w:r>
                    <w:t>7,000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421ED5B" w14:textId="77777777" w:rsidR="00F31720" w:rsidRPr="00917DC8" w:rsidRDefault="00F31720" w:rsidP="00917DC8">
                  <w:pPr>
                    <w:adjustRightInd w:val="0"/>
                    <w:rPr>
                      <w:rFonts w:ascii="標楷體" w:eastAsia="標楷體" w:hAnsi="標楷體"/>
                      <w:sz w:val="20"/>
                      <w:szCs w:val="20"/>
                      <w:highlight w:val="yellow"/>
                    </w:rPr>
                  </w:pPr>
                  <w:r w:rsidRPr="00917DC8">
                    <w:rPr>
                      <w:rFonts w:ascii="標楷體" w:eastAsia="標楷體" w:hAnsi="標楷體"/>
                      <w:sz w:val="20"/>
                      <w:szCs w:val="20"/>
                      <w:highlight w:val="yellow"/>
                    </w:rPr>
                    <w:t>3/19  3</w:t>
                  </w:r>
                  <w:r w:rsidRPr="00917DC8">
                    <w:rPr>
                      <w:rFonts w:ascii="標楷體" w:eastAsia="標楷體" w:hAnsi="標楷體" w:hint="eastAsia"/>
                      <w:sz w:val="20"/>
                      <w:szCs w:val="20"/>
                      <w:highlight w:val="yellow"/>
                    </w:rPr>
                    <w:t>0人次</w:t>
                  </w:r>
                </w:p>
                <w:p w14:paraId="3FA237D4" w14:textId="77777777" w:rsidR="00967060" w:rsidRPr="00917DC8" w:rsidRDefault="00967060" w:rsidP="00917DC8">
                  <w:pPr>
                    <w:adjustRightInd w:val="0"/>
                    <w:rPr>
                      <w:rFonts w:ascii="標楷體" w:eastAsia="標楷體" w:hAnsi="標楷體"/>
                      <w:sz w:val="20"/>
                      <w:szCs w:val="20"/>
                      <w:highlight w:val="yellow"/>
                    </w:rPr>
                  </w:pPr>
                  <w:r w:rsidRPr="00917DC8">
                    <w:rPr>
                      <w:rFonts w:ascii="標楷體" w:eastAsia="標楷體" w:hAnsi="標楷體" w:hint="eastAsia"/>
                      <w:sz w:val="20"/>
                      <w:szCs w:val="20"/>
                      <w:highlight w:val="yellow"/>
                    </w:rPr>
                    <w:t>3D列印線材、</w:t>
                  </w:r>
                  <w:r w:rsidR="00917DC8" w:rsidRPr="00917DC8">
                    <w:rPr>
                      <w:rFonts w:ascii="標楷體" w:eastAsia="標楷體" w:hAnsi="標楷體" w:hint="eastAsia"/>
                      <w:sz w:val="20"/>
                      <w:szCs w:val="20"/>
                      <w:highlight w:val="yellow"/>
                    </w:rPr>
                    <w:t>砂紙、模型斜口鉗、鑷子、紙膠帶、口紅膠</w:t>
                  </w:r>
                </w:p>
                <w:p w14:paraId="44FE40E7" w14:textId="47A66089" w:rsidR="00917DC8" w:rsidRPr="00917DC8" w:rsidRDefault="00917DC8" w:rsidP="00917DC8">
                  <w:pPr>
                    <w:adjustRightInd w:val="0"/>
                    <w:rPr>
                      <w:rFonts w:ascii="標楷體" w:eastAsia="標楷體" w:hAnsi="標楷體"/>
                      <w:sz w:val="20"/>
                      <w:szCs w:val="20"/>
                      <w:highlight w:val="yellow"/>
                    </w:rPr>
                  </w:pPr>
                  <w:r w:rsidRPr="00917DC8">
                    <w:rPr>
                      <w:rFonts w:ascii="標楷體" w:eastAsia="標楷體" w:hAnsi="標楷體" w:hint="eastAsia"/>
                      <w:sz w:val="20"/>
                      <w:szCs w:val="20"/>
                      <w:highlight w:val="yellow"/>
                    </w:rPr>
                    <w:t>（依實際購買雜項材料核銷）</w:t>
                  </w:r>
                </w:p>
              </w:tc>
            </w:tr>
            <w:tr w:rsidR="00F31720" w:rsidRPr="00FC1D5D" w14:paraId="4D09883F" w14:textId="77777777" w:rsidTr="00967060">
              <w:trPr>
                <w:trHeight w:val="391"/>
                <w:jc w:val="center"/>
              </w:trPr>
              <w:tc>
                <w:tcPr>
                  <w:tcW w:w="616" w:type="dxa"/>
                  <w:vMerge/>
                  <w:tcBorders>
                    <w:left w:val="single" w:sz="4" w:space="0" w:color="auto"/>
                    <w:bottom w:val="single" w:sz="4" w:space="0" w:color="auto"/>
                    <w:right w:val="single" w:sz="4" w:space="0" w:color="auto"/>
                  </w:tcBorders>
                  <w:shd w:val="clear" w:color="auto" w:fill="auto"/>
                  <w:vAlign w:val="center"/>
                </w:tcPr>
                <w:p w14:paraId="28E99407" w14:textId="77777777" w:rsidR="00F31720" w:rsidRDefault="00F31720" w:rsidP="00967060">
                  <w:pPr>
                    <w:adjustRightInd w:val="0"/>
                    <w:jc w:val="center"/>
                  </w:pPr>
                </w:p>
              </w:tc>
              <w:tc>
                <w:tcPr>
                  <w:tcW w:w="1569" w:type="dxa"/>
                  <w:vMerge/>
                  <w:tcBorders>
                    <w:left w:val="single" w:sz="4" w:space="0" w:color="auto"/>
                    <w:bottom w:val="single" w:sz="4" w:space="0" w:color="auto"/>
                    <w:right w:val="single" w:sz="4" w:space="0" w:color="auto"/>
                  </w:tcBorders>
                  <w:shd w:val="clear" w:color="auto" w:fill="auto"/>
                  <w:vAlign w:val="center"/>
                </w:tcPr>
                <w:p w14:paraId="23E0A0CB" w14:textId="77777777" w:rsidR="00F31720" w:rsidRDefault="00F31720" w:rsidP="00967060">
                  <w:pPr>
                    <w:adjustRightInd w:val="0"/>
                    <w:jc w:val="center"/>
                    <w:rPr>
                      <w:rFonts w:ascii="標楷體" w:eastAsia="標楷體" w:hAnsi="標楷體"/>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B8553D3" w14:textId="77777777" w:rsidR="00F31720" w:rsidRPr="002F2F98" w:rsidRDefault="00F31720" w:rsidP="00967060">
                  <w:pPr>
                    <w:adjustRightInd w:val="0"/>
                    <w:jc w:val="right"/>
                    <w:rPr>
                      <w:rFonts w:eastAsia="標楷體"/>
                    </w:rPr>
                  </w:pPr>
                  <w:r>
                    <w:rPr>
                      <w:rFonts w:eastAsia="標楷體"/>
                    </w:rPr>
                    <w:t>25</w:t>
                  </w:r>
                  <w:r w:rsidRPr="002F2F98">
                    <w:rPr>
                      <w:rFonts w:eastAsia="標楷體"/>
                    </w:rPr>
                    <w:t>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4EDBBD0" w14:textId="77777777" w:rsidR="00F31720" w:rsidRPr="002F2F98" w:rsidRDefault="00F31720" w:rsidP="00967060">
                  <w:pPr>
                    <w:adjustRightInd w:val="0"/>
                    <w:jc w:val="right"/>
                    <w:rPr>
                      <w:rFonts w:eastAsia="標楷體"/>
                    </w:rPr>
                  </w:pPr>
                  <w:r>
                    <w:rPr>
                      <w:rFonts w:eastAsia="標楷體"/>
                    </w:rPr>
                    <w:t>2</w:t>
                  </w:r>
                  <w:r w:rsidRPr="002F2F98">
                    <w:rPr>
                      <w:rFonts w:eastAsia="標楷體"/>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4B05A2" w14:textId="77777777" w:rsidR="00F31720" w:rsidRDefault="00F31720" w:rsidP="00967060">
                  <w:pPr>
                    <w:adjustRightInd w:val="0"/>
                    <w:jc w:val="center"/>
                    <w:rPr>
                      <w:rFonts w:ascii="標楷體" w:eastAsia="標楷體" w:hAnsi="標楷體"/>
                    </w:rPr>
                  </w:pPr>
                  <w:r>
                    <w:rPr>
                      <w:rFonts w:ascii="標楷體" w:eastAsia="標楷體" w:hAnsi="標楷體" w:hint="eastAsia"/>
                    </w:rPr>
                    <w:t>人</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2C240759" w14:textId="77777777" w:rsidR="00F31720" w:rsidRDefault="00F31720" w:rsidP="00967060">
                  <w:pPr>
                    <w:widowControl/>
                    <w:jc w:val="right"/>
                  </w:pPr>
                  <w:r>
                    <w:t>5,000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648B80E" w14:textId="77777777" w:rsidR="00F31720" w:rsidRPr="00917DC8" w:rsidRDefault="00F31720" w:rsidP="00917DC8">
                  <w:pPr>
                    <w:adjustRightInd w:val="0"/>
                    <w:rPr>
                      <w:rFonts w:ascii="標楷體" w:eastAsia="標楷體" w:hAnsi="標楷體"/>
                      <w:sz w:val="20"/>
                      <w:szCs w:val="20"/>
                      <w:highlight w:val="yellow"/>
                    </w:rPr>
                  </w:pPr>
                  <w:r w:rsidRPr="00917DC8">
                    <w:rPr>
                      <w:rFonts w:ascii="標楷體" w:eastAsia="標楷體" w:hAnsi="標楷體"/>
                      <w:sz w:val="20"/>
                      <w:szCs w:val="20"/>
                      <w:highlight w:val="yellow"/>
                    </w:rPr>
                    <w:t>6/20  3</w:t>
                  </w:r>
                  <w:r w:rsidRPr="00917DC8">
                    <w:rPr>
                      <w:rFonts w:ascii="標楷體" w:eastAsia="標楷體" w:hAnsi="標楷體" w:hint="eastAsia"/>
                      <w:sz w:val="20"/>
                      <w:szCs w:val="20"/>
                      <w:highlight w:val="yellow"/>
                    </w:rPr>
                    <w:t>0人次</w:t>
                  </w:r>
                </w:p>
                <w:p w14:paraId="54D24CC6" w14:textId="77777777" w:rsidR="008904C0" w:rsidRPr="00917DC8" w:rsidRDefault="008904C0" w:rsidP="00917DC8">
                  <w:pPr>
                    <w:adjustRightInd w:val="0"/>
                    <w:rPr>
                      <w:rFonts w:ascii="標楷體" w:eastAsia="標楷體" w:hAnsi="標楷體"/>
                      <w:sz w:val="20"/>
                      <w:szCs w:val="20"/>
                      <w:highlight w:val="yellow"/>
                    </w:rPr>
                  </w:pPr>
                  <w:r w:rsidRPr="00917DC8">
                    <w:rPr>
                      <w:rFonts w:ascii="標楷體" w:eastAsia="標楷體" w:hAnsi="標楷體" w:hint="eastAsia"/>
                      <w:sz w:val="20"/>
                      <w:szCs w:val="20"/>
                      <w:highlight w:val="yellow"/>
                    </w:rPr>
                    <w:t>仿生獸材料包、</w:t>
                  </w:r>
                  <w:r w:rsidR="00917DC8" w:rsidRPr="00917DC8">
                    <w:rPr>
                      <w:rFonts w:ascii="標楷體" w:eastAsia="標楷體" w:hAnsi="標楷體" w:hint="eastAsia"/>
                      <w:sz w:val="20"/>
                      <w:szCs w:val="20"/>
                      <w:highlight w:val="yellow"/>
                    </w:rPr>
                    <w:t>螺絲起子、尖嘴鉗、熱熔膠條、瞬間膠、</w:t>
                  </w:r>
                </w:p>
                <w:p w14:paraId="7D3A9F98" w14:textId="195BACCA" w:rsidR="00917DC8" w:rsidRPr="00917DC8" w:rsidRDefault="00917DC8" w:rsidP="00917DC8">
                  <w:pPr>
                    <w:adjustRightInd w:val="0"/>
                    <w:rPr>
                      <w:rFonts w:ascii="標楷體" w:eastAsia="標楷體" w:hAnsi="標楷體"/>
                      <w:sz w:val="20"/>
                      <w:szCs w:val="20"/>
                      <w:highlight w:val="yellow"/>
                    </w:rPr>
                  </w:pPr>
                  <w:r w:rsidRPr="00917DC8">
                    <w:rPr>
                      <w:rFonts w:ascii="標楷體" w:eastAsia="標楷體" w:hAnsi="標楷體" w:hint="eastAsia"/>
                      <w:sz w:val="20"/>
                      <w:szCs w:val="20"/>
                      <w:highlight w:val="yellow"/>
                    </w:rPr>
                    <w:t>（依實際購買雜項材料核銷）</w:t>
                  </w:r>
                </w:p>
              </w:tc>
            </w:tr>
            <w:tr w:rsidR="00F31720" w:rsidRPr="00FC1D5D" w14:paraId="51BE477E" w14:textId="77777777" w:rsidTr="00967060">
              <w:trPr>
                <w:trHeight w:val="584"/>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01BCC6A9" w14:textId="77777777" w:rsidR="00F31720" w:rsidRPr="004E2510" w:rsidRDefault="00F31720" w:rsidP="00967060">
                  <w:pPr>
                    <w:adjustRightInd w:val="0"/>
                    <w:jc w:val="center"/>
                    <w:rPr>
                      <w:rFonts w:eastAsia="標楷體"/>
                    </w:rPr>
                  </w:pPr>
                  <w:r>
                    <w:t>5</w: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14:paraId="421DF8D7" w14:textId="77777777" w:rsidR="00F31720" w:rsidRPr="004E2510" w:rsidRDefault="00F31720" w:rsidP="00967060">
                  <w:pPr>
                    <w:adjustRightInd w:val="0"/>
                    <w:jc w:val="center"/>
                    <w:rPr>
                      <w:rFonts w:eastAsia="標楷體"/>
                    </w:rPr>
                  </w:pPr>
                  <w:r>
                    <w:rPr>
                      <w:rFonts w:ascii="標楷體" w:eastAsia="標楷體" w:hAnsi="標楷體" w:hint="eastAsia"/>
                    </w:rPr>
                    <w:t>雜支</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2E039D6" w14:textId="77777777" w:rsidR="00F31720" w:rsidRPr="004E2510" w:rsidRDefault="00F31720" w:rsidP="00967060">
                  <w:pPr>
                    <w:adjustRightInd w:val="0"/>
                    <w:jc w:val="right"/>
                    <w:rPr>
                      <w:rFonts w:eastAsia="標楷體"/>
                    </w:rPr>
                  </w:pPr>
                  <w:r>
                    <w:t>2,267</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F17762C" w14:textId="77777777" w:rsidR="00F31720" w:rsidRPr="004E2510" w:rsidRDefault="00F31720" w:rsidP="00967060">
                  <w:pPr>
                    <w:adjustRightInd w:val="0"/>
                    <w:jc w:val="right"/>
                    <w:rPr>
                      <w:rFonts w:eastAsia="標楷體"/>
                    </w:rPr>
                  </w:pPr>
                  <w: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1D4F01" w14:textId="77777777" w:rsidR="00F31720" w:rsidRPr="004E2510" w:rsidRDefault="00F31720" w:rsidP="00967060">
                  <w:pPr>
                    <w:adjustRightInd w:val="0"/>
                    <w:jc w:val="center"/>
                    <w:rPr>
                      <w:rFonts w:eastAsia="標楷體"/>
                    </w:rPr>
                  </w:pPr>
                  <w:r>
                    <w:rPr>
                      <w:rFonts w:ascii="標楷體" w:eastAsia="標楷體" w:hAnsi="標楷體" w:hint="eastAsia"/>
                    </w:rPr>
                    <w:t>式</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396C84BF" w14:textId="77777777" w:rsidR="00F31720" w:rsidRPr="00CC3A22" w:rsidRDefault="00F31720" w:rsidP="00967060">
                  <w:pPr>
                    <w:widowControl/>
                    <w:jc w:val="right"/>
                    <w:rPr>
                      <w:rFonts w:eastAsia="標楷體"/>
                      <w:b/>
                      <w:bCs/>
                      <w:kern w:val="0"/>
                      <w:sz w:val="20"/>
                      <w:szCs w:val="20"/>
                    </w:rPr>
                  </w:pPr>
                  <w:r>
                    <w:t>2,267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32D73C0" w14:textId="77777777" w:rsidR="00F31720" w:rsidRPr="00756168" w:rsidRDefault="00F31720" w:rsidP="00967060">
                  <w:pPr>
                    <w:adjustRightInd w:val="0"/>
                    <w:jc w:val="center"/>
                    <w:rPr>
                      <w:rFonts w:eastAsia="標楷體"/>
                      <w:sz w:val="20"/>
                      <w:szCs w:val="20"/>
                    </w:rPr>
                  </w:pPr>
                </w:p>
              </w:tc>
            </w:tr>
            <w:tr w:rsidR="00F31720" w:rsidRPr="00FC1D5D" w14:paraId="7FAFAED7" w14:textId="77777777" w:rsidTr="00967060">
              <w:trPr>
                <w:trHeight w:val="330"/>
                <w:jc w:val="center"/>
              </w:trPr>
              <w:tc>
                <w:tcPr>
                  <w:tcW w:w="445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BC99633" w14:textId="77777777" w:rsidR="00F31720" w:rsidRPr="00FC1D5D" w:rsidRDefault="00F31720" w:rsidP="00967060">
                  <w:pPr>
                    <w:widowControl/>
                    <w:jc w:val="center"/>
                    <w:rPr>
                      <w:rFonts w:eastAsia="標楷體"/>
                      <w:b/>
                      <w:bCs/>
                      <w:kern w:val="0"/>
                      <w:sz w:val="20"/>
                      <w:szCs w:val="20"/>
                    </w:rPr>
                  </w:pPr>
                  <w:r w:rsidRPr="00FC1D5D">
                    <w:rPr>
                      <w:rFonts w:eastAsia="標楷體"/>
                      <w:b/>
                      <w:bCs/>
                      <w:kern w:val="0"/>
                      <w:sz w:val="20"/>
                      <w:szCs w:val="20"/>
                    </w:rPr>
                    <w:t>教育部精進要點補助經費合計</w:t>
                  </w:r>
                </w:p>
              </w:tc>
              <w:tc>
                <w:tcPr>
                  <w:tcW w:w="861" w:type="dxa"/>
                  <w:tcBorders>
                    <w:bottom w:val="single" w:sz="4" w:space="0" w:color="000000"/>
                    <w:right w:val="single" w:sz="4" w:space="0" w:color="000000"/>
                  </w:tcBorders>
                  <w:shd w:val="clear" w:color="auto" w:fill="auto"/>
                  <w:vAlign w:val="center"/>
                </w:tcPr>
                <w:p w14:paraId="4F93EBCE" w14:textId="77777777" w:rsidR="00F31720" w:rsidRPr="00FC1D5D" w:rsidRDefault="00F31720" w:rsidP="00967060">
                  <w:pPr>
                    <w:widowControl/>
                    <w:jc w:val="right"/>
                    <w:rPr>
                      <w:rFonts w:eastAsia="標楷體"/>
                      <w:b/>
                      <w:bCs/>
                      <w:kern w:val="0"/>
                      <w:sz w:val="20"/>
                      <w:szCs w:val="20"/>
                    </w:rPr>
                  </w:pPr>
                  <w:r>
                    <w:rPr>
                      <w:rFonts w:eastAsia="標楷體"/>
                      <w:b/>
                      <w:bCs/>
                      <w:kern w:val="0"/>
                      <w:sz w:val="20"/>
                      <w:szCs w:val="20"/>
                    </w:rPr>
                    <w:t>51</w:t>
                  </w:r>
                  <w:r w:rsidRPr="00FC1D5D">
                    <w:rPr>
                      <w:rFonts w:eastAsia="標楷體"/>
                      <w:b/>
                      <w:bCs/>
                      <w:kern w:val="0"/>
                      <w:sz w:val="20"/>
                      <w:szCs w:val="20"/>
                    </w:rPr>
                    <w:t>,</w:t>
                  </w:r>
                  <w:r>
                    <w:rPr>
                      <w:rFonts w:eastAsia="標楷體"/>
                      <w:b/>
                      <w:bCs/>
                      <w:kern w:val="0"/>
                      <w:sz w:val="20"/>
                      <w:szCs w:val="20"/>
                    </w:rPr>
                    <w:t>700</w:t>
                  </w:r>
                </w:p>
              </w:tc>
              <w:tc>
                <w:tcPr>
                  <w:tcW w:w="2835" w:type="dxa"/>
                  <w:tcBorders>
                    <w:bottom w:val="single" w:sz="4" w:space="0" w:color="000000"/>
                    <w:right w:val="single" w:sz="4" w:space="0" w:color="000000"/>
                  </w:tcBorders>
                  <w:shd w:val="clear" w:color="auto" w:fill="auto"/>
                  <w:vAlign w:val="center"/>
                </w:tcPr>
                <w:p w14:paraId="78CA3066" w14:textId="77777777" w:rsidR="00F31720" w:rsidRPr="00FC1D5D" w:rsidRDefault="00F31720" w:rsidP="00967060">
                  <w:pPr>
                    <w:widowControl/>
                    <w:spacing w:after="140"/>
                    <w:jc w:val="center"/>
                    <w:rPr>
                      <w:rFonts w:eastAsia="標楷體"/>
                      <w:kern w:val="0"/>
                      <w:sz w:val="20"/>
                      <w:szCs w:val="20"/>
                    </w:rPr>
                  </w:pPr>
                </w:p>
              </w:tc>
            </w:tr>
            <w:tr w:rsidR="00F31720" w:rsidRPr="00FC1D5D" w14:paraId="6085952E" w14:textId="77777777" w:rsidTr="00967060">
              <w:trPr>
                <w:trHeight w:val="330"/>
                <w:jc w:val="center"/>
              </w:trPr>
              <w:tc>
                <w:tcPr>
                  <w:tcW w:w="445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1D35CA1" w14:textId="77777777" w:rsidR="00F31720" w:rsidRPr="00FC1D5D" w:rsidRDefault="00F31720" w:rsidP="00967060">
                  <w:pPr>
                    <w:widowControl/>
                    <w:jc w:val="center"/>
                    <w:rPr>
                      <w:rFonts w:eastAsia="標楷體"/>
                      <w:b/>
                      <w:bCs/>
                      <w:kern w:val="0"/>
                      <w:sz w:val="20"/>
                      <w:szCs w:val="20"/>
                    </w:rPr>
                  </w:pPr>
                  <w:r w:rsidRPr="00FC1D5D">
                    <w:rPr>
                      <w:rFonts w:eastAsia="標楷體"/>
                      <w:b/>
                      <w:bCs/>
                      <w:kern w:val="0"/>
                      <w:sz w:val="20"/>
                      <w:szCs w:val="20"/>
                    </w:rPr>
                    <w:t>市府預算補助經費合計</w:t>
                  </w:r>
                </w:p>
              </w:tc>
              <w:tc>
                <w:tcPr>
                  <w:tcW w:w="861" w:type="dxa"/>
                  <w:tcBorders>
                    <w:bottom w:val="single" w:sz="4" w:space="0" w:color="000000"/>
                    <w:right w:val="single" w:sz="4" w:space="0" w:color="000000"/>
                  </w:tcBorders>
                  <w:shd w:val="clear" w:color="auto" w:fill="auto"/>
                  <w:vAlign w:val="center"/>
                </w:tcPr>
                <w:p w14:paraId="74953CF7" w14:textId="77777777" w:rsidR="00F31720" w:rsidRPr="00FC1D5D" w:rsidRDefault="00F31720" w:rsidP="00967060">
                  <w:pPr>
                    <w:widowControl/>
                    <w:jc w:val="right"/>
                    <w:rPr>
                      <w:rFonts w:eastAsia="標楷體"/>
                      <w:b/>
                      <w:bCs/>
                      <w:kern w:val="0"/>
                      <w:sz w:val="20"/>
                      <w:szCs w:val="20"/>
                    </w:rPr>
                  </w:pPr>
                  <w:r w:rsidRPr="00FC1D5D">
                    <w:rPr>
                      <w:rFonts w:eastAsia="標楷體"/>
                      <w:b/>
                      <w:bCs/>
                      <w:kern w:val="0"/>
                      <w:sz w:val="20"/>
                      <w:szCs w:val="20"/>
                    </w:rPr>
                    <w:t>0</w:t>
                  </w:r>
                </w:p>
              </w:tc>
              <w:tc>
                <w:tcPr>
                  <w:tcW w:w="2835" w:type="dxa"/>
                  <w:tcBorders>
                    <w:bottom w:val="single" w:sz="4" w:space="0" w:color="000000"/>
                    <w:right w:val="single" w:sz="4" w:space="0" w:color="000000"/>
                  </w:tcBorders>
                  <w:shd w:val="clear" w:color="auto" w:fill="auto"/>
                  <w:vAlign w:val="center"/>
                </w:tcPr>
                <w:p w14:paraId="1C50BD94" w14:textId="77777777" w:rsidR="00F31720" w:rsidRPr="00FC1D5D" w:rsidRDefault="00F31720" w:rsidP="00967060">
                  <w:pPr>
                    <w:widowControl/>
                    <w:spacing w:after="140"/>
                    <w:jc w:val="center"/>
                    <w:rPr>
                      <w:rFonts w:eastAsia="標楷體"/>
                      <w:kern w:val="0"/>
                      <w:sz w:val="20"/>
                      <w:szCs w:val="20"/>
                    </w:rPr>
                  </w:pPr>
                </w:p>
              </w:tc>
            </w:tr>
            <w:tr w:rsidR="00F31720" w:rsidRPr="00FC1D5D" w14:paraId="2676D123" w14:textId="77777777" w:rsidTr="00967060">
              <w:trPr>
                <w:trHeight w:val="330"/>
                <w:jc w:val="center"/>
              </w:trPr>
              <w:tc>
                <w:tcPr>
                  <w:tcW w:w="445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FB8EB4F" w14:textId="77777777" w:rsidR="00F31720" w:rsidRPr="00FC1D5D" w:rsidRDefault="00F31720" w:rsidP="00967060">
                  <w:pPr>
                    <w:widowControl/>
                    <w:jc w:val="center"/>
                    <w:rPr>
                      <w:rFonts w:eastAsia="標楷體"/>
                      <w:b/>
                      <w:bCs/>
                      <w:kern w:val="0"/>
                      <w:sz w:val="20"/>
                      <w:szCs w:val="20"/>
                    </w:rPr>
                  </w:pPr>
                  <w:r w:rsidRPr="00FC1D5D">
                    <w:rPr>
                      <w:rFonts w:eastAsia="標楷體"/>
                      <w:b/>
                      <w:bCs/>
                      <w:kern w:val="0"/>
                      <w:sz w:val="20"/>
                      <w:szCs w:val="20"/>
                    </w:rPr>
                    <w:t>合計</w:t>
                  </w:r>
                </w:p>
              </w:tc>
              <w:tc>
                <w:tcPr>
                  <w:tcW w:w="861" w:type="dxa"/>
                  <w:tcBorders>
                    <w:bottom w:val="single" w:sz="4" w:space="0" w:color="000000"/>
                    <w:right w:val="single" w:sz="4" w:space="0" w:color="000000"/>
                  </w:tcBorders>
                  <w:shd w:val="clear" w:color="auto" w:fill="auto"/>
                  <w:vAlign w:val="center"/>
                </w:tcPr>
                <w:p w14:paraId="74284196" w14:textId="77777777" w:rsidR="00F31720" w:rsidRPr="00FC1D5D" w:rsidRDefault="00F31720" w:rsidP="00967060">
                  <w:pPr>
                    <w:widowControl/>
                    <w:jc w:val="right"/>
                    <w:rPr>
                      <w:rFonts w:eastAsia="標楷體"/>
                      <w:b/>
                      <w:bCs/>
                      <w:kern w:val="0"/>
                      <w:sz w:val="20"/>
                      <w:szCs w:val="20"/>
                    </w:rPr>
                  </w:pPr>
                  <w:r>
                    <w:rPr>
                      <w:rFonts w:eastAsia="標楷體"/>
                      <w:b/>
                      <w:bCs/>
                      <w:kern w:val="0"/>
                      <w:sz w:val="20"/>
                      <w:szCs w:val="20"/>
                    </w:rPr>
                    <w:t>51</w:t>
                  </w:r>
                  <w:r w:rsidRPr="00FC1D5D">
                    <w:rPr>
                      <w:rFonts w:eastAsia="標楷體"/>
                      <w:b/>
                      <w:bCs/>
                      <w:kern w:val="0"/>
                      <w:sz w:val="20"/>
                      <w:szCs w:val="20"/>
                    </w:rPr>
                    <w:t>,</w:t>
                  </w:r>
                  <w:r>
                    <w:rPr>
                      <w:rFonts w:eastAsia="標楷體"/>
                      <w:b/>
                      <w:bCs/>
                      <w:kern w:val="0"/>
                      <w:sz w:val="20"/>
                      <w:szCs w:val="20"/>
                    </w:rPr>
                    <w:t>700</w:t>
                  </w:r>
                </w:p>
              </w:tc>
              <w:tc>
                <w:tcPr>
                  <w:tcW w:w="2835" w:type="dxa"/>
                  <w:tcBorders>
                    <w:bottom w:val="single" w:sz="4" w:space="0" w:color="000000"/>
                    <w:right w:val="single" w:sz="4" w:space="0" w:color="000000"/>
                  </w:tcBorders>
                  <w:shd w:val="clear" w:color="auto" w:fill="auto"/>
                  <w:vAlign w:val="center"/>
                </w:tcPr>
                <w:p w14:paraId="47691C7D" w14:textId="77777777" w:rsidR="00F31720" w:rsidRPr="00FC1D5D" w:rsidRDefault="00F31720" w:rsidP="00967060">
                  <w:pPr>
                    <w:widowControl/>
                    <w:spacing w:after="140"/>
                    <w:jc w:val="center"/>
                    <w:rPr>
                      <w:rFonts w:eastAsia="標楷體"/>
                      <w:kern w:val="0"/>
                      <w:sz w:val="20"/>
                      <w:szCs w:val="20"/>
                    </w:rPr>
                  </w:pPr>
                </w:p>
              </w:tc>
            </w:tr>
          </w:tbl>
          <w:p w14:paraId="3741EA81" w14:textId="77777777" w:rsidR="00F31720" w:rsidRPr="00125B64" w:rsidRDefault="00F31720" w:rsidP="00967060">
            <w:pPr>
              <w:adjustRightInd w:val="0"/>
              <w:snapToGrid w:val="0"/>
              <w:spacing w:line="420" w:lineRule="exact"/>
              <w:rPr>
                <w:rFonts w:eastAsia="標楷體"/>
                <w:color w:val="000000" w:themeColor="text1"/>
              </w:rPr>
            </w:pPr>
          </w:p>
          <w:p w14:paraId="76CE38F1" w14:textId="77777777" w:rsidR="00F31720" w:rsidRPr="00125B64" w:rsidRDefault="00F31720" w:rsidP="00967060">
            <w:pPr>
              <w:adjustRightInd w:val="0"/>
              <w:snapToGrid w:val="0"/>
              <w:spacing w:line="420" w:lineRule="exact"/>
              <w:ind w:leftChars="200" w:left="480" w:rightChars="200" w:right="480"/>
              <w:jc w:val="both"/>
              <w:rPr>
                <w:rFonts w:eastAsia="標楷體"/>
                <w:color w:val="000000" w:themeColor="text1"/>
                <w:sz w:val="20"/>
                <w:szCs w:val="20"/>
              </w:rPr>
            </w:pPr>
            <w:r w:rsidRPr="00125B64">
              <w:rPr>
                <w:rFonts w:eastAsia="標楷體"/>
                <w:color w:val="000000" w:themeColor="text1"/>
                <w:sz w:val="20"/>
                <w:szCs w:val="20"/>
              </w:rPr>
              <w:t>【註】</w:t>
            </w:r>
          </w:p>
          <w:p w14:paraId="606B6CD6" w14:textId="77777777" w:rsidR="00F31720" w:rsidRPr="00125B64" w:rsidRDefault="00F31720" w:rsidP="00967060">
            <w:pPr>
              <w:adjustRightInd w:val="0"/>
              <w:snapToGrid w:val="0"/>
              <w:spacing w:line="300" w:lineRule="exact"/>
              <w:ind w:leftChars="300" w:left="920" w:rightChars="200" w:right="480" w:hangingChars="100" w:hanging="200"/>
              <w:jc w:val="both"/>
              <w:rPr>
                <w:rFonts w:eastAsia="標楷體"/>
                <w:color w:val="000000" w:themeColor="text1"/>
                <w:sz w:val="20"/>
                <w:szCs w:val="20"/>
              </w:rPr>
            </w:pPr>
            <w:r w:rsidRPr="00125B64">
              <w:rPr>
                <w:rFonts w:eastAsia="標楷體"/>
                <w:color w:val="000000" w:themeColor="text1"/>
                <w:sz w:val="20"/>
                <w:szCs w:val="20"/>
              </w:rPr>
              <w:t>1.</w:t>
            </w:r>
            <w:r w:rsidRPr="00125B64">
              <w:rPr>
                <w:rFonts w:eastAsia="標楷體"/>
                <w:color w:val="000000" w:themeColor="text1"/>
                <w:sz w:val="20"/>
                <w:szCs w:val="20"/>
              </w:rPr>
              <w:tab/>
            </w:r>
            <w:r w:rsidRPr="00125B64">
              <w:rPr>
                <w:rFonts w:eastAsia="標楷體"/>
                <w:color w:val="000000" w:themeColor="text1"/>
                <w:sz w:val="20"/>
                <w:szCs w:val="20"/>
              </w:rPr>
              <w:t>涉及鐘點費之課程，請標註歷時及節數，授課每節</w:t>
            </w:r>
            <w:r w:rsidRPr="00125B64">
              <w:rPr>
                <w:rFonts w:eastAsia="標楷體"/>
                <w:color w:val="000000" w:themeColor="text1"/>
                <w:sz w:val="20"/>
                <w:szCs w:val="20"/>
              </w:rPr>
              <w:t>50</w:t>
            </w:r>
            <w:r w:rsidRPr="00125B64">
              <w:rPr>
                <w:rFonts w:eastAsia="標楷體"/>
                <w:color w:val="000000" w:themeColor="text1"/>
                <w:sz w:val="20"/>
                <w:szCs w:val="20"/>
              </w:rPr>
              <w:t>分鐘，連續</w:t>
            </w:r>
            <w:r w:rsidRPr="00125B64">
              <w:rPr>
                <w:rFonts w:eastAsia="標楷體"/>
                <w:color w:val="000000" w:themeColor="text1"/>
                <w:sz w:val="20"/>
                <w:szCs w:val="20"/>
              </w:rPr>
              <w:t>2</w:t>
            </w:r>
            <w:r w:rsidRPr="00125B64">
              <w:rPr>
                <w:rFonts w:eastAsia="標楷體"/>
                <w:color w:val="000000" w:themeColor="text1"/>
                <w:sz w:val="20"/>
                <w:szCs w:val="20"/>
              </w:rPr>
              <w:t>節為</w:t>
            </w:r>
            <w:r w:rsidRPr="00125B64">
              <w:rPr>
                <w:rFonts w:eastAsia="標楷體"/>
                <w:color w:val="000000" w:themeColor="text1"/>
                <w:sz w:val="20"/>
                <w:szCs w:val="20"/>
              </w:rPr>
              <w:t>90</w:t>
            </w:r>
            <w:r w:rsidRPr="00125B64">
              <w:rPr>
                <w:rFonts w:eastAsia="標楷體"/>
                <w:color w:val="000000" w:themeColor="text1"/>
                <w:sz w:val="20"/>
                <w:szCs w:val="20"/>
              </w:rPr>
              <w:t>分鐘；未滿</w:t>
            </w:r>
            <w:r w:rsidRPr="00125B64">
              <w:rPr>
                <w:rFonts w:eastAsia="標楷體"/>
                <w:color w:val="000000" w:themeColor="text1"/>
                <w:sz w:val="20"/>
                <w:szCs w:val="20"/>
              </w:rPr>
              <w:t>50</w:t>
            </w:r>
            <w:r w:rsidRPr="00125B64">
              <w:rPr>
                <w:rFonts w:eastAsia="標楷體"/>
                <w:color w:val="000000" w:themeColor="text1"/>
                <w:sz w:val="20"/>
                <w:szCs w:val="20"/>
              </w:rPr>
              <w:t>分鐘，鐘點費減半支給。</w:t>
            </w:r>
          </w:p>
          <w:p w14:paraId="143B2E2E" w14:textId="77777777" w:rsidR="00F31720" w:rsidRPr="00125B64" w:rsidRDefault="00F31720" w:rsidP="00967060">
            <w:pPr>
              <w:adjustRightInd w:val="0"/>
              <w:snapToGrid w:val="0"/>
              <w:spacing w:line="300" w:lineRule="exact"/>
              <w:ind w:leftChars="300" w:left="920" w:rightChars="200" w:right="480" w:hangingChars="100" w:hanging="200"/>
              <w:jc w:val="both"/>
              <w:rPr>
                <w:rFonts w:eastAsia="標楷體"/>
                <w:color w:val="000000" w:themeColor="text1"/>
                <w:sz w:val="20"/>
                <w:szCs w:val="20"/>
              </w:rPr>
            </w:pPr>
            <w:r w:rsidRPr="00125B64">
              <w:rPr>
                <w:rFonts w:eastAsia="標楷體"/>
                <w:color w:val="000000" w:themeColor="text1"/>
                <w:sz w:val="20"/>
                <w:szCs w:val="20"/>
              </w:rPr>
              <w:t>2.</w:t>
            </w:r>
            <w:r w:rsidRPr="00125B64">
              <w:rPr>
                <w:rFonts w:eastAsia="標楷體"/>
                <w:color w:val="000000" w:themeColor="text1"/>
                <w:sz w:val="20"/>
                <w:szCs w:val="20"/>
              </w:rPr>
              <w:tab/>
            </w:r>
            <w:r w:rsidRPr="00125B64">
              <w:rPr>
                <w:rFonts w:eastAsia="標楷體"/>
                <w:color w:val="000000" w:themeColor="text1"/>
                <w:sz w:val="20"/>
                <w:szCs w:val="20"/>
              </w:rPr>
              <w:t>課程表中應呈現內外聘講師、助理講師之單位職稱及姓名（若無法確認名單者，請先標註記內、</w:t>
            </w:r>
            <w:r w:rsidRPr="00125B64">
              <w:rPr>
                <w:rFonts w:eastAsia="標楷體"/>
                <w:color w:val="000000" w:themeColor="text1"/>
                <w:sz w:val="20"/>
                <w:szCs w:val="20"/>
              </w:rPr>
              <w:lastRenderedPageBreak/>
              <w:t>外聘），以核算經費：</w:t>
            </w:r>
          </w:p>
          <w:p w14:paraId="3D67456C" w14:textId="77777777" w:rsidR="00F31720" w:rsidRPr="00125B64" w:rsidRDefault="00F31720" w:rsidP="00967060">
            <w:pPr>
              <w:adjustRightInd w:val="0"/>
              <w:snapToGrid w:val="0"/>
              <w:spacing w:line="300" w:lineRule="exact"/>
              <w:ind w:leftChars="400" w:left="1244" w:rightChars="200" w:right="480" w:hangingChars="142" w:hanging="284"/>
              <w:jc w:val="both"/>
              <w:rPr>
                <w:rFonts w:eastAsia="標楷體"/>
                <w:color w:val="000000" w:themeColor="text1"/>
                <w:sz w:val="20"/>
                <w:szCs w:val="20"/>
              </w:rPr>
            </w:pPr>
            <w:r w:rsidRPr="00125B64">
              <w:rPr>
                <w:rFonts w:eastAsia="標楷體"/>
                <w:color w:val="000000" w:themeColor="text1"/>
                <w:sz w:val="20"/>
                <w:szCs w:val="20"/>
              </w:rPr>
              <w:t>(1)</w:t>
            </w:r>
            <w:r w:rsidRPr="00125B64">
              <w:rPr>
                <w:rFonts w:eastAsia="標楷體"/>
                <w:color w:val="000000" w:themeColor="text1"/>
                <w:sz w:val="20"/>
                <w:szCs w:val="20"/>
              </w:rPr>
              <w:tab/>
            </w:r>
            <w:r w:rsidRPr="00125B64">
              <w:rPr>
                <w:rFonts w:eastAsia="標楷體"/>
                <w:color w:val="000000" w:themeColor="text1"/>
                <w:sz w:val="20"/>
                <w:szCs w:val="20"/>
              </w:rPr>
              <w:t>外聘講師：</w:t>
            </w:r>
            <w:r w:rsidRPr="00125B64">
              <w:rPr>
                <w:rFonts w:eastAsia="標楷體"/>
                <w:color w:val="000000" w:themeColor="text1"/>
                <w:sz w:val="20"/>
                <w:szCs w:val="20"/>
              </w:rPr>
              <w:t>2,000</w:t>
            </w:r>
            <w:r w:rsidRPr="00125B64">
              <w:rPr>
                <w:rFonts w:eastAsia="標楷體"/>
                <w:color w:val="000000" w:themeColor="text1"/>
                <w:sz w:val="20"/>
                <w:szCs w:val="20"/>
              </w:rPr>
              <w:t>元</w:t>
            </w:r>
            <w:r w:rsidRPr="00125B64">
              <w:rPr>
                <w:rFonts w:eastAsia="標楷體"/>
                <w:color w:val="000000" w:themeColor="text1"/>
                <w:sz w:val="20"/>
                <w:szCs w:val="20"/>
              </w:rPr>
              <w:t>/</w:t>
            </w:r>
            <w:r w:rsidRPr="00125B64">
              <w:rPr>
                <w:rFonts w:eastAsia="標楷體"/>
                <w:color w:val="000000" w:themeColor="text1"/>
                <w:sz w:val="20"/>
                <w:szCs w:val="20"/>
              </w:rPr>
              <w:t>節，內聘講師：</w:t>
            </w:r>
            <w:r w:rsidRPr="00125B64">
              <w:rPr>
                <w:rFonts w:eastAsia="標楷體"/>
                <w:color w:val="000000" w:themeColor="text1"/>
                <w:sz w:val="20"/>
                <w:szCs w:val="20"/>
              </w:rPr>
              <w:t>1,000</w:t>
            </w:r>
            <w:r w:rsidRPr="00125B64">
              <w:rPr>
                <w:rFonts w:eastAsia="標楷體"/>
                <w:color w:val="000000" w:themeColor="text1"/>
                <w:sz w:val="20"/>
                <w:szCs w:val="20"/>
              </w:rPr>
              <w:t>元</w:t>
            </w:r>
            <w:r w:rsidRPr="00125B64">
              <w:rPr>
                <w:rFonts w:eastAsia="標楷體"/>
                <w:color w:val="000000" w:themeColor="text1"/>
                <w:sz w:val="20"/>
                <w:szCs w:val="20"/>
              </w:rPr>
              <w:t>/</w:t>
            </w:r>
            <w:r w:rsidRPr="00125B64">
              <w:rPr>
                <w:rFonts w:eastAsia="標楷體"/>
                <w:color w:val="000000" w:themeColor="text1"/>
                <w:sz w:val="20"/>
                <w:szCs w:val="20"/>
              </w:rPr>
              <w:t>節。</w:t>
            </w:r>
          </w:p>
          <w:p w14:paraId="3DDF083E" w14:textId="77777777" w:rsidR="00F31720" w:rsidRPr="00125B64" w:rsidRDefault="00F31720" w:rsidP="00967060">
            <w:pPr>
              <w:adjustRightInd w:val="0"/>
              <w:snapToGrid w:val="0"/>
              <w:spacing w:line="300" w:lineRule="exact"/>
              <w:ind w:leftChars="400" w:left="1244" w:rightChars="200" w:right="480" w:hangingChars="142" w:hanging="284"/>
              <w:jc w:val="both"/>
              <w:rPr>
                <w:rFonts w:eastAsia="標楷體"/>
                <w:color w:val="000000" w:themeColor="text1"/>
                <w:sz w:val="20"/>
                <w:szCs w:val="20"/>
              </w:rPr>
            </w:pPr>
            <w:r w:rsidRPr="00125B64">
              <w:rPr>
                <w:rFonts w:eastAsia="標楷體"/>
                <w:color w:val="000000" w:themeColor="text1"/>
                <w:sz w:val="20"/>
                <w:szCs w:val="20"/>
              </w:rPr>
              <w:t>(2)</w:t>
            </w:r>
            <w:r w:rsidRPr="00125B64">
              <w:rPr>
                <w:rFonts w:eastAsia="標楷體"/>
                <w:color w:val="000000" w:themeColor="text1"/>
                <w:sz w:val="20"/>
                <w:szCs w:val="20"/>
              </w:rPr>
              <w:tab/>
            </w:r>
            <w:r w:rsidRPr="00125B64">
              <w:rPr>
                <w:rFonts w:eastAsia="標楷體"/>
                <w:color w:val="000000" w:themeColor="text1"/>
                <w:sz w:val="20"/>
                <w:szCs w:val="20"/>
              </w:rPr>
              <w:t>助理講師需有協助授課之事實，講述型課程不編列助理講師，如係兩人講述，依未滿一節減半支給。外聘助理講師：</w:t>
            </w:r>
            <w:r w:rsidRPr="00125B64">
              <w:rPr>
                <w:rFonts w:eastAsia="標楷體"/>
                <w:color w:val="000000" w:themeColor="text1"/>
                <w:sz w:val="20"/>
                <w:szCs w:val="20"/>
              </w:rPr>
              <w:t>1,000</w:t>
            </w:r>
            <w:r w:rsidRPr="00125B64">
              <w:rPr>
                <w:rFonts w:eastAsia="標楷體"/>
                <w:color w:val="000000" w:themeColor="text1"/>
                <w:sz w:val="20"/>
                <w:szCs w:val="20"/>
              </w:rPr>
              <w:t>元／節，內聘助理講師：</w:t>
            </w:r>
            <w:r w:rsidRPr="00125B64">
              <w:rPr>
                <w:rFonts w:eastAsia="標楷體"/>
                <w:color w:val="000000" w:themeColor="text1"/>
                <w:sz w:val="20"/>
                <w:szCs w:val="20"/>
              </w:rPr>
              <w:t>500</w:t>
            </w:r>
            <w:r w:rsidRPr="00125B64">
              <w:rPr>
                <w:rFonts w:eastAsia="標楷體"/>
                <w:color w:val="000000" w:themeColor="text1"/>
                <w:sz w:val="20"/>
                <w:szCs w:val="20"/>
              </w:rPr>
              <w:t>元／節。</w:t>
            </w:r>
          </w:p>
          <w:p w14:paraId="304BFB5B" w14:textId="77777777" w:rsidR="00F31720" w:rsidRPr="00125B64" w:rsidRDefault="00F31720" w:rsidP="00967060">
            <w:pPr>
              <w:adjustRightInd w:val="0"/>
              <w:snapToGrid w:val="0"/>
              <w:spacing w:line="300" w:lineRule="exact"/>
              <w:ind w:leftChars="300" w:left="920" w:rightChars="200" w:right="480" w:hangingChars="100" w:hanging="200"/>
              <w:jc w:val="both"/>
              <w:rPr>
                <w:rFonts w:eastAsia="標楷體"/>
                <w:color w:val="000000" w:themeColor="text1"/>
                <w:sz w:val="20"/>
                <w:szCs w:val="20"/>
              </w:rPr>
            </w:pPr>
            <w:r w:rsidRPr="00125B64">
              <w:rPr>
                <w:rFonts w:eastAsia="標楷體"/>
                <w:color w:val="000000" w:themeColor="text1"/>
                <w:sz w:val="20"/>
                <w:szCs w:val="20"/>
              </w:rPr>
              <w:t>3.</w:t>
            </w:r>
            <w:r w:rsidRPr="00125B64">
              <w:rPr>
                <w:rFonts w:eastAsia="標楷體"/>
                <w:color w:val="000000" w:themeColor="text1"/>
                <w:sz w:val="20"/>
                <w:szCs w:val="20"/>
              </w:rPr>
              <w:tab/>
            </w:r>
            <w:r w:rsidRPr="00125B64">
              <w:rPr>
                <w:rFonts w:eastAsia="標楷體"/>
                <w:color w:val="000000" w:themeColor="text1"/>
                <w:sz w:val="20"/>
                <w:szCs w:val="20"/>
              </w:rPr>
              <w:t>研習時間須超過</w:t>
            </w:r>
            <w:r w:rsidRPr="00125B64">
              <w:rPr>
                <w:rFonts w:eastAsia="標楷體"/>
                <w:color w:val="000000" w:themeColor="text1"/>
                <w:sz w:val="20"/>
                <w:szCs w:val="20"/>
              </w:rPr>
              <w:t>12</w:t>
            </w:r>
            <w:r w:rsidRPr="00125B64">
              <w:rPr>
                <w:rFonts w:eastAsia="標楷體"/>
                <w:color w:val="000000" w:themeColor="text1"/>
                <w:sz w:val="20"/>
                <w:szCs w:val="20"/>
              </w:rPr>
              <w:t>：</w:t>
            </w:r>
            <w:r w:rsidRPr="00125B64">
              <w:rPr>
                <w:rFonts w:eastAsia="標楷體"/>
                <w:color w:val="000000" w:themeColor="text1"/>
                <w:sz w:val="20"/>
                <w:szCs w:val="20"/>
              </w:rPr>
              <w:t>30</w:t>
            </w:r>
            <w:r w:rsidRPr="00125B64">
              <w:rPr>
                <w:rFonts w:eastAsia="標楷體"/>
                <w:color w:val="000000" w:themeColor="text1"/>
                <w:sz w:val="20"/>
                <w:szCs w:val="20"/>
              </w:rPr>
              <w:t>及</w:t>
            </w:r>
            <w:r w:rsidRPr="00125B64">
              <w:rPr>
                <w:rFonts w:eastAsia="標楷體"/>
                <w:color w:val="000000" w:themeColor="text1"/>
                <w:sz w:val="20"/>
                <w:szCs w:val="20"/>
              </w:rPr>
              <w:t>17</w:t>
            </w:r>
            <w:r w:rsidRPr="00125B64">
              <w:rPr>
                <w:rFonts w:eastAsia="標楷體"/>
                <w:color w:val="000000" w:themeColor="text1"/>
                <w:sz w:val="20"/>
                <w:szCs w:val="20"/>
              </w:rPr>
              <w:t>：</w:t>
            </w:r>
            <w:r w:rsidRPr="00125B64">
              <w:rPr>
                <w:rFonts w:eastAsia="標楷體"/>
                <w:color w:val="000000" w:themeColor="text1"/>
                <w:sz w:val="20"/>
                <w:szCs w:val="20"/>
              </w:rPr>
              <w:t>30</w:t>
            </w:r>
            <w:r w:rsidRPr="00125B64">
              <w:rPr>
                <w:rFonts w:eastAsia="標楷體"/>
                <w:color w:val="000000" w:themeColor="text1"/>
                <w:sz w:val="20"/>
                <w:szCs w:val="20"/>
              </w:rPr>
              <w:t>始得編列膳費。印刷費每人單價</w:t>
            </w:r>
            <w:r w:rsidRPr="00125B64">
              <w:rPr>
                <w:rFonts w:eastAsia="標楷體"/>
                <w:color w:val="000000" w:themeColor="text1"/>
                <w:sz w:val="20"/>
                <w:szCs w:val="20"/>
              </w:rPr>
              <w:t>100</w:t>
            </w:r>
            <w:r w:rsidRPr="00125B64">
              <w:rPr>
                <w:rFonts w:eastAsia="標楷體"/>
                <w:color w:val="000000" w:themeColor="text1"/>
                <w:sz w:val="20"/>
                <w:szCs w:val="20"/>
              </w:rPr>
              <w:t>元為限，總額不超過計畫經費</w:t>
            </w:r>
            <w:r w:rsidRPr="00125B64">
              <w:rPr>
                <w:rFonts w:eastAsia="標楷體"/>
                <w:color w:val="000000" w:themeColor="text1"/>
                <w:sz w:val="20"/>
                <w:szCs w:val="20"/>
              </w:rPr>
              <w:t>30%</w:t>
            </w:r>
            <w:r w:rsidRPr="00125B64">
              <w:rPr>
                <w:rFonts w:eastAsia="標楷體"/>
                <w:color w:val="000000" w:themeColor="text1"/>
                <w:sz w:val="20"/>
                <w:szCs w:val="20"/>
              </w:rPr>
              <w:t>。</w:t>
            </w:r>
          </w:p>
          <w:p w14:paraId="6DF69AD0" w14:textId="77777777" w:rsidR="00F31720" w:rsidRPr="00125B64" w:rsidRDefault="00F31720" w:rsidP="00967060">
            <w:pPr>
              <w:adjustRightInd w:val="0"/>
              <w:snapToGrid w:val="0"/>
              <w:spacing w:line="420" w:lineRule="exact"/>
              <w:rPr>
                <w:rFonts w:eastAsia="標楷體"/>
                <w:color w:val="000000" w:themeColor="text1"/>
              </w:rPr>
            </w:pPr>
            <w:r w:rsidRPr="00125B64">
              <w:rPr>
                <w:rFonts w:eastAsia="標楷體"/>
                <w:color w:val="000000" w:themeColor="text1"/>
              </w:rPr>
              <w:t>九、成效評估之實施</w:t>
            </w:r>
          </w:p>
          <w:tbl>
            <w:tblPr>
              <w:tblpPr w:leftFromText="180" w:rightFromText="180" w:vertAnchor="text" w:horzAnchor="margin" w:tblpXSpec="right" w:tblpY="134"/>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685"/>
              <w:gridCol w:w="1276"/>
              <w:gridCol w:w="1701"/>
              <w:gridCol w:w="1418"/>
            </w:tblGrid>
            <w:tr w:rsidR="00F31720" w:rsidRPr="00125B64" w14:paraId="4C978E7D" w14:textId="77777777" w:rsidTr="00967060">
              <w:trPr>
                <w:trHeight w:val="410"/>
                <w:tblHeader/>
              </w:trPr>
              <w:tc>
                <w:tcPr>
                  <w:tcW w:w="959" w:type="dxa"/>
                  <w:vAlign w:val="center"/>
                  <w:hideMark/>
                </w:tcPr>
                <w:p w14:paraId="289E05B7" w14:textId="77777777" w:rsidR="00F31720" w:rsidRPr="00125B64" w:rsidRDefault="00F31720" w:rsidP="00967060">
                  <w:pPr>
                    <w:rPr>
                      <w:rFonts w:eastAsia="標楷體"/>
                      <w:color w:val="000000" w:themeColor="text1"/>
                    </w:rPr>
                  </w:pPr>
                  <w:r w:rsidRPr="00125B64">
                    <w:rPr>
                      <w:rFonts w:eastAsia="標楷體"/>
                      <w:bCs/>
                      <w:color w:val="000000" w:themeColor="text1"/>
                    </w:rPr>
                    <w:t>層次</w:t>
                  </w:r>
                </w:p>
              </w:tc>
              <w:tc>
                <w:tcPr>
                  <w:tcW w:w="3685" w:type="dxa"/>
                  <w:vAlign w:val="center"/>
                  <w:hideMark/>
                </w:tcPr>
                <w:p w14:paraId="514E0363" w14:textId="77777777" w:rsidR="00F31720" w:rsidRPr="00125B64" w:rsidRDefault="00F31720" w:rsidP="00967060">
                  <w:pPr>
                    <w:rPr>
                      <w:rFonts w:eastAsia="標楷體"/>
                      <w:color w:val="000000" w:themeColor="text1"/>
                    </w:rPr>
                  </w:pPr>
                  <w:r w:rsidRPr="00125B64">
                    <w:rPr>
                      <w:rFonts w:eastAsia="標楷體"/>
                      <w:bCs/>
                      <w:color w:val="000000" w:themeColor="text1"/>
                    </w:rPr>
                    <w:t>評鑑內容</w:t>
                  </w:r>
                </w:p>
              </w:tc>
              <w:tc>
                <w:tcPr>
                  <w:tcW w:w="1276" w:type="dxa"/>
                  <w:vAlign w:val="center"/>
                  <w:hideMark/>
                </w:tcPr>
                <w:p w14:paraId="38E4D8DD" w14:textId="77777777" w:rsidR="00F31720" w:rsidRPr="00125B64" w:rsidRDefault="00F31720" w:rsidP="00967060">
                  <w:pPr>
                    <w:rPr>
                      <w:rFonts w:eastAsia="標楷體"/>
                      <w:color w:val="000000" w:themeColor="text1"/>
                    </w:rPr>
                  </w:pPr>
                  <w:r w:rsidRPr="00125B64">
                    <w:rPr>
                      <w:rFonts w:eastAsia="標楷體"/>
                      <w:bCs/>
                      <w:color w:val="000000" w:themeColor="text1"/>
                    </w:rPr>
                    <w:t>資料蒐集方式</w:t>
                  </w:r>
                </w:p>
              </w:tc>
              <w:tc>
                <w:tcPr>
                  <w:tcW w:w="1701" w:type="dxa"/>
                  <w:vAlign w:val="center"/>
                  <w:hideMark/>
                </w:tcPr>
                <w:p w14:paraId="3E605F57" w14:textId="77777777" w:rsidR="00F31720" w:rsidRPr="00125B64" w:rsidRDefault="00F31720" w:rsidP="00967060">
                  <w:pPr>
                    <w:rPr>
                      <w:rFonts w:eastAsia="標楷體"/>
                      <w:color w:val="000000" w:themeColor="text1"/>
                    </w:rPr>
                  </w:pPr>
                  <w:r w:rsidRPr="00125B64">
                    <w:rPr>
                      <w:rFonts w:eastAsia="標楷體"/>
                      <w:bCs/>
                      <w:color w:val="000000" w:themeColor="text1"/>
                    </w:rPr>
                    <w:t>評鑑依據</w:t>
                  </w:r>
                </w:p>
              </w:tc>
              <w:tc>
                <w:tcPr>
                  <w:tcW w:w="1418" w:type="dxa"/>
                  <w:vAlign w:val="center"/>
                  <w:hideMark/>
                </w:tcPr>
                <w:p w14:paraId="12366A45" w14:textId="77777777" w:rsidR="00F31720" w:rsidRPr="00125B64" w:rsidRDefault="00F31720" w:rsidP="00967060">
                  <w:pPr>
                    <w:rPr>
                      <w:rFonts w:eastAsia="標楷體"/>
                      <w:color w:val="000000" w:themeColor="text1"/>
                    </w:rPr>
                  </w:pPr>
                  <w:r w:rsidRPr="00125B64">
                    <w:rPr>
                      <w:rFonts w:eastAsia="標楷體"/>
                      <w:bCs/>
                      <w:color w:val="000000" w:themeColor="text1"/>
                    </w:rPr>
                    <w:t>資料應用</w:t>
                  </w:r>
                </w:p>
              </w:tc>
            </w:tr>
            <w:tr w:rsidR="00F31720" w:rsidRPr="00125B64" w14:paraId="798E4C5B" w14:textId="77777777" w:rsidTr="00967060">
              <w:trPr>
                <w:trHeight w:val="2133"/>
              </w:trPr>
              <w:tc>
                <w:tcPr>
                  <w:tcW w:w="959" w:type="dxa"/>
                  <w:vAlign w:val="center"/>
                  <w:hideMark/>
                </w:tcPr>
                <w:p w14:paraId="6D423ECE" w14:textId="77777777" w:rsidR="00F31720" w:rsidRPr="00125B64" w:rsidRDefault="00F31720" w:rsidP="00967060">
                  <w:pPr>
                    <w:rPr>
                      <w:rFonts w:eastAsia="標楷體"/>
                      <w:color w:val="000000" w:themeColor="text1"/>
                    </w:rPr>
                  </w:pPr>
                  <w:r w:rsidRPr="00125B64">
                    <w:rPr>
                      <w:rFonts w:eastAsia="標楷體"/>
                      <w:color w:val="000000" w:themeColor="text1"/>
                    </w:rPr>
                    <w:t>參與者的反應</w:t>
                  </w:r>
                </w:p>
              </w:tc>
              <w:tc>
                <w:tcPr>
                  <w:tcW w:w="3685" w:type="dxa"/>
                  <w:vAlign w:val="center"/>
                  <w:hideMark/>
                </w:tcPr>
                <w:p w14:paraId="2170462C" w14:textId="77777777" w:rsidR="00F31720" w:rsidRPr="00125B64" w:rsidRDefault="00F31720" w:rsidP="00F31720">
                  <w:pPr>
                    <w:numPr>
                      <w:ilvl w:val="0"/>
                      <w:numId w:val="7"/>
                    </w:numPr>
                    <w:tabs>
                      <w:tab w:val="clear" w:pos="720"/>
                      <w:tab w:val="num" w:pos="317"/>
                    </w:tabs>
                    <w:ind w:left="317" w:hanging="283"/>
                    <w:rPr>
                      <w:rFonts w:eastAsia="標楷體"/>
                      <w:color w:val="000000" w:themeColor="text1"/>
                    </w:rPr>
                  </w:pPr>
                  <w:r w:rsidRPr="00125B64">
                    <w:rPr>
                      <w:rFonts w:eastAsia="標楷體"/>
                      <w:color w:val="000000" w:themeColor="text1"/>
                    </w:rPr>
                    <w:t>參與者是否喜歡課程內容？</w:t>
                  </w:r>
                </w:p>
                <w:p w14:paraId="6B40B7A9" w14:textId="77777777" w:rsidR="00F31720" w:rsidRPr="00125B64" w:rsidRDefault="00F31720" w:rsidP="00F31720">
                  <w:pPr>
                    <w:numPr>
                      <w:ilvl w:val="0"/>
                      <w:numId w:val="7"/>
                    </w:numPr>
                    <w:tabs>
                      <w:tab w:val="clear" w:pos="720"/>
                      <w:tab w:val="num" w:pos="317"/>
                    </w:tabs>
                    <w:ind w:left="317" w:hanging="283"/>
                    <w:rPr>
                      <w:rFonts w:eastAsia="標楷體"/>
                      <w:color w:val="000000" w:themeColor="text1"/>
                    </w:rPr>
                  </w:pPr>
                  <w:r w:rsidRPr="00125B64">
                    <w:rPr>
                      <w:rFonts w:eastAsia="標楷體"/>
                      <w:color w:val="000000" w:themeColor="text1"/>
                    </w:rPr>
                    <w:t>時間是否妥善安排分配？</w:t>
                  </w:r>
                </w:p>
                <w:p w14:paraId="2CD2B8A5" w14:textId="77777777" w:rsidR="00F31720" w:rsidRPr="00125B64" w:rsidRDefault="00F31720" w:rsidP="00F31720">
                  <w:pPr>
                    <w:numPr>
                      <w:ilvl w:val="0"/>
                      <w:numId w:val="7"/>
                    </w:numPr>
                    <w:tabs>
                      <w:tab w:val="clear" w:pos="720"/>
                      <w:tab w:val="num" w:pos="317"/>
                    </w:tabs>
                    <w:ind w:left="317" w:hanging="283"/>
                    <w:rPr>
                      <w:rFonts w:eastAsia="標楷體"/>
                      <w:color w:val="000000" w:themeColor="text1"/>
                    </w:rPr>
                  </w:pPr>
                  <w:r w:rsidRPr="00125B64">
                    <w:rPr>
                      <w:rFonts w:eastAsia="標楷體"/>
                      <w:color w:val="000000" w:themeColor="text1"/>
                    </w:rPr>
                    <w:t>教材選擇是否合宜？</w:t>
                  </w:r>
                </w:p>
                <w:p w14:paraId="2B025B26" w14:textId="77777777" w:rsidR="00F31720" w:rsidRPr="00125B64" w:rsidRDefault="00F31720" w:rsidP="00F31720">
                  <w:pPr>
                    <w:numPr>
                      <w:ilvl w:val="0"/>
                      <w:numId w:val="7"/>
                    </w:numPr>
                    <w:tabs>
                      <w:tab w:val="clear" w:pos="720"/>
                      <w:tab w:val="num" w:pos="317"/>
                    </w:tabs>
                    <w:ind w:left="317" w:hanging="283"/>
                    <w:rPr>
                      <w:rFonts w:eastAsia="標楷體"/>
                      <w:color w:val="000000" w:themeColor="text1"/>
                    </w:rPr>
                  </w:pPr>
                  <w:r w:rsidRPr="00125B64">
                    <w:rPr>
                      <w:rFonts w:eastAsia="標楷體"/>
                      <w:color w:val="000000" w:themeColor="text1"/>
                    </w:rPr>
                    <w:t>課程內容是否實用？</w:t>
                  </w:r>
                </w:p>
                <w:p w14:paraId="146F860B" w14:textId="77777777" w:rsidR="00F31720" w:rsidRPr="00125B64" w:rsidRDefault="00F31720" w:rsidP="00F31720">
                  <w:pPr>
                    <w:numPr>
                      <w:ilvl w:val="0"/>
                      <w:numId w:val="7"/>
                    </w:numPr>
                    <w:tabs>
                      <w:tab w:val="clear" w:pos="720"/>
                      <w:tab w:val="num" w:pos="317"/>
                    </w:tabs>
                    <w:ind w:left="317" w:hanging="283"/>
                    <w:rPr>
                      <w:rFonts w:eastAsia="標楷體"/>
                      <w:color w:val="000000" w:themeColor="text1"/>
                    </w:rPr>
                  </w:pPr>
                  <w:r w:rsidRPr="00125B64">
                    <w:rPr>
                      <w:rFonts w:eastAsia="標楷體"/>
                      <w:color w:val="000000" w:themeColor="text1"/>
                    </w:rPr>
                    <w:t>授課教師是否具備足夠知能？</w:t>
                  </w:r>
                </w:p>
                <w:p w14:paraId="1576012E" w14:textId="77777777" w:rsidR="00F31720" w:rsidRPr="00125B64" w:rsidRDefault="00F31720" w:rsidP="00F31720">
                  <w:pPr>
                    <w:numPr>
                      <w:ilvl w:val="0"/>
                      <w:numId w:val="7"/>
                    </w:numPr>
                    <w:tabs>
                      <w:tab w:val="clear" w:pos="720"/>
                      <w:tab w:val="num" w:pos="317"/>
                    </w:tabs>
                    <w:ind w:left="317" w:hanging="283"/>
                    <w:rPr>
                      <w:rFonts w:eastAsia="標楷體"/>
                      <w:color w:val="000000" w:themeColor="text1"/>
                    </w:rPr>
                  </w:pPr>
                  <w:r w:rsidRPr="00125B64">
                    <w:rPr>
                      <w:rFonts w:eastAsia="標楷體"/>
                      <w:color w:val="000000" w:themeColor="text1"/>
                    </w:rPr>
                    <w:t>是否提供學員所需幫助？</w:t>
                  </w:r>
                </w:p>
              </w:tc>
              <w:tc>
                <w:tcPr>
                  <w:tcW w:w="1276" w:type="dxa"/>
                  <w:vAlign w:val="center"/>
                  <w:hideMark/>
                </w:tcPr>
                <w:p w14:paraId="6B18097D" w14:textId="77777777" w:rsidR="00F31720" w:rsidRPr="00125B64" w:rsidRDefault="00F31720" w:rsidP="00F31720">
                  <w:pPr>
                    <w:numPr>
                      <w:ilvl w:val="0"/>
                      <w:numId w:val="7"/>
                    </w:numPr>
                    <w:tabs>
                      <w:tab w:val="clear" w:pos="720"/>
                      <w:tab w:val="num" w:pos="336"/>
                    </w:tabs>
                    <w:ind w:hanging="678"/>
                    <w:rPr>
                      <w:rFonts w:eastAsia="標楷體"/>
                      <w:color w:val="000000" w:themeColor="text1"/>
                    </w:rPr>
                  </w:pPr>
                  <w:r w:rsidRPr="00125B64">
                    <w:rPr>
                      <w:rFonts w:eastAsia="標楷體"/>
                      <w:color w:val="000000" w:themeColor="text1"/>
                    </w:rPr>
                    <w:t>問卷調查</w:t>
                  </w:r>
                </w:p>
              </w:tc>
              <w:tc>
                <w:tcPr>
                  <w:tcW w:w="1701" w:type="dxa"/>
                  <w:vAlign w:val="center"/>
                  <w:hideMark/>
                </w:tcPr>
                <w:p w14:paraId="14310111" w14:textId="77777777" w:rsidR="00F31720" w:rsidRPr="00125B64" w:rsidRDefault="00F31720" w:rsidP="00967060">
                  <w:pPr>
                    <w:rPr>
                      <w:rFonts w:eastAsia="標楷體"/>
                      <w:color w:val="000000" w:themeColor="text1"/>
                    </w:rPr>
                  </w:pPr>
                  <w:r w:rsidRPr="00125B64">
                    <w:rPr>
                      <w:rFonts w:eastAsia="標楷體"/>
                      <w:color w:val="000000" w:themeColor="text1"/>
                    </w:rPr>
                    <w:t>參與者對於課程的滿意度</w:t>
                  </w:r>
                </w:p>
              </w:tc>
              <w:tc>
                <w:tcPr>
                  <w:tcW w:w="1418" w:type="dxa"/>
                  <w:vAlign w:val="center"/>
                  <w:hideMark/>
                </w:tcPr>
                <w:p w14:paraId="37029802" w14:textId="77777777" w:rsidR="00F31720" w:rsidRPr="00125B64" w:rsidRDefault="00F31720" w:rsidP="00967060">
                  <w:pPr>
                    <w:rPr>
                      <w:rFonts w:eastAsia="標楷體"/>
                      <w:color w:val="000000" w:themeColor="text1"/>
                    </w:rPr>
                  </w:pPr>
                  <w:r w:rsidRPr="00125B64">
                    <w:rPr>
                      <w:rFonts w:eastAsia="標楷體"/>
                      <w:color w:val="000000" w:themeColor="text1"/>
                    </w:rPr>
                    <w:t>改善課程設計與內容</w:t>
                  </w:r>
                </w:p>
              </w:tc>
            </w:tr>
            <w:tr w:rsidR="00F31720" w:rsidRPr="00125B64" w14:paraId="16D3863F" w14:textId="77777777" w:rsidTr="00967060">
              <w:trPr>
                <w:trHeight w:val="1065"/>
              </w:trPr>
              <w:tc>
                <w:tcPr>
                  <w:tcW w:w="959" w:type="dxa"/>
                  <w:vAlign w:val="center"/>
                  <w:hideMark/>
                </w:tcPr>
                <w:p w14:paraId="631431C6" w14:textId="77777777" w:rsidR="00F31720" w:rsidRPr="00125B64" w:rsidRDefault="00F31720" w:rsidP="00967060">
                  <w:pPr>
                    <w:rPr>
                      <w:rFonts w:eastAsia="標楷體"/>
                      <w:color w:val="000000" w:themeColor="text1"/>
                    </w:rPr>
                  </w:pPr>
                  <w:r w:rsidRPr="00125B64">
                    <w:rPr>
                      <w:rFonts w:eastAsia="標楷體"/>
                      <w:color w:val="000000" w:themeColor="text1"/>
                    </w:rPr>
                    <w:t>參與者的學習</w:t>
                  </w:r>
                </w:p>
              </w:tc>
              <w:tc>
                <w:tcPr>
                  <w:tcW w:w="3685" w:type="dxa"/>
                  <w:vAlign w:val="center"/>
                  <w:hideMark/>
                </w:tcPr>
                <w:p w14:paraId="18C6565E" w14:textId="77777777" w:rsidR="00F31720" w:rsidRPr="00125B64" w:rsidRDefault="00F31720" w:rsidP="00F31720">
                  <w:pPr>
                    <w:numPr>
                      <w:ilvl w:val="0"/>
                      <w:numId w:val="7"/>
                    </w:numPr>
                    <w:tabs>
                      <w:tab w:val="clear" w:pos="720"/>
                      <w:tab w:val="num" w:pos="317"/>
                    </w:tabs>
                    <w:ind w:left="317" w:hanging="283"/>
                    <w:rPr>
                      <w:rFonts w:eastAsia="標楷體"/>
                      <w:color w:val="000000" w:themeColor="text1"/>
                    </w:rPr>
                  </w:pPr>
                  <w:r w:rsidRPr="00125B64">
                    <w:rPr>
                      <w:rFonts w:eastAsia="標楷體"/>
                      <w:color w:val="000000" w:themeColor="text1"/>
                    </w:rPr>
                    <w:t>參與者的學習是否達到課程的預期成效？</w:t>
                  </w:r>
                </w:p>
              </w:tc>
              <w:tc>
                <w:tcPr>
                  <w:tcW w:w="1276" w:type="dxa"/>
                  <w:vAlign w:val="center"/>
                  <w:hideMark/>
                </w:tcPr>
                <w:p w14:paraId="0BEC1B09" w14:textId="77777777" w:rsidR="00F31720" w:rsidRPr="00125B64" w:rsidRDefault="00F31720" w:rsidP="00F31720">
                  <w:pPr>
                    <w:numPr>
                      <w:ilvl w:val="0"/>
                      <w:numId w:val="7"/>
                    </w:numPr>
                    <w:tabs>
                      <w:tab w:val="clear" w:pos="720"/>
                      <w:tab w:val="num" w:pos="336"/>
                    </w:tabs>
                    <w:ind w:left="317" w:hanging="275"/>
                    <w:rPr>
                      <w:rFonts w:eastAsia="標楷體"/>
                      <w:color w:val="000000" w:themeColor="text1"/>
                    </w:rPr>
                  </w:pPr>
                  <w:r w:rsidRPr="00125B64">
                    <w:rPr>
                      <w:rFonts w:eastAsia="標楷體"/>
                      <w:color w:val="000000" w:themeColor="text1"/>
                    </w:rPr>
                    <w:t>實際模擬操作</w:t>
                  </w:r>
                </w:p>
              </w:tc>
              <w:tc>
                <w:tcPr>
                  <w:tcW w:w="1701" w:type="dxa"/>
                  <w:vAlign w:val="center"/>
                  <w:hideMark/>
                </w:tcPr>
                <w:p w14:paraId="7BD5D54C" w14:textId="77777777" w:rsidR="00F31720" w:rsidRPr="00125B64" w:rsidRDefault="00F31720" w:rsidP="00967060">
                  <w:pPr>
                    <w:rPr>
                      <w:rFonts w:eastAsia="標楷體"/>
                      <w:color w:val="000000" w:themeColor="text1"/>
                    </w:rPr>
                  </w:pPr>
                  <w:r w:rsidRPr="00125B64">
                    <w:rPr>
                      <w:rFonts w:eastAsia="標楷體"/>
                      <w:color w:val="000000" w:themeColor="text1"/>
                    </w:rPr>
                    <w:t>參與者吸收新知與技能的情形</w:t>
                  </w:r>
                </w:p>
              </w:tc>
              <w:tc>
                <w:tcPr>
                  <w:tcW w:w="1418" w:type="dxa"/>
                  <w:vAlign w:val="center"/>
                  <w:hideMark/>
                </w:tcPr>
                <w:p w14:paraId="5564CB2E" w14:textId="77777777" w:rsidR="00F31720" w:rsidRPr="00125B64" w:rsidRDefault="00F31720" w:rsidP="00967060">
                  <w:pPr>
                    <w:rPr>
                      <w:rFonts w:eastAsia="標楷體"/>
                      <w:color w:val="000000" w:themeColor="text1"/>
                    </w:rPr>
                  </w:pPr>
                  <w:r w:rsidRPr="00125B64">
                    <w:rPr>
                      <w:rFonts w:eastAsia="標楷體"/>
                      <w:color w:val="000000" w:themeColor="text1"/>
                    </w:rPr>
                    <w:t>改進課程內容、形式、與組織</w:t>
                  </w:r>
                </w:p>
              </w:tc>
            </w:tr>
          </w:tbl>
          <w:p w14:paraId="4BD1CCE4" w14:textId="77777777" w:rsidR="00F31720" w:rsidRPr="00125B64" w:rsidRDefault="00F31720" w:rsidP="00967060">
            <w:pPr>
              <w:adjustRightInd w:val="0"/>
              <w:snapToGrid w:val="0"/>
              <w:spacing w:line="420" w:lineRule="exact"/>
              <w:rPr>
                <w:rFonts w:eastAsia="標楷體"/>
                <w:color w:val="000000" w:themeColor="text1"/>
              </w:rPr>
            </w:pPr>
          </w:p>
          <w:p w14:paraId="4AAE34E6" w14:textId="77777777" w:rsidR="00F31720" w:rsidRPr="00125B64" w:rsidRDefault="00F31720" w:rsidP="00967060">
            <w:pPr>
              <w:adjustRightInd w:val="0"/>
              <w:snapToGrid w:val="0"/>
              <w:spacing w:line="420" w:lineRule="exact"/>
              <w:rPr>
                <w:rFonts w:eastAsia="標楷體"/>
                <w:strike/>
                <w:color w:val="000000" w:themeColor="text1"/>
              </w:rPr>
            </w:pPr>
            <w:r w:rsidRPr="00125B64">
              <w:rPr>
                <w:rFonts w:eastAsia="標楷體"/>
                <w:color w:val="000000" w:themeColor="text1"/>
              </w:rPr>
              <w:t>十、預期成效【若為深化成效評估之計畫者，務必呈現本要項】</w:t>
            </w:r>
          </w:p>
          <w:p w14:paraId="0A145DF6" w14:textId="0B0680B4" w:rsidR="00F31720" w:rsidRPr="0034519B" w:rsidRDefault="00F31720" w:rsidP="00F31720">
            <w:pPr>
              <w:pStyle w:val="0-1-1-1"/>
              <w:numPr>
                <w:ilvl w:val="0"/>
                <w:numId w:val="0"/>
              </w:numPr>
              <w:ind w:leftChars="116" w:left="988" w:hangingChars="296" w:hanging="710"/>
              <w:rPr>
                <w:sz w:val="24"/>
                <w:szCs w:val="24"/>
                <w:lang w:eastAsia="zh-TW"/>
              </w:rPr>
            </w:pPr>
            <w:r>
              <w:rPr>
                <w:rFonts w:hint="eastAsia"/>
                <w:sz w:val="24"/>
                <w:szCs w:val="24"/>
                <w:lang w:eastAsia="zh-TW"/>
              </w:rPr>
              <w:t>(一)、</w:t>
            </w:r>
            <w:r w:rsidRPr="0039001C">
              <w:rPr>
                <w:sz w:val="24"/>
                <w:szCs w:val="24"/>
                <w:lang w:eastAsia="zh-TW"/>
              </w:rPr>
              <w:t>提</w:t>
            </w:r>
            <w:r>
              <w:rPr>
                <w:rFonts w:hint="eastAsia"/>
                <w:sz w:val="24"/>
                <w:szCs w:val="24"/>
                <w:lang w:eastAsia="zh-TW"/>
              </w:rPr>
              <w:t>升</w:t>
            </w:r>
            <w:r w:rsidRPr="0039001C">
              <w:rPr>
                <w:sz w:val="24"/>
                <w:szCs w:val="24"/>
                <w:lang w:eastAsia="zh-TW"/>
              </w:rPr>
              <w:t xml:space="preserve">各領域輔導團員輔導服務精神與創新研究，增進輔導教學能力 </w:t>
            </w:r>
          </w:p>
          <w:p w14:paraId="4A655C77" w14:textId="77777777" w:rsidR="00F31720" w:rsidRPr="0034519B" w:rsidRDefault="00F31720" w:rsidP="00F31720">
            <w:pPr>
              <w:pStyle w:val="0-1-1-1"/>
              <w:numPr>
                <w:ilvl w:val="0"/>
                <w:numId w:val="0"/>
              </w:numPr>
              <w:ind w:leftChars="116" w:left="988" w:hangingChars="296" w:hanging="710"/>
              <w:rPr>
                <w:sz w:val="24"/>
                <w:szCs w:val="24"/>
                <w:lang w:eastAsia="zh-TW"/>
              </w:rPr>
            </w:pPr>
            <w:r>
              <w:rPr>
                <w:rFonts w:hint="eastAsia"/>
                <w:sz w:val="24"/>
                <w:szCs w:val="24"/>
                <w:lang w:eastAsia="zh-TW"/>
              </w:rPr>
              <w:t>(二)、</w:t>
            </w:r>
            <w:r w:rsidRPr="0039001C">
              <w:rPr>
                <w:sz w:val="24"/>
                <w:szCs w:val="24"/>
                <w:lang w:eastAsia="zh-TW"/>
              </w:rPr>
              <w:t xml:space="preserve">落實輔導團員重視自我全方位健康，導引輔導教師做好情緒管理 </w:t>
            </w:r>
          </w:p>
          <w:p w14:paraId="5BA2580D" w14:textId="2A784693" w:rsidR="00F31720" w:rsidRPr="00F31720" w:rsidRDefault="00F31720" w:rsidP="00F31720">
            <w:pPr>
              <w:pStyle w:val="0-1-1-1"/>
              <w:numPr>
                <w:ilvl w:val="0"/>
                <w:numId w:val="0"/>
              </w:numPr>
              <w:ind w:leftChars="116" w:left="988" w:hangingChars="296" w:hanging="710"/>
              <w:rPr>
                <w:sz w:val="24"/>
                <w:szCs w:val="24"/>
                <w:lang w:eastAsia="zh-TW"/>
              </w:rPr>
            </w:pPr>
            <w:r>
              <w:rPr>
                <w:rFonts w:hint="eastAsia"/>
                <w:sz w:val="24"/>
                <w:szCs w:val="24"/>
                <w:lang w:eastAsia="zh-TW"/>
              </w:rPr>
              <w:t>(三)、</w:t>
            </w:r>
            <w:r w:rsidRPr="0039001C">
              <w:rPr>
                <w:sz w:val="24"/>
                <w:szCs w:val="24"/>
                <w:lang w:eastAsia="zh-TW"/>
              </w:rPr>
              <w:t>擴大各領域輔導團員交流，不僅注重領域團的溝通，更能推展到與其他領域的橫向聯繫， 促發輔導團員不斷進修與專業分享</w:t>
            </w:r>
          </w:p>
        </w:tc>
      </w:tr>
    </w:tbl>
    <w:p w14:paraId="75C04CCD" w14:textId="77777777" w:rsidR="00192B53" w:rsidRPr="00F31720" w:rsidRDefault="00192B53"/>
    <w:sectPr w:rsidR="00192B53" w:rsidRPr="00F31720" w:rsidSect="00C2048A">
      <w:pgSz w:w="11906" w:h="16838"/>
      <w:pgMar w:top="1247"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1551B" w14:textId="77777777" w:rsidR="00735C38" w:rsidRDefault="00735C38" w:rsidP="00C2048A">
      <w:r>
        <w:separator/>
      </w:r>
    </w:p>
  </w:endnote>
  <w:endnote w:type="continuationSeparator" w:id="0">
    <w:p w14:paraId="675575C5" w14:textId="77777777" w:rsidR="00735C38" w:rsidRDefault="00735C38" w:rsidP="00C20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ヒラギノ角ゴ Pro W3">
    <w:altName w:val="MS Gothic"/>
    <w:charset w:val="00"/>
    <w:family w:val="auto"/>
    <w:pitch w:val="variable"/>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AA061" w14:textId="77777777" w:rsidR="00735C38" w:rsidRDefault="00735C38" w:rsidP="00C2048A">
      <w:r>
        <w:separator/>
      </w:r>
    </w:p>
  </w:footnote>
  <w:footnote w:type="continuationSeparator" w:id="0">
    <w:p w14:paraId="45A90BB0" w14:textId="77777777" w:rsidR="00735C38" w:rsidRDefault="00735C38" w:rsidP="00C204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53137"/>
    <w:multiLevelType w:val="hybridMultilevel"/>
    <w:tmpl w:val="BE8C8248"/>
    <w:lvl w:ilvl="0" w:tplc="94B42402">
      <w:start w:val="1"/>
      <w:numFmt w:val="ideographLegalTraditional"/>
      <w:pStyle w:val="0-1-1"/>
      <w:lvlText w:val="%1、"/>
      <w:lvlJc w:val="left"/>
      <w:pPr>
        <w:ind w:left="858" w:hanging="480"/>
      </w:pPr>
    </w:lvl>
    <w:lvl w:ilvl="1" w:tplc="04090019" w:tentative="1">
      <w:start w:val="1"/>
      <w:numFmt w:val="ideographTraditional"/>
      <w:lvlText w:val="%2、"/>
      <w:lvlJc w:val="left"/>
      <w:pPr>
        <w:ind w:left="1338" w:hanging="480"/>
      </w:pPr>
    </w:lvl>
    <w:lvl w:ilvl="2" w:tplc="0409001B" w:tentative="1">
      <w:start w:val="1"/>
      <w:numFmt w:val="lowerRoman"/>
      <w:lvlText w:val="%3."/>
      <w:lvlJc w:val="right"/>
      <w:pPr>
        <w:ind w:left="1818" w:hanging="480"/>
      </w:pPr>
    </w:lvl>
    <w:lvl w:ilvl="3" w:tplc="0409000F" w:tentative="1">
      <w:start w:val="1"/>
      <w:numFmt w:val="decimal"/>
      <w:lvlText w:val="%4."/>
      <w:lvlJc w:val="left"/>
      <w:pPr>
        <w:ind w:left="2298" w:hanging="480"/>
      </w:pPr>
    </w:lvl>
    <w:lvl w:ilvl="4" w:tplc="04090019" w:tentative="1">
      <w:start w:val="1"/>
      <w:numFmt w:val="ideographTraditional"/>
      <w:lvlText w:val="%5、"/>
      <w:lvlJc w:val="left"/>
      <w:pPr>
        <w:ind w:left="2778" w:hanging="480"/>
      </w:pPr>
    </w:lvl>
    <w:lvl w:ilvl="5" w:tplc="0409001B" w:tentative="1">
      <w:start w:val="1"/>
      <w:numFmt w:val="lowerRoman"/>
      <w:lvlText w:val="%6."/>
      <w:lvlJc w:val="right"/>
      <w:pPr>
        <w:ind w:left="3258" w:hanging="480"/>
      </w:pPr>
    </w:lvl>
    <w:lvl w:ilvl="6" w:tplc="0409000F" w:tentative="1">
      <w:start w:val="1"/>
      <w:numFmt w:val="decimal"/>
      <w:lvlText w:val="%7."/>
      <w:lvlJc w:val="left"/>
      <w:pPr>
        <w:ind w:left="3738" w:hanging="480"/>
      </w:pPr>
    </w:lvl>
    <w:lvl w:ilvl="7" w:tplc="04090019" w:tentative="1">
      <w:start w:val="1"/>
      <w:numFmt w:val="ideographTraditional"/>
      <w:lvlText w:val="%8、"/>
      <w:lvlJc w:val="left"/>
      <w:pPr>
        <w:ind w:left="4218" w:hanging="480"/>
      </w:pPr>
    </w:lvl>
    <w:lvl w:ilvl="8" w:tplc="0409001B" w:tentative="1">
      <w:start w:val="1"/>
      <w:numFmt w:val="lowerRoman"/>
      <w:lvlText w:val="%9."/>
      <w:lvlJc w:val="right"/>
      <w:pPr>
        <w:ind w:left="4698" w:hanging="480"/>
      </w:pPr>
    </w:lvl>
  </w:abstractNum>
  <w:abstractNum w:abstractNumId="1" w15:restartNumberingAfterBreak="0">
    <w:nsid w:val="16D46B34"/>
    <w:multiLevelType w:val="multilevel"/>
    <w:tmpl w:val="002C1566"/>
    <w:lvl w:ilvl="0">
      <w:start w:val="1"/>
      <w:numFmt w:val="decimal"/>
      <w:lvlText w:val="%1."/>
      <w:lvlJc w:val="left"/>
      <w:pPr>
        <w:ind w:left="480" w:hanging="48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0993691"/>
    <w:multiLevelType w:val="hybridMultilevel"/>
    <w:tmpl w:val="1D94F7FC"/>
    <w:lvl w:ilvl="0" w:tplc="0E30AE0A">
      <w:start w:val="1"/>
      <w:numFmt w:val="bullet"/>
      <w:lvlText w:val="＊"/>
      <w:lvlJc w:val="left"/>
      <w:pPr>
        <w:tabs>
          <w:tab w:val="num" w:pos="720"/>
        </w:tabs>
        <w:ind w:left="720" w:hanging="360"/>
      </w:pPr>
      <w:rPr>
        <w:rFonts w:ascii="標楷體" w:hAnsi="標楷體" w:hint="default"/>
      </w:rPr>
    </w:lvl>
    <w:lvl w:ilvl="1" w:tplc="432C4512" w:tentative="1">
      <w:start w:val="1"/>
      <w:numFmt w:val="bullet"/>
      <w:lvlText w:val="＊"/>
      <w:lvlJc w:val="left"/>
      <w:pPr>
        <w:tabs>
          <w:tab w:val="num" w:pos="1440"/>
        </w:tabs>
        <w:ind w:left="1440" w:hanging="360"/>
      </w:pPr>
      <w:rPr>
        <w:rFonts w:ascii="標楷體" w:hAnsi="標楷體" w:hint="default"/>
      </w:rPr>
    </w:lvl>
    <w:lvl w:ilvl="2" w:tplc="40E4B6CE" w:tentative="1">
      <w:start w:val="1"/>
      <w:numFmt w:val="bullet"/>
      <w:lvlText w:val="＊"/>
      <w:lvlJc w:val="left"/>
      <w:pPr>
        <w:tabs>
          <w:tab w:val="num" w:pos="2160"/>
        </w:tabs>
        <w:ind w:left="2160" w:hanging="360"/>
      </w:pPr>
      <w:rPr>
        <w:rFonts w:ascii="標楷體" w:hAnsi="標楷體" w:hint="default"/>
      </w:rPr>
    </w:lvl>
    <w:lvl w:ilvl="3" w:tplc="8C92446E" w:tentative="1">
      <w:start w:val="1"/>
      <w:numFmt w:val="bullet"/>
      <w:lvlText w:val="＊"/>
      <w:lvlJc w:val="left"/>
      <w:pPr>
        <w:tabs>
          <w:tab w:val="num" w:pos="2880"/>
        </w:tabs>
        <w:ind w:left="2880" w:hanging="360"/>
      </w:pPr>
      <w:rPr>
        <w:rFonts w:ascii="標楷體" w:hAnsi="標楷體" w:hint="default"/>
      </w:rPr>
    </w:lvl>
    <w:lvl w:ilvl="4" w:tplc="7E38B3EA" w:tentative="1">
      <w:start w:val="1"/>
      <w:numFmt w:val="bullet"/>
      <w:lvlText w:val="＊"/>
      <w:lvlJc w:val="left"/>
      <w:pPr>
        <w:tabs>
          <w:tab w:val="num" w:pos="3600"/>
        </w:tabs>
        <w:ind w:left="3600" w:hanging="360"/>
      </w:pPr>
      <w:rPr>
        <w:rFonts w:ascii="標楷體" w:hAnsi="標楷體" w:hint="default"/>
      </w:rPr>
    </w:lvl>
    <w:lvl w:ilvl="5" w:tplc="C7849D44" w:tentative="1">
      <w:start w:val="1"/>
      <w:numFmt w:val="bullet"/>
      <w:lvlText w:val="＊"/>
      <w:lvlJc w:val="left"/>
      <w:pPr>
        <w:tabs>
          <w:tab w:val="num" w:pos="4320"/>
        </w:tabs>
        <w:ind w:left="4320" w:hanging="360"/>
      </w:pPr>
      <w:rPr>
        <w:rFonts w:ascii="標楷體" w:hAnsi="標楷體" w:hint="default"/>
      </w:rPr>
    </w:lvl>
    <w:lvl w:ilvl="6" w:tplc="C6322210" w:tentative="1">
      <w:start w:val="1"/>
      <w:numFmt w:val="bullet"/>
      <w:lvlText w:val="＊"/>
      <w:lvlJc w:val="left"/>
      <w:pPr>
        <w:tabs>
          <w:tab w:val="num" w:pos="5040"/>
        </w:tabs>
        <w:ind w:left="5040" w:hanging="360"/>
      </w:pPr>
      <w:rPr>
        <w:rFonts w:ascii="標楷體" w:hAnsi="標楷體" w:hint="default"/>
      </w:rPr>
    </w:lvl>
    <w:lvl w:ilvl="7" w:tplc="33CECCF8" w:tentative="1">
      <w:start w:val="1"/>
      <w:numFmt w:val="bullet"/>
      <w:lvlText w:val="＊"/>
      <w:lvlJc w:val="left"/>
      <w:pPr>
        <w:tabs>
          <w:tab w:val="num" w:pos="5760"/>
        </w:tabs>
        <w:ind w:left="5760" w:hanging="360"/>
      </w:pPr>
      <w:rPr>
        <w:rFonts w:ascii="標楷體" w:hAnsi="標楷體" w:hint="default"/>
      </w:rPr>
    </w:lvl>
    <w:lvl w:ilvl="8" w:tplc="CCBCEDF8" w:tentative="1">
      <w:start w:val="1"/>
      <w:numFmt w:val="bullet"/>
      <w:lvlText w:val="＊"/>
      <w:lvlJc w:val="left"/>
      <w:pPr>
        <w:tabs>
          <w:tab w:val="num" w:pos="6480"/>
        </w:tabs>
        <w:ind w:left="6480" w:hanging="360"/>
      </w:pPr>
      <w:rPr>
        <w:rFonts w:ascii="標楷體" w:hAnsi="標楷體" w:hint="default"/>
      </w:rPr>
    </w:lvl>
  </w:abstractNum>
  <w:abstractNum w:abstractNumId="3" w15:restartNumberingAfterBreak="0">
    <w:nsid w:val="21F6012E"/>
    <w:multiLevelType w:val="hybridMultilevel"/>
    <w:tmpl w:val="3D58E76C"/>
    <w:lvl w:ilvl="0" w:tplc="B4A00384">
      <w:start w:val="1"/>
      <w:numFmt w:val="taiwaneseCountingThousand"/>
      <w:pStyle w:val="0-1-1-1"/>
      <w:lvlText w:val="%1、"/>
      <w:lvlJc w:val="left"/>
      <w:pPr>
        <w:ind w:left="480" w:hanging="480"/>
      </w:pPr>
      <w:rPr>
        <w:rFonts w:ascii="標楷體" w:eastAsia="標楷體" w:hAnsi="標楷體" w:hint="default"/>
        <w:b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55200FB"/>
    <w:multiLevelType w:val="multilevel"/>
    <w:tmpl w:val="81D43490"/>
    <w:lvl w:ilvl="0">
      <w:start w:val="1"/>
      <w:numFmt w:val="decimal"/>
      <w:lvlText w:val="%1."/>
      <w:lvlJc w:val="left"/>
      <w:pPr>
        <w:ind w:left="480" w:hanging="48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55201F7"/>
    <w:multiLevelType w:val="multilevel"/>
    <w:tmpl w:val="31026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084D16"/>
    <w:multiLevelType w:val="multilevel"/>
    <w:tmpl w:val="1B3C43AA"/>
    <w:lvl w:ilvl="0">
      <w:start w:val="1"/>
      <w:numFmt w:val="decimal"/>
      <w:lvlText w:val="%1."/>
      <w:lvlJc w:val="left"/>
      <w:pPr>
        <w:ind w:left="480" w:hanging="480"/>
      </w:pPr>
      <w:rPr>
        <w:sz w:val="24"/>
        <w:szCs w:val="24"/>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84C195F"/>
    <w:multiLevelType w:val="hybridMultilevel"/>
    <w:tmpl w:val="7B0AA51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9C82433"/>
    <w:multiLevelType w:val="hybridMultilevel"/>
    <w:tmpl w:val="E22AFA84"/>
    <w:lvl w:ilvl="0" w:tplc="2A183FE4">
      <w:start w:val="1"/>
      <w:numFmt w:val="taiwaneseCountingThousand"/>
      <w:lvlText w:val="(%1)"/>
      <w:lvlJc w:val="left"/>
      <w:pPr>
        <w:ind w:left="480" w:hanging="480"/>
      </w:pPr>
      <w:rPr>
        <w:rFonts w:hint="default"/>
      </w:rPr>
    </w:lvl>
    <w:lvl w:ilvl="1" w:tplc="63726CA6">
      <w:start w:val="1"/>
      <w:numFmt w:val="taiwaneseCountingThousand"/>
      <w:pStyle w:val="0-"/>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A5C556D"/>
    <w:multiLevelType w:val="multilevel"/>
    <w:tmpl w:val="12D48FDE"/>
    <w:lvl w:ilvl="0">
      <w:start w:val="1"/>
      <w:numFmt w:val="decimal"/>
      <w:lvlText w:val="%1."/>
      <w:lvlJc w:val="left"/>
      <w:pPr>
        <w:ind w:left="480" w:hanging="48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2FAF1C25"/>
    <w:multiLevelType w:val="multilevel"/>
    <w:tmpl w:val="02389836"/>
    <w:lvl w:ilvl="0">
      <w:start w:val="1"/>
      <w:numFmt w:val="decimal"/>
      <w:lvlText w:val="%1."/>
      <w:lvlJc w:val="left"/>
      <w:pPr>
        <w:ind w:left="480" w:hanging="48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32774445"/>
    <w:multiLevelType w:val="multilevel"/>
    <w:tmpl w:val="B100EC60"/>
    <w:lvl w:ilvl="0">
      <w:start w:val="1"/>
      <w:numFmt w:val="decimal"/>
      <w:lvlText w:val="%1."/>
      <w:lvlJc w:val="left"/>
      <w:pPr>
        <w:ind w:left="480" w:hanging="48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3C8C7E37"/>
    <w:multiLevelType w:val="multilevel"/>
    <w:tmpl w:val="B396F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DB2A68"/>
    <w:multiLevelType w:val="hybridMultilevel"/>
    <w:tmpl w:val="7F6A688E"/>
    <w:lvl w:ilvl="0" w:tplc="0504D4CC">
      <w:start w:val="1"/>
      <w:numFmt w:val="taiwaneseCountingThousand"/>
      <w:pStyle w:val="3"/>
      <w:lvlText w:val="(%1)"/>
      <w:lvlJc w:val="left"/>
      <w:pPr>
        <w:ind w:left="1520" w:hanging="480"/>
      </w:pPr>
      <w:rPr>
        <w:rFonts w:hint="eastAsia"/>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14" w15:restartNumberingAfterBreak="0">
    <w:nsid w:val="42FE3F0A"/>
    <w:multiLevelType w:val="multilevel"/>
    <w:tmpl w:val="49747D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4400D9"/>
    <w:multiLevelType w:val="hybridMultilevel"/>
    <w:tmpl w:val="CEAA09D4"/>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92A0676"/>
    <w:multiLevelType w:val="hybridMultilevel"/>
    <w:tmpl w:val="389AF7A0"/>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4BD32762"/>
    <w:multiLevelType w:val="hybridMultilevel"/>
    <w:tmpl w:val="0076EE70"/>
    <w:lvl w:ilvl="0" w:tplc="DB726356">
      <w:start w:val="1"/>
      <w:numFmt w:val="ideographLegalTraditional"/>
      <w:pStyle w:val="1"/>
      <w:lvlText w:val="%1、"/>
      <w:lvlJc w:val="left"/>
      <w:pPr>
        <w:ind w:left="480" w:hanging="480"/>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0646AD2">
      <w:start w:val="1"/>
      <w:numFmt w:val="taiwaneseCountingThousand"/>
      <w:lvlText w:val="%2、"/>
      <w:lvlJc w:val="left"/>
      <w:pPr>
        <w:ind w:left="840" w:hanging="360"/>
      </w:pPr>
      <w:rPr>
        <w:rFonts w:hint="default"/>
        <w:b w:val="0"/>
        <w:sz w:val="28"/>
        <w:szCs w:val="28"/>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F9C1E0B"/>
    <w:multiLevelType w:val="hybridMultilevel"/>
    <w:tmpl w:val="389AF7A0"/>
    <w:lvl w:ilvl="0" w:tplc="902430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32405F2"/>
    <w:multiLevelType w:val="hybridMultilevel"/>
    <w:tmpl w:val="D868A43C"/>
    <w:lvl w:ilvl="0" w:tplc="7AE07F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AB53750"/>
    <w:multiLevelType w:val="hybridMultilevel"/>
    <w:tmpl w:val="7B0AA512"/>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1111827267">
    <w:abstractNumId w:val="15"/>
  </w:num>
  <w:num w:numId="2" w16cid:durableId="1442992254">
    <w:abstractNumId w:val="7"/>
  </w:num>
  <w:num w:numId="3" w16cid:durableId="422187764">
    <w:abstractNumId w:val="20"/>
  </w:num>
  <w:num w:numId="4" w16cid:durableId="895699778">
    <w:abstractNumId w:val="17"/>
  </w:num>
  <w:num w:numId="5" w16cid:durableId="120417185">
    <w:abstractNumId w:val="13"/>
  </w:num>
  <w:num w:numId="6" w16cid:durableId="1182205551">
    <w:abstractNumId w:val="8"/>
  </w:num>
  <w:num w:numId="7" w16cid:durableId="776296022">
    <w:abstractNumId w:val="2"/>
  </w:num>
  <w:num w:numId="8" w16cid:durableId="1823502601">
    <w:abstractNumId w:val="0"/>
  </w:num>
  <w:num w:numId="9" w16cid:durableId="1955625897">
    <w:abstractNumId w:val="3"/>
  </w:num>
  <w:num w:numId="10" w16cid:durableId="507257270">
    <w:abstractNumId w:val="10"/>
  </w:num>
  <w:num w:numId="11" w16cid:durableId="1741558291">
    <w:abstractNumId w:val="4"/>
  </w:num>
  <w:num w:numId="12" w16cid:durableId="2057702974">
    <w:abstractNumId w:val="1"/>
  </w:num>
  <w:num w:numId="13" w16cid:durableId="456874274">
    <w:abstractNumId w:val="9"/>
  </w:num>
  <w:num w:numId="14" w16cid:durableId="1051269559">
    <w:abstractNumId w:val="11"/>
  </w:num>
  <w:num w:numId="15" w16cid:durableId="894003924">
    <w:abstractNumId w:val="6"/>
  </w:num>
  <w:num w:numId="16" w16cid:durableId="316498198">
    <w:abstractNumId w:val="14"/>
  </w:num>
  <w:num w:numId="17" w16cid:durableId="638150975">
    <w:abstractNumId w:val="5"/>
  </w:num>
  <w:num w:numId="18" w16cid:durableId="740567686">
    <w:abstractNumId w:val="12"/>
  </w:num>
  <w:num w:numId="19" w16cid:durableId="1285846461">
    <w:abstractNumId w:val="19"/>
  </w:num>
  <w:num w:numId="20" w16cid:durableId="363096241">
    <w:abstractNumId w:val="18"/>
  </w:num>
  <w:num w:numId="21" w16cid:durableId="15633256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56"/>
    <w:rsid w:val="000554DF"/>
    <w:rsid w:val="000562E5"/>
    <w:rsid w:val="00062D3F"/>
    <w:rsid w:val="00147020"/>
    <w:rsid w:val="00192B53"/>
    <w:rsid w:val="001A44C2"/>
    <w:rsid w:val="003561EA"/>
    <w:rsid w:val="003F0827"/>
    <w:rsid w:val="00451817"/>
    <w:rsid w:val="004E1656"/>
    <w:rsid w:val="004F0CBC"/>
    <w:rsid w:val="00735424"/>
    <w:rsid w:val="00735C38"/>
    <w:rsid w:val="008904C0"/>
    <w:rsid w:val="008E7442"/>
    <w:rsid w:val="00912FCF"/>
    <w:rsid w:val="00917DC8"/>
    <w:rsid w:val="00967060"/>
    <w:rsid w:val="00974165"/>
    <w:rsid w:val="00C2048A"/>
    <w:rsid w:val="00E65ACE"/>
    <w:rsid w:val="00F31720"/>
    <w:rsid w:val="00FA1676"/>
    <w:rsid w:val="00FF62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38713"/>
  <w15:docId w15:val="{101D4412-EA64-417D-B352-506B480D8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048A"/>
    <w:pPr>
      <w:widowControl w:val="0"/>
    </w:pPr>
  </w:style>
  <w:style w:type="paragraph" w:styleId="1">
    <w:name w:val="heading 1"/>
    <w:basedOn w:val="a0"/>
    <w:next w:val="a"/>
    <w:link w:val="10"/>
    <w:uiPriority w:val="9"/>
    <w:qFormat/>
    <w:rsid w:val="00F31720"/>
    <w:pPr>
      <w:numPr>
        <w:numId w:val="4"/>
      </w:numPr>
      <w:spacing w:beforeLines="100" w:before="360" w:line="360" w:lineRule="exact"/>
      <w:ind w:leftChars="0" w:left="560" w:hangingChars="200" w:hanging="560"/>
      <w:outlineLvl w:val="0"/>
    </w:pPr>
    <w:rPr>
      <w:rFonts w:ascii="標楷體" w:eastAsia="標楷體" w:hAnsi="標楷體" w:cs="Times New Roman"/>
      <w:color w:val="000000"/>
      <w:sz w:val="28"/>
      <w:szCs w:val="28"/>
    </w:rPr>
  </w:style>
  <w:style w:type="paragraph" w:styleId="2">
    <w:name w:val="heading 2"/>
    <w:basedOn w:val="a"/>
    <w:next w:val="a"/>
    <w:link w:val="20"/>
    <w:uiPriority w:val="9"/>
    <w:unhideWhenUsed/>
    <w:qFormat/>
    <w:rsid w:val="00C2048A"/>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2"/>
    <w:next w:val="a"/>
    <w:link w:val="30"/>
    <w:uiPriority w:val="9"/>
    <w:unhideWhenUsed/>
    <w:qFormat/>
    <w:rsid w:val="00F31720"/>
    <w:pPr>
      <w:keepNext w:val="0"/>
      <w:numPr>
        <w:numId w:val="5"/>
      </w:numPr>
      <w:spacing w:line="360" w:lineRule="exact"/>
      <w:ind w:left="0" w:firstLine="0"/>
      <w:jc w:val="both"/>
      <w:outlineLvl w:val="2"/>
    </w:pPr>
    <w:rPr>
      <w:rFonts w:ascii="標楷體" w:eastAsia="標楷體" w:hAnsi="標楷體" w:cs="Times New Roman"/>
      <w:b w:val="0"/>
      <w:bCs w:val="0"/>
      <w:color w:val="000000"/>
      <w:sz w:val="28"/>
      <w:szCs w:val="28"/>
    </w:rPr>
  </w:style>
  <w:style w:type="paragraph" w:styleId="4">
    <w:name w:val="heading 4"/>
    <w:basedOn w:val="1"/>
    <w:next w:val="a"/>
    <w:link w:val="40"/>
    <w:uiPriority w:val="9"/>
    <w:unhideWhenUsed/>
    <w:qFormat/>
    <w:rsid w:val="00F31720"/>
    <w:pPr>
      <w:outlineLvl w:val="3"/>
    </w:pPr>
  </w:style>
  <w:style w:type="paragraph" w:styleId="5">
    <w:name w:val="heading 5"/>
    <w:basedOn w:val="2"/>
    <w:next w:val="a"/>
    <w:link w:val="50"/>
    <w:uiPriority w:val="9"/>
    <w:unhideWhenUsed/>
    <w:qFormat/>
    <w:rsid w:val="00F31720"/>
    <w:pPr>
      <w:keepNext w:val="0"/>
      <w:spacing w:line="360" w:lineRule="exact"/>
      <w:ind w:hanging="480"/>
      <w:jc w:val="both"/>
      <w:outlineLvl w:val="4"/>
    </w:pPr>
    <w:rPr>
      <w:rFonts w:ascii="標楷體" w:eastAsia="標楷體" w:hAnsi="標楷體" w:cs="Times New Roman"/>
      <w:b w:val="0"/>
      <w:bCs w:val="0"/>
      <w:color w:val="00000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C2048A"/>
    <w:pPr>
      <w:tabs>
        <w:tab w:val="center" w:pos="4153"/>
        <w:tab w:val="right" w:pos="8306"/>
      </w:tabs>
      <w:snapToGrid w:val="0"/>
    </w:pPr>
    <w:rPr>
      <w:sz w:val="20"/>
      <w:szCs w:val="20"/>
    </w:rPr>
  </w:style>
  <w:style w:type="character" w:customStyle="1" w:styleId="a5">
    <w:name w:val="頁首 字元"/>
    <w:basedOn w:val="a1"/>
    <w:link w:val="a4"/>
    <w:uiPriority w:val="99"/>
    <w:rsid w:val="00C2048A"/>
    <w:rPr>
      <w:sz w:val="20"/>
      <w:szCs w:val="20"/>
    </w:rPr>
  </w:style>
  <w:style w:type="paragraph" w:styleId="a6">
    <w:name w:val="footer"/>
    <w:basedOn w:val="a"/>
    <w:link w:val="a7"/>
    <w:uiPriority w:val="99"/>
    <w:unhideWhenUsed/>
    <w:rsid w:val="00C2048A"/>
    <w:pPr>
      <w:tabs>
        <w:tab w:val="center" w:pos="4153"/>
        <w:tab w:val="right" w:pos="8306"/>
      </w:tabs>
      <w:snapToGrid w:val="0"/>
    </w:pPr>
    <w:rPr>
      <w:sz w:val="20"/>
      <w:szCs w:val="20"/>
    </w:rPr>
  </w:style>
  <w:style w:type="character" w:customStyle="1" w:styleId="a7">
    <w:name w:val="頁尾 字元"/>
    <w:basedOn w:val="a1"/>
    <w:link w:val="a6"/>
    <w:uiPriority w:val="99"/>
    <w:rsid w:val="00C2048A"/>
    <w:rPr>
      <w:sz w:val="20"/>
      <w:szCs w:val="20"/>
    </w:rPr>
  </w:style>
  <w:style w:type="character" w:customStyle="1" w:styleId="20">
    <w:name w:val="標題 2 字元"/>
    <w:basedOn w:val="a1"/>
    <w:link w:val="2"/>
    <w:uiPriority w:val="9"/>
    <w:rsid w:val="00C2048A"/>
    <w:rPr>
      <w:rFonts w:asciiTheme="majorHAnsi" w:eastAsiaTheme="majorEastAsia" w:hAnsiTheme="majorHAnsi" w:cstheme="majorBidi"/>
      <w:b/>
      <w:bCs/>
      <w:sz w:val="48"/>
      <w:szCs w:val="48"/>
    </w:rPr>
  </w:style>
  <w:style w:type="paragraph" w:styleId="a0">
    <w:name w:val="List Paragraph"/>
    <w:aliases w:val="(1)(1)(1)(1)(1)(1)(1)(1),1.1.1.1清單段落,標題 (4),(二),列點,清單段落2,1.1,參考文獻,標1,標11,標12,lp1,FooterText,numbered,List Paragraph1,Paragraphe de liste1,12 20,表格標號,圖片標號,網推會說明清單,附錄1,1.2.3.,壹_二階,卑南壹,Recommendation,詳細說明,表名,List Paragraph"/>
    <w:basedOn w:val="a"/>
    <w:link w:val="a8"/>
    <w:uiPriority w:val="34"/>
    <w:qFormat/>
    <w:rsid w:val="004F0CBC"/>
    <w:pPr>
      <w:ind w:leftChars="200" w:left="480"/>
    </w:pPr>
  </w:style>
  <w:style w:type="paragraph" w:customStyle="1" w:styleId="TableParagraph">
    <w:name w:val="Table Paragraph"/>
    <w:basedOn w:val="a"/>
    <w:uiPriority w:val="1"/>
    <w:qFormat/>
    <w:rsid w:val="004F0CBC"/>
    <w:pPr>
      <w:autoSpaceDE w:val="0"/>
      <w:autoSpaceDN w:val="0"/>
    </w:pPr>
    <w:rPr>
      <w:rFonts w:ascii="新細明體" w:eastAsia="新細明體" w:hAnsi="新細明體" w:cs="新細明體"/>
      <w:kern w:val="0"/>
      <w:sz w:val="22"/>
      <w:lang w:val="zh-TW" w:bidi="zh-TW"/>
    </w:rPr>
  </w:style>
  <w:style w:type="character" w:customStyle="1" w:styleId="10">
    <w:name w:val="標題 1 字元"/>
    <w:basedOn w:val="a1"/>
    <w:link w:val="1"/>
    <w:uiPriority w:val="9"/>
    <w:rsid w:val="00F31720"/>
    <w:rPr>
      <w:rFonts w:ascii="標楷體" w:eastAsia="標楷體" w:hAnsi="標楷體" w:cs="Times New Roman"/>
      <w:color w:val="000000"/>
      <w:sz w:val="28"/>
      <w:szCs w:val="28"/>
    </w:rPr>
  </w:style>
  <w:style w:type="character" w:customStyle="1" w:styleId="30">
    <w:name w:val="標題 3 字元"/>
    <w:basedOn w:val="a1"/>
    <w:link w:val="3"/>
    <w:uiPriority w:val="9"/>
    <w:rsid w:val="00F31720"/>
    <w:rPr>
      <w:rFonts w:ascii="標楷體" w:eastAsia="標楷體" w:hAnsi="標楷體" w:cs="Times New Roman"/>
      <w:color w:val="000000"/>
      <w:sz w:val="28"/>
      <w:szCs w:val="28"/>
    </w:rPr>
  </w:style>
  <w:style w:type="character" w:customStyle="1" w:styleId="40">
    <w:name w:val="標題 4 字元"/>
    <w:basedOn w:val="a1"/>
    <w:link w:val="4"/>
    <w:uiPriority w:val="9"/>
    <w:rsid w:val="00F31720"/>
    <w:rPr>
      <w:rFonts w:ascii="標楷體" w:eastAsia="標楷體" w:hAnsi="標楷體" w:cs="Times New Roman"/>
      <w:color w:val="000000"/>
      <w:sz w:val="28"/>
      <w:szCs w:val="28"/>
    </w:rPr>
  </w:style>
  <w:style w:type="character" w:customStyle="1" w:styleId="50">
    <w:name w:val="標題 5 字元"/>
    <w:basedOn w:val="a1"/>
    <w:link w:val="5"/>
    <w:uiPriority w:val="9"/>
    <w:rsid w:val="00F31720"/>
    <w:rPr>
      <w:rFonts w:ascii="標楷體" w:eastAsia="標楷體" w:hAnsi="標楷體" w:cs="Times New Roman"/>
      <w:color w:val="000000"/>
      <w:sz w:val="28"/>
      <w:szCs w:val="28"/>
    </w:rPr>
  </w:style>
  <w:style w:type="paragraph" w:customStyle="1" w:styleId="0-0">
    <w:name w:val="0-抬頭"/>
    <w:basedOn w:val="a"/>
    <w:link w:val="0-1"/>
    <w:qFormat/>
    <w:rsid w:val="00F31720"/>
    <w:pPr>
      <w:spacing w:line="360" w:lineRule="exact"/>
      <w:jc w:val="center"/>
    </w:pPr>
    <w:rPr>
      <w:rFonts w:ascii="標楷體" w:eastAsia="標楷體" w:hAnsi="標楷體" w:cs="Times New Roman"/>
      <w:color w:val="000000"/>
      <w:sz w:val="28"/>
      <w:szCs w:val="28"/>
    </w:rPr>
  </w:style>
  <w:style w:type="character" w:customStyle="1" w:styleId="0-1">
    <w:name w:val="0-抬頭 字元"/>
    <w:basedOn w:val="a1"/>
    <w:link w:val="0-0"/>
    <w:rsid w:val="00F31720"/>
    <w:rPr>
      <w:rFonts w:ascii="標楷體" w:eastAsia="標楷體" w:hAnsi="標楷體" w:cs="Times New Roman"/>
      <w:color w:val="000000"/>
      <w:sz w:val="28"/>
      <w:szCs w:val="28"/>
    </w:rPr>
  </w:style>
  <w:style w:type="table" w:customStyle="1" w:styleId="TableNormal">
    <w:name w:val="Table Normal"/>
    <w:uiPriority w:val="2"/>
    <w:semiHidden/>
    <w:unhideWhenUsed/>
    <w:qFormat/>
    <w:rsid w:val="00F3172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9">
    <w:name w:val="caption"/>
    <w:basedOn w:val="a"/>
    <w:next w:val="a"/>
    <w:uiPriority w:val="35"/>
    <w:unhideWhenUsed/>
    <w:qFormat/>
    <w:rsid w:val="00F31720"/>
    <w:pPr>
      <w:keepNext/>
      <w:jc w:val="center"/>
    </w:pPr>
    <w:rPr>
      <w:rFonts w:ascii="Times New Roman" w:eastAsia="ヒラギノ角ゴ Pro W3" w:hAnsi="Times New Roman" w:cs="Times New Roman"/>
      <w:color w:val="000000"/>
      <w:sz w:val="20"/>
      <w:szCs w:val="20"/>
      <w:lang w:eastAsia="en-US"/>
    </w:rPr>
  </w:style>
  <w:style w:type="table" w:styleId="aa">
    <w:name w:val="Table Grid"/>
    <w:basedOn w:val="a2"/>
    <w:uiPriority w:val="59"/>
    <w:rsid w:val="00F317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0-格內"/>
    <w:basedOn w:val="a0"/>
    <w:link w:val="0-2"/>
    <w:qFormat/>
    <w:rsid w:val="00F31720"/>
    <w:pPr>
      <w:numPr>
        <w:ilvl w:val="1"/>
        <w:numId w:val="6"/>
      </w:numPr>
      <w:spacing w:line="360" w:lineRule="exact"/>
      <w:ind w:leftChars="0" w:left="480" w:hangingChars="200" w:hanging="200"/>
    </w:pPr>
    <w:rPr>
      <w:rFonts w:ascii="標楷體" w:eastAsia="標楷體" w:hAnsi="標楷體"/>
    </w:rPr>
  </w:style>
  <w:style w:type="table" w:customStyle="1" w:styleId="11">
    <w:name w:val="表格格線1"/>
    <w:basedOn w:val="a2"/>
    <w:next w:val="aa"/>
    <w:uiPriority w:val="59"/>
    <w:rsid w:val="00F31720"/>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12 20 字元,表格標號 字元,圖片標號 字元,網推會說明清單 字元,附錄1 字元,1.2.3. 字元,卑南壹 字元"/>
    <w:basedOn w:val="a1"/>
    <w:link w:val="a0"/>
    <w:uiPriority w:val="34"/>
    <w:qFormat/>
    <w:rsid w:val="00F31720"/>
  </w:style>
  <w:style w:type="character" w:customStyle="1" w:styleId="0-2">
    <w:name w:val="0-格內 字元"/>
    <w:basedOn w:val="a8"/>
    <w:link w:val="0-"/>
    <w:rsid w:val="00F31720"/>
    <w:rPr>
      <w:rFonts w:ascii="標楷體" w:eastAsia="標楷體" w:hAnsi="標楷體"/>
    </w:rPr>
  </w:style>
  <w:style w:type="paragraph" w:styleId="12">
    <w:name w:val="toc 1"/>
    <w:basedOn w:val="a"/>
    <w:next w:val="a"/>
    <w:autoRedefine/>
    <w:uiPriority w:val="39"/>
    <w:unhideWhenUsed/>
    <w:rsid w:val="00F31720"/>
    <w:pPr>
      <w:tabs>
        <w:tab w:val="left" w:pos="960"/>
        <w:tab w:val="right" w:leader="dot" w:pos="9736"/>
      </w:tabs>
      <w:spacing w:line="360" w:lineRule="auto"/>
      <w:ind w:leftChars="177" w:left="425"/>
    </w:pPr>
    <w:rPr>
      <w:rFonts w:ascii="標楷體" w:eastAsia="標楷體" w:hAnsi="標楷體" w:cs="Times New Roman"/>
      <w:noProof/>
      <w:szCs w:val="24"/>
    </w:rPr>
  </w:style>
  <w:style w:type="paragraph" w:styleId="21">
    <w:name w:val="toc 2"/>
    <w:basedOn w:val="a"/>
    <w:next w:val="a"/>
    <w:autoRedefine/>
    <w:uiPriority w:val="39"/>
    <w:unhideWhenUsed/>
    <w:rsid w:val="00F31720"/>
    <w:pPr>
      <w:tabs>
        <w:tab w:val="right" w:leader="dot" w:pos="9736"/>
      </w:tabs>
      <w:ind w:leftChars="200" w:left="480"/>
    </w:pPr>
    <w:rPr>
      <w:rFonts w:ascii="Times New Roman" w:eastAsia="ヒラギノ角ゴ Pro W3" w:hAnsi="Times New Roman" w:cs="Times New Roman"/>
      <w:noProof/>
      <w:color w:val="000000"/>
      <w:szCs w:val="24"/>
      <w:lang w:eastAsia="en-US"/>
    </w:rPr>
  </w:style>
  <w:style w:type="paragraph" w:styleId="31">
    <w:name w:val="toc 3"/>
    <w:basedOn w:val="a"/>
    <w:next w:val="a"/>
    <w:autoRedefine/>
    <w:uiPriority w:val="39"/>
    <w:unhideWhenUsed/>
    <w:rsid w:val="00F31720"/>
    <w:pPr>
      <w:ind w:leftChars="400" w:left="960"/>
    </w:pPr>
    <w:rPr>
      <w:rFonts w:ascii="Times New Roman" w:eastAsia="ヒラギノ角ゴ Pro W3" w:hAnsi="Times New Roman" w:cs="Times New Roman"/>
      <w:color w:val="000000"/>
      <w:szCs w:val="24"/>
      <w:lang w:eastAsia="en-US"/>
    </w:rPr>
  </w:style>
  <w:style w:type="paragraph" w:styleId="41">
    <w:name w:val="toc 4"/>
    <w:basedOn w:val="a"/>
    <w:next w:val="a"/>
    <w:autoRedefine/>
    <w:uiPriority w:val="39"/>
    <w:unhideWhenUsed/>
    <w:rsid w:val="00F31720"/>
    <w:pPr>
      <w:ind w:leftChars="600" w:left="1440"/>
    </w:pPr>
  </w:style>
  <w:style w:type="paragraph" w:styleId="51">
    <w:name w:val="toc 5"/>
    <w:basedOn w:val="a"/>
    <w:next w:val="a"/>
    <w:autoRedefine/>
    <w:uiPriority w:val="39"/>
    <w:unhideWhenUsed/>
    <w:rsid w:val="00F31720"/>
    <w:pPr>
      <w:ind w:leftChars="800" w:left="1920"/>
    </w:pPr>
  </w:style>
  <w:style w:type="paragraph" w:styleId="6">
    <w:name w:val="toc 6"/>
    <w:basedOn w:val="a"/>
    <w:next w:val="a"/>
    <w:autoRedefine/>
    <w:uiPriority w:val="39"/>
    <w:unhideWhenUsed/>
    <w:rsid w:val="00F31720"/>
    <w:pPr>
      <w:ind w:leftChars="1000" w:left="2400"/>
    </w:pPr>
  </w:style>
  <w:style w:type="paragraph" w:styleId="7">
    <w:name w:val="toc 7"/>
    <w:basedOn w:val="a"/>
    <w:next w:val="a"/>
    <w:autoRedefine/>
    <w:uiPriority w:val="39"/>
    <w:unhideWhenUsed/>
    <w:rsid w:val="00F31720"/>
    <w:pPr>
      <w:ind w:leftChars="1200" w:left="2880"/>
    </w:pPr>
  </w:style>
  <w:style w:type="paragraph" w:styleId="8">
    <w:name w:val="toc 8"/>
    <w:basedOn w:val="a"/>
    <w:next w:val="a"/>
    <w:autoRedefine/>
    <w:uiPriority w:val="39"/>
    <w:unhideWhenUsed/>
    <w:rsid w:val="00F31720"/>
    <w:pPr>
      <w:ind w:leftChars="1400" w:left="3360"/>
    </w:pPr>
  </w:style>
  <w:style w:type="paragraph" w:styleId="9">
    <w:name w:val="toc 9"/>
    <w:basedOn w:val="a"/>
    <w:next w:val="a"/>
    <w:autoRedefine/>
    <w:uiPriority w:val="39"/>
    <w:unhideWhenUsed/>
    <w:rsid w:val="00F31720"/>
    <w:pPr>
      <w:ind w:leftChars="1600" w:left="3840"/>
    </w:pPr>
  </w:style>
  <w:style w:type="character" w:styleId="ab">
    <w:name w:val="Hyperlink"/>
    <w:basedOn w:val="a1"/>
    <w:uiPriority w:val="99"/>
    <w:unhideWhenUsed/>
    <w:rsid w:val="00F31720"/>
    <w:rPr>
      <w:color w:val="0563C1" w:themeColor="hyperlink"/>
      <w:u w:val="single"/>
    </w:rPr>
  </w:style>
  <w:style w:type="paragraph" w:customStyle="1" w:styleId="0-10">
    <w:name w:val="0-1"/>
    <w:basedOn w:val="0-0"/>
    <w:link w:val="0-11"/>
    <w:qFormat/>
    <w:rsid w:val="00F31720"/>
    <w:pPr>
      <w:spacing w:beforeLines="100" w:before="360"/>
    </w:pPr>
    <w:rPr>
      <w:b/>
      <w:bCs/>
      <w:sz w:val="32"/>
      <w:szCs w:val="32"/>
    </w:rPr>
  </w:style>
  <w:style w:type="character" w:customStyle="1" w:styleId="0-11">
    <w:name w:val="0-1 字元"/>
    <w:basedOn w:val="0-1"/>
    <w:link w:val="0-10"/>
    <w:rsid w:val="00F31720"/>
    <w:rPr>
      <w:rFonts w:ascii="標楷體" w:eastAsia="標楷體" w:hAnsi="標楷體" w:cs="Times New Roman"/>
      <w:b/>
      <w:bCs/>
      <w:color w:val="000000"/>
      <w:sz w:val="32"/>
      <w:szCs w:val="32"/>
    </w:rPr>
  </w:style>
  <w:style w:type="paragraph" w:customStyle="1" w:styleId="0-1-1">
    <w:name w:val="0-1-1"/>
    <w:basedOn w:val="1"/>
    <w:link w:val="0-1-10"/>
    <w:qFormat/>
    <w:rsid w:val="00F31720"/>
    <w:pPr>
      <w:numPr>
        <w:numId w:val="8"/>
      </w:numPr>
      <w:ind w:left="560" w:hanging="560"/>
    </w:pPr>
  </w:style>
  <w:style w:type="paragraph" w:customStyle="1" w:styleId="0-1-1-1">
    <w:name w:val="0-1-1-1"/>
    <w:basedOn w:val="a0"/>
    <w:link w:val="0-1-1-10"/>
    <w:qFormat/>
    <w:rsid w:val="00F31720"/>
    <w:pPr>
      <w:numPr>
        <w:numId w:val="9"/>
      </w:numPr>
      <w:spacing w:line="360" w:lineRule="exact"/>
      <w:ind w:left="1040" w:hangingChars="200" w:hanging="560"/>
    </w:pPr>
    <w:rPr>
      <w:rFonts w:ascii="標楷體" w:eastAsia="標楷體" w:hAnsi="標楷體" w:cs="Times New Roman"/>
      <w:color w:val="000000"/>
      <w:sz w:val="28"/>
      <w:szCs w:val="28"/>
      <w:lang w:eastAsia="en-US"/>
    </w:rPr>
  </w:style>
  <w:style w:type="character" w:customStyle="1" w:styleId="0-1-10">
    <w:name w:val="0-1-1 字元"/>
    <w:basedOn w:val="10"/>
    <w:link w:val="0-1-1"/>
    <w:rsid w:val="00F31720"/>
    <w:rPr>
      <w:rFonts w:ascii="標楷體" w:eastAsia="標楷體" w:hAnsi="標楷體" w:cs="Times New Roman"/>
      <w:color w:val="000000"/>
      <w:sz w:val="28"/>
      <w:szCs w:val="28"/>
    </w:rPr>
  </w:style>
  <w:style w:type="paragraph" w:styleId="ac">
    <w:name w:val="Date"/>
    <w:basedOn w:val="a"/>
    <w:next w:val="a"/>
    <w:link w:val="ad"/>
    <w:uiPriority w:val="99"/>
    <w:semiHidden/>
    <w:unhideWhenUsed/>
    <w:rsid w:val="00F31720"/>
    <w:pPr>
      <w:jc w:val="right"/>
    </w:pPr>
    <w:rPr>
      <w:rFonts w:ascii="Times New Roman" w:eastAsia="ヒラギノ角ゴ Pro W3" w:hAnsi="Times New Roman" w:cs="Times New Roman"/>
      <w:color w:val="000000"/>
      <w:szCs w:val="24"/>
      <w:lang w:eastAsia="en-US"/>
    </w:rPr>
  </w:style>
  <w:style w:type="character" w:customStyle="1" w:styleId="ad">
    <w:name w:val="日期 字元"/>
    <w:basedOn w:val="a1"/>
    <w:link w:val="ac"/>
    <w:uiPriority w:val="99"/>
    <w:semiHidden/>
    <w:rsid w:val="00F31720"/>
    <w:rPr>
      <w:rFonts w:ascii="Times New Roman" w:eastAsia="ヒラギノ角ゴ Pro W3" w:hAnsi="Times New Roman" w:cs="Times New Roman"/>
      <w:color w:val="000000"/>
      <w:szCs w:val="24"/>
      <w:lang w:eastAsia="en-US"/>
    </w:rPr>
  </w:style>
  <w:style w:type="character" w:customStyle="1" w:styleId="0-1-1-10">
    <w:name w:val="0-1-1-1 字元"/>
    <w:basedOn w:val="a8"/>
    <w:link w:val="0-1-1-1"/>
    <w:rsid w:val="00F31720"/>
    <w:rPr>
      <w:rFonts w:ascii="標楷體" w:eastAsia="標楷體" w:hAnsi="標楷體" w:cs="Times New Roman"/>
      <w:color w:val="000000"/>
      <w:sz w:val="28"/>
      <w:szCs w:val="28"/>
      <w:lang w:eastAsia="en-US"/>
    </w:rPr>
  </w:style>
  <w:style w:type="paragraph" w:styleId="ae">
    <w:name w:val="Balloon Text"/>
    <w:basedOn w:val="a"/>
    <w:link w:val="af"/>
    <w:uiPriority w:val="99"/>
    <w:semiHidden/>
    <w:unhideWhenUsed/>
    <w:rsid w:val="00F31720"/>
    <w:rPr>
      <w:rFonts w:asciiTheme="majorHAnsi" w:eastAsiaTheme="majorEastAsia" w:hAnsiTheme="majorHAnsi" w:cstheme="majorBidi"/>
      <w:color w:val="000000"/>
      <w:sz w:val="18"/>
      <w:szCs w:val="18"/>
      <w:lang w:eastAsia="en-US"/>
    </w:rPr>
  </w:style>
  <w:style w:type="character" w:customStyle="1" w:styleId="af">
    <w:name w:val="註解方塊文字 字元"/>
    <w:basedOn w:val="a1"/>
    <w:link w:val="ae"/>
    <w:uiPriority w:val="99"/>
    <w:semiHidden/>
    <w:rsid w:val="00F31720"/>
    <w:rPr>
      <w:rFonts w:asciiTheme="majorHAnsi" w:eastAsiaTheme="majorEastAsia" w:hAnsiTheme="majorHAnsi" w:cstheme="majorBidi"/>
      <w:color w:val="000000"/>
      <w:sz w:val="18"/>
      <w:szCs w:val="18"/>
      <w:lang w:eastAsia="en-US"/>
    </w:rPr>
  </w:style>
  <w:style w:type="paragraph" w:customStyle="1" w:styleId="13">
    <w:name w:val="1."/>
    <w:uiPriority w:val="99"/>
    <w:rsid w:val="00F31720"/>
    <w:pPr>
      <w:ind w:leftChars="450" w:left="525" w:hangingChars="75" w:hanging="75"/>
      <w:jc w:val="both"/>
    </w:pPr>
    <w:rPr>
      <w:rFonts w:ascii="Times New Roman" w:eastAsia="標楷體" w:hAnsi="Times New Roman" w:cs="Times New Roman"/>
      <w:szCs w:val="24"/>
    </w:rPr>
  </w:style>
  <w:style w:type="character" w:customStyle="1" w:styleId="contextualspellingandgrammarerror">
    <w:name w:val="contextualspellingandgrammarerror"/>
    <w:basedOn w:val="a1"/>
    <w:rsid w:val="00F31720"/>
  </w:style>
  <w:style w:type="character" w:customStyle="1" w:styleId="normaltextrun">
    <w:name w:val="normaltextrun"/>
    <w:basedOn w:val="a1"/>
    <w:rsid w:val="00F31720"/>
  </w:style>
  <w:style w:type="character" w:customStyle="1" w:styleId="eop">
    <w:name w:val="eop"/>
    <w:basedOn w:val="a1"/>
    <w:rsid w:val="00F31720"/>
  </w:style>
  <w:style w:type="paragraph" w:customStyle="1" w:styleId="Default">
    <w:name w:val="Default"/>
    <w:rsid w:val="00F31720"/>
    <w:pPr>
      <w:widowControl w:val="0"/>
      <w:autoSpaceDE w:val="0"/>
      <w:autoSpaceDN w:val="0"/>
      <w:adjustRightInd w:val="0"/>
    </w:pPr>
    <w:rPr>
      <w:rFonts w:ascii="Times New Roman" w:hAnsi="Times New Roman" w:cs="Times New Roman"/>
      <w:color w:val="000000"/>
      <w:kern w:val="0"/>
      <w:szCs w:val="24"/>
    </w:rPr>
  </w:style>
  <w:style w:type="paragraph" w:styleId="Web">
    <w:name w:val="Normal (Web)"/>
    <w:basedOn w:val="a"/>
    <w:uiPriority w:val="99"/>
    <w:semiHidden/>
    <w:unhideWhenUsed/>
    <w:rsid w:val="00F31720"/>
    <w:pPr>
      <w:widowControl/>
      <w:spacing w:before="100" w:beforeAutospacing="1" w:after="100" w:afterAutospacing="1"/>
    </w:pPr>
    <w:rPr>
      <w:rFonts w:ascii="新細明體" w:eastAsia="新細明體" w:hAnsi="新細明體" w:cs="新細明體"/>
      <w:kern w:val="0"/>
      <w:szCs w:val="24"/>
    </w:rPr>
  </w:style>
  <w:style w:type="character" w:styleId="af0">
    <w:name w:val="Strong"/>
    <w:basedOn w:val="a1"/>
    <w:uiPriority w:val="22"/>
    <w:qFormat/>
    <w:rsid w:val="00F31720"/>
    <w:rPr>
      <w:b/>
      <w:bCs/>
    </w:rPr>
  </w:style>
  <w:style w:type="paragraph" w:styleId="af1">
    <w:name w:val="Body Text"/>
    <w:basedOn w:val="a"/>
    <w:link w:val="af2"/>
    <w:rsid w:val="00F31720"/>
    <w:pPr>
      <w:spacing w:after="120"/>
    </w:pPr>
    <w:rPr>
      <w:rFonts w:ascii="Times New Roman" w:eastAsia="新細明體" w:hAnsi="Times New Roman" w:cs="Times New Roman"/>
      <w:szCs w:val="24"/>
    </w:rPr>
  </w:style>
  <w:style w:type="character" w:customStyle="1" w:styleId="af2">
    <w:name w:val="本文 字元"/>
    <w:basedOn w:val="a1"/>
    <w:link w:val="af1"/>
    <w:rsid w:val="00F31720"/>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99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31</Pages>
  <Words>3281</Words>
  <Characters>18704</Characters>
  <Application>Microsoft Office Word</Application>
  <DocSecurity>0</DocSecurity>
  <Lines>155</Lines>
  <Paragraphs>43</Paragraphs>
  <ScaleCrop>false</ScaleCrop>
  <Company>KMSOFFICE2019X64</Company>
  <LinksUpToDate>false</LinksUpToDate>
  <CharactersWithSpaces>21942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NUTN</dc:creator>
  <cp:keywords/>
  <dc:description/>
  <cp:lastModifiedBy>nming lee</cp:lastModifiedBy>
  <cp:revision>2</cp:revision>
  <dcterms:created xsi:type="dcterms:W3CDTF">2025-05-07T00:59:00Z</dcterms:created>
  <dcterms:modified xsi:type="dcterms:W3CDTF">2025-05-07T00:59:00Z</dcterms:modified>
</cp:coreProperties>
</file>